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546F5C" w14:textId="77777777" w:rsidR="00E75E11" w:rsidRPr="00DB19BB" w:rsidRDefault="00FE411A" w:rsidP="00DB19BB">
      <w:pPr>
        <w:pStyle w:val="Subtitle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91103F0" wp14:editId="0303624E">
                <wp:simplePos x="0" y="0"/>
                <wp:positionH relativeFrom="column">
                  <wp:posOffset>-91440</wp:posOffset>
                </wp:positionH>
                <wp:positionV relativeFrom="paragraph">
                  <wp:posOffset>-146050</wp:posOffset>
                </wp:positionV>
                <wp:extent cx="1275715" cy="352425"/>
                <wp:effectExtent l="0" t="0" r="0" b="9525"/>
                <wp:wrapNone/>
                <wp:docPr id="12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715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pic="http://schemas.openxmlformats.org/drawingml/2006/picture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pic="http://schemas.openxmlformats.org/drawingml/2006/picture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A6659" w14:textId="77777777" w:rsidR="00A47FF3" w:rsidRPr="00271390" w:rsidRDefault="00D9586A" w:rsidP="0027139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0C16B6" wp14:editId="74CFF08C">
                                  <wp:extent cx="1088390" cy="260985"/>
                                  <wp:effectExtent l="0" t="0" r="3810" b="0"/>
                                  <wp:docPr id="28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8390" cy="2609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1103F0" id="_x0000_t202" coordsize="21600,21600" o:spt="202" path="m,l,21600r21600,l21600,xe">
                <v:stroke joinstyle="miter"/>
                <v:path gradientshapeok="t" o:connecttype="rect"/>
              </v:shapetype>
              <v:shape id="Text Box 63" o:spid="_x0000_s1026" type="#_x0000_t202" style="position:absolute;margin-left:-7.2pt;margin-top:-11.5pt;width:100.45pt;height:27.75pt;z-index:251660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" filled="f" stroked="f">
                <v:textbox style="mso-fit-shape-to-text:t">
                  <w:txbxContent>
                    <w:p w14:paraId="672A6659" w14:textId="77777777" w:rsidR="00A47FF3" w:rsidRPr="00271390" w:rsidRDefault="00D9586A" w:rsidP="00271390">
                      <w:r>
                        <w:rPr>
                          <w:noProof/>
                        </w:rPr>
                        <w:drawing>
                          <wp:inline distT="0" distB="0" distL="0" distR="0" wp14:anchorId="120C16B6" wp14:editId="74CFF08C">
                            <wp:extent cx="1088390" cy="260985"/>
                            <wp:effectExtent l="0" t="0" r="3810" b="0"/>
                            <wp:docPr id="28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88390" cy="2609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3655D1B" wp14:editId="42110A74">
                <wp:simplePos x="0" y="0"/>
                <wp:positionH relativeFrom="margin">
                  <wp:align>left</wp:align>
                </wp:positionH>
                <wp:positionV relativeFrom="paragraph">
                  <wp:posOffset>-292735</wp:posOffset>
                </wp:positionV>
                <wp:extent cx="6126480" cy="91440"/>
                <wp:effectExtent l="0" t="0" r="7620" b="3810"/>
                <wp:wrapNone/>
                <wp:docPr id="11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6480" cy="91440"/>
                        </a:xfrm>
                        <a:prstGeom prst="rect">
                          <a:avLst/>
                        </a:prstGeom>
                        <a:solidFill>
                          <a:srgbClr val="0078E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="http://schemas.openxmlformats.org/drawingml/2006/main" xmlns:a14="http://schemas.microsoft.com/office/drawing/2010/main" xmlns:pic="http://schemas.openxmlformats.org/drawingml/2006/picture" xmlns:wp14="http://schemas.microsoft.com/office/word/2010/wordml">
            <w:pict w14:anchorId="6DCB8D34">
              <v:rect id="Rectangle 61" style="position:absolute;margin-left:0;margin-top:-23.05pt;width:482.4pt;height:7.2pt;z-index:2516597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spid="_x0000_s1026" fillcolor="#0078ef" stroked="f" w14:anchorId="1F88C1C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">
                <w10:wrap anchorx="margin"/>
              </v:rect>
            </w:pict>
          </mc:Fallback>
        </mc:AlternateContent>
      </w:r>
    </w:p>
    <w:p w14:paraId="5DAB6C7B" w14:textId="77777777" w:rsidR="00A01B0A" w:rsidRDefault="00A01B0A" w:rsidP="00A01B0A">
      <w:pPr>
        <w:pStyle w:val="EventTitle"/>
        <w:rPr>
          <w:rFonts w:ascii="Calibri" w:hAnsi="Calibri"/>
          <w:b w:val="0"/>
          <w:color w:val="auto"/>
          <w:sz w:val="22"/>
          <w:szCs w:val="22"/>
        </w:rPr>
      </w:pPr>
      <w:bookmarkStart w:id="0" w:name="EventTitle"/>
      <w:bookmarkEnd w:id="0"/>
    </w:p>
    <w:p w14:paraId="02EB378F" w14:textId="623A1B00" w:rsidR="00A01B0A" w:rsidRDefault="00A01B0A" w:rsidP="00A01B0A">
      <w:pPr>
        <w:pStyle w:val="EventTitle"/>
        <w:rPr>
          <w:rFonts w:ascii="Calibri" w:hAnsi="Calibri"/>
          <w:b w:val="0"/>
          <w:color w:val="auto"/>
          <w:sz w:val="22"/>
          <w:szCs w:val="22"/>
        </w:rPr>
      </w:pPr>
      <w:r w:rsidRPr="00A01B0A">
        <w:rPr>
          <w:rFonts w:ascii="Calibri" w:hAnsi="Calibri"/>
          <w:b w:val="0"/>
          <w:color w:val="auto"/>
          <w:sz w:val="22"/>
          <w:szCs w:val="22"/>
        </w:rPr>
        <w:t xml:space="preserve">Data Protector IDB server process </w:t>
      </w:r>
      <w:r w:rsidR="0021370A">
        <w:rPr>
          <w:rFonts w:ascii="Calibri" w:hAnsi="Calibri"/>
          <w:b w:val="0"/>
          <w:color w:val="auto"/>
          <w:sz w:val="22"/>
          <w:szCs w:val="22"/>
        </w:rPr>
        <w:t>ends abnormally</w:t>
      </w:r>
      <w:r w:rsidRPr="00A01B0A">
        <w:rPr>
          <w:rFonts w:ascii="Calibri" w:hAnsi="Calibri"/>
          <w:b w:val="0"/>
          <w:color w:val="auto"/>
          <w:sz w:val="22"/>
          <w:szCs w:val="22"/>
        </w:rPr>
        <w:t xml:space="preserve"> in versions earlier than D</w:t>
      </w:r>
      <w:r w:rsidR="00B74F31">
        <w:rPr>
          <w:rFonts w:ascii="Calibri" w:hAnsi="Calibri"/>
          <w:b w:val="0"/>
          <w:color w:val="auto"/>
          <w:sz w:val="22"/>
          <w:szCs w:val="22"/>
        </w:rPr>
        <w:t xml:space="preserve">ata </w:t>
      </w:r>
      <w:r w:rsidRPr="00A01B0A">
        <w:rPr>
          <w:rFonts w:ascii="Calibri" w:hAnsi="Calibri"/>
          <w:b w:val="0"/>
          <w:color w:val="auto"/>
          <w:sz w:val="22"/>
          <w:szCs w:val="22"/>
        </w:rPr>
        <w:t>P</w:t>
      </w:r>
      <w:r w:rsidR="00B74F31">
        <w:rPr>
          <w:rFonts w:ascii="Calibri" w:hAnsi="Calibri"/>
          <w:b w:val="0"/>
          <w:color w:val="auto"/>
          <w:sz w:val="22"/>
          <w:szCs w:val="22"/>
        </w:rPr>
        <w:t>rotector</w:t>
      </w:r>
      <w:r w:rsidRPr="00A01B0A">
        <w:rPr>
          <w:rFonts w:ascii="Calibri" w:hAnsi="Calibri"/>
          <w:b w:val="0"/>
          <w:color w:val="auto"/>
          <w:sz w:val="22"/>
          <w:szCs w:val="22"/>
        </w:rPr>
        <w:t xml:space="preserve"> 2020.05</w:t>
      </w:r>
      <w:r>
        <w:rPr>
          <w:rFonts w:ascii="Calibri" w:hAnsi="Calibri"/>
          <w:b w:val="0"/>
          <w:color w:val="auto"/>
          <w:sz w:val="22"/>
          <w:szCs w:val="22"/>
        </w:rPr>
        <w:t>.</w:t>
      </w:r>
    </w:p>
    <w:p w14:paraId="08423271" w14:textId="77777777" w:rsidR="00A01B0A" w:rsidRPr="00C40D15" w:rsidRDefault="00A01B0A" w:rsidP="00C40D15">
      <w:pPr>
        <w:pStyle w:val="EventTitle"/>
        <w:spacing w:before="180" w:after="40"/>
        <w:rPr>
          <w:rFonts w:ascii="Calibri" w:hAnsi="Calibri"/>
          <w:color w:val="auto"/>
          <w:sz w:val="24"/>
          <w:szCs w:val="24"/>
        </w:rPr>
      </w:pPr>
      <w:r w:rsidRPr="00C40D15">
        <w:rPr>
          <w:rFonts w:ascii="Calibri" w:hAnsi="Calibri"/>
          <w:color w:val="auto"/>
          <w:sz w:val="24"/>
          <w:szCs w:val="24"/>
        </w:rPr>
        <w:t>Summary</w:t>
      </w:r>
    </w:p>
    <w:p w14:paraId="6A05A809" w14:textId="1695D6E8" w:rsidR="00A01B0A" w:rsidRDefault="00A01B0A" w:rsidP="00A01B0A">
      <w:pPr>
        <w:pStyle w:val="EventTitle"/>
        <w:rPr>
          <w:rFonts w:ascii="Calibri" w:hAnsi="Calibri"/>
          <w:b w:val="0"/>
          <w:color w:val="auto"/>
          <w:sz w:val="22"/>
          <w:szCs w:val="22"/>
        </w:rPr>
      </w:pPr>
      <w:r w:rsidRPr="00A01B0A">
        <w:rPr>
          <w:rFonts w:ascii="Calibri" w:hAnsi="Calibri"/>
          <w:b w:val="0"/>
          <w:color w:val="auto"/>
          <w:sz w:val="22"/>
          <w:szCs w:val="22"/>
        </w:rPr>
        <w:t>Po</w:t>
      </w:r>
      <w:r>
        <w:rPr>
          <w:rFonts w:ascii="Calibri" w:hAnsi="Calibri"/>
          <w:b w:val="0"/>
          <w:color w:val="auto"/>
          <w:sz w:val="22"/>
          <w:szCs w:val="22"/>
        </w:rPr>
        <w:t xml:space="preserve">stgreSQL server process </w:t>
      </w:r>
      <w:r w:rsidR="0021370A">
        <w:rPr>
          <w:rFonts w:ascii="Calibri" w:hAnsi="Calibri"/>
          <w:b w:val="0"/>
          <w:color w:val="auto"/>
          <w:sz w:val="22"/>
          <w:szCs w:val="22"/>
        </w:rPr>
        <w:t>ends abnormally</w:t>
      </w:r>
      <w:r w:rsidR="0021370A" w:rsidRPr="00A01B0A">
        <w:rPr>
          <w:rFonts w:ascii="Calibri" w:hAnsi="Calibri"/>
          <w:b w:val="0"/>
          <w:color w:val="auto"/>
          <w:sz w:val="22"/>
          <w:szCs w:val="22"/>
        </w:rPr>
        <w:t xml:space="preserve"> </w:t>
      </w:r>
      <w:bookmarkStart w:id="1" w:name="_GoBack"/>
      <w:bookmarkEnd w:id="1"/>
      <w:r w:rsidR="00887E5C">
        <w:rPr>
          <w:rFonts w:ascii="Calibri" w:hAnsi="Calibri"/>
          <w:b w:val="0"/>
          <w:color w:val="auto"/>
          <w:sz w:val="22"/>
          <w:szCs w:val="22"/>
        </w:rPr>
        <w:t xml:space="preserve">on the Cell Manager </w:t>
      </w:r>
      <w:r>
        <w:rPr>
          <w:rFonts w:ascii="Calibri" w:hAnsi="Calibri"/>
          <w:b w:val="0"/>
          <w:color w:val="auto"/>
          <w:sz w:val="22"/>
          <w:szCs w:val="22"/>
        </w:rPr>
        <w:t>thereby deactivating</w:t>
      </w:r>
      <w:r w:rsidRPr="00A01B0A">
        <w:rPr>
          <w:rFonts w:ascii="Calibri" w:hAnsi="Calibri"/>
          <w:b w:val="0"/>
          <w:color w:val="auto"/>
          <w:sz w:val="22"/>
          <w:szCs w:val="22"/>
        </w:rPr>
        <w:t xml:space="preserve"> </w:t>
      </w:r>
      <w:r>
        <w:rPr>
          <w:rFonts w:ascii="Calibri" w:hAnsi="Calibri"/>
          <w:b w:val="0"/>
          <w:color w:val="auto"/>
          <w:sz w:val="22"/>
          <w:szCs w:val="22"/>
        </w:rPr>
        <w:t xml:space="preserve">the IDB service. </w:t>
      </w:r>
    </w:p>
    <w:p w14:paraId="20F74766" w14:textId="77777777" w:rsidR="00A01B0A" w:rsidRPr="00C40D15" w:rsidRDefault="00A01B0A" w:rsidP="00C40D15">
      <w:pPr>
        <w:pStyle w:val="EventTitle"/>
        <w:spacing w:before="180" w:after="40"/>
        <w:rPr>
          <w:rFonts w:ascii="Calibri" w:hAnsi="Calibri"/>
          <w:color w:val="auto"/>
          <w:sz w:val="24"/>
          <w:szCs w:val="24"/>
        </w:rPr>
      </w:pPr>
      <w:r w:rsidRPr="00C40D15">
        <w:rPr>
          <w:rFonts w:ascii="Calibri" w:hAnsi="Calibri"/>
          <w:color w:val="auto"/>
          <w:sz w:val="24"/>
          <w:szCs w:val="24"/>
        </w:rPr>
        <w:t>Problem</w:t>
      </w:r>
    </w:p>
    <w:p w14:paraId="5A39BBE3" w14:textId="1D1D444A" w:rsidR="00B74F31" w:rsidRDefault="00A01B0A" w:rsidP="00B74F31">
      <w:pPr>
        <w:pStyle w:val="EventTitle"/>
        <w:rPr>
          <w:rFonts w:ascii="Calibri" w:hAnsi="Calibri"/>
          <w:b w:val="0"/>
          <w:color w:val="auto"/>
          <w:sz w:val="22"/>
          <w:szCs w:val="22"/>
        </w:rPr>
      </w:pPr>
      <w:r>
        <w:rPr>
          <w:rFonts w:ascii="Calibri" w:hAnsi="Calibri"/>
          <w:b w:val="0"/>
          <w:color w:val="auto"/>
          <w:sz w:val="22"/>
          <w:szCs w:val="22"/>
        </w:rPr>
        <w:t>PostgreSQL</w:t>
      </w:r>
      <w:r w:rsidRPr="00A01B0A">
        <w:rPr>
          <w:rFonts w:ascii="Calibri" w:hAnsi="Calibri"/>
          <w:b w:val="0"/>
          <w:color w:val="auto"/>
          <w:sz w:val="22"/>
          <w:szCs w:val="22"/>
        </w:rPr>
        <w:t xml:space="preserve"> log reports server process (PID ****) was terminated by exception 0xFFFFFFFF.</w:t>
      </w:r>
      <w:r>
        <w:rPr>
          <w:rFonts w:ascii="Calibri" w:hAnsi="Calibri"/>
          <w:b w:val="0"/>
          <w:color w:val="auto"/>
          <w:sz w:val="22"/>
          <w:szCs w:val="22"/>
        </w:rPr>
        <w:t xml:space="preserve"> </w:t>
      </w:r>
      <w:r w:rsidR="00B74F31">
        <w:rPr>
          <w:rFonts w:ascii="Calibri" w:hAnsi="Calibri"/>
          <w:b w:val="0"/>
          <w:color w:val="auto"/>
          <w:sz w:val="22"/>
          <w:szCs w:val="22"/>
        </w:rPr>
        <w:t xml:space="preserve"> This issue occurs </w:t>
      </w:r>
      <w:r w:rsidR="00887E5C">
        <w:rPr>
          <w:rFonts w:ascii="Calibri" w:hAnsi="Calibri"/>
          <w:b w:val="0"/>
          <w:color w:val="auto"/>
          <w:sz w:val="22"/>
          <w:szCs w:val="22"/>
        </w:rPr>
        <w:t>intermittently</w:t>
      </w:r>
      <w:r w:rsidR="00B74F31">
        <w:rPr>
          <w:rFonts w:ascii="Calibri" w:hAnsi="Calibri"/>
          <w:b w:val="0"/>
          <w:color w:val="auto"/>
          <w:sz w:val="22"/>
          <w:szCs w:val="22"/>
        </w:rPr>
        <w:t>.</w:t>
      </w:r>
    </w:p>
    <w:p w14:paraId="7C7255D6" w14:textId="77777777" w:rsidR="00A01B0A" w:rsidRPr="00C40D15" w:rsidRDefault="00A01B0A" w:rsidP="00C40D15">
      <w:pPr>
        <w:pStyle w:val="EventTitle"/>
        <w:spacing w:before="180" w:after="40"/>
        <w:rPr>
          <w:rFonts w:ascii="Calibri" w:hAnsi="Calibri"/>
          <w:b w:val="0"/>
          <w:color w:val="auto"/>
          <w:sz w:val="24"/>
          <w:szCs w:val="24"/>
        </w:rPr>
      </w:pPr>
      <w:r w:rsidRPr="00C40D15">
        <w:rPr>
          <w:rFonts w:ascii="Calibri" w:hAnsi="Calibri"/>
          <w:color w:val="auto"/>
          <w:sz w:val="24"/>
          <w:szCs w:val="24"/>
        </w:rPr>
        <w:t>Environment</w:t>
      </w:r>
    </w:p>
    <w:p w14:paraId="41C8F396" w14:textId="6E50641B" w:rsidR="00B74F31" w:rsidRDefault="00B74F31" w:rsidP="00A01B0A">
      <w:pPr>
        <w:pStyle w:val="EventTitle"/>
        <w:rPr>
          <w:rFonts w:ascii="Calibri" w:hAnsi="Calibri"/>
          <w:b w:val="0"/>
          <w:color w:val="auto"/>
          <w:sz w:val="22"/>
          <w:szCs w:val="22"/>
        </w:rPr>
      </w:pPr>
      <w:r w:rsidRPr="2CE46628">
        <w:rPr>
          <w:rFonts w:ascii="Calibri" w:hAnsi="Calibri"/>
          <w:b w:val="0"/>
          <w:color w:val="auto"/>
          <w:sz w:val="22"/>
          <w:szCs w:val="22"/>
        </w:rPr>
        <w:t>Data Protector Cell Manager on Windows 2012 R2</w:t>
      </w:r>
      <w:r w:rsidR="00206C62">
        <w:rPr>
          <w:rFonts w:ascii="Calibri" w:hAnsi="Calibri"/>
          <w:b w:val="0"/>
          <w:color w:val="auto"/>
          <w:sz w:val="22"/>
          <w:szCs w:val="22"/>
        </w:rPr>
        <w:t>.</w:t>
      </w:r>
    </w:p>
    <w:p w14:paraId="64024BB9" w14:textId="731B1FBF" w:rsidR="00B74F31" w:rsidRPr="00C40D15" w:rsidRDefault="00B74F31" w:rsidP="00C40D15">
      <w:pPr>
        <w:pStyle w:val="EventTitle"/>
        <w:spacing w:before="180" w:after="40"/>
        <w:rPr>
          <w:bCs/>
          <w:sz w:val="24"/>
          <w:szCs w:val="24"/>
        </w:rPr>
      </w:pPr>
      <w:r w:rsidRPr="00C40D15">
        <w:rPr>
          <w:rFonts w:ascii="Calibri" w:hAnsi="Calibri"/>
          <w:color w:val="auto"/>
          <w:sz w:val="24"/>
          <w:szCs w:val="24"/>
        </w:rPr>
        <w:t>Impacted</w:t>
      </w:r>
      <w:r w:rsidR="09DD06B8" w:rsidRPr="00C40D15">
        <w:rPr>
          <w:rFonts w:ascii="Calibri" w:hAnsi="Calibri"/>
          <w:color w:val="auto"/>
          <w:sz w:val="24"/>
          <w:szCs w:val="24"/>
        </w:rPr>
        <w:t xml:space="preserve"> versions</w:t>
      </w:r>
    </w:p>
    <w:p w14:paraId="72A3D3EC" w14:textId="6FA5EFD2" w:rsidR="00B74F31" w:rsidRDefault="00B74F31" w:rsidP="00B74F31">
      <w:pPr>
        <w:pStyle w:val="EventTitle"/>
        <w:rPr>
          <w:rFonts w:ascii="Calibri" w:hAnsi="Calibri"/>
          <w:b w:val="0"/>
          <w:color w:val="auto"/>
          <w:sz w:val="22"/>
          <w:szCs w:val="22"/>
        </w:rPr>
      </w:pPr>
      <w:r w:rsidRPr="2CE46628">
        <w:rPr>
          <w:rFonts w:ascii="Calibri" w:hAnsi="Calibri"/>
          <w:b w:val="0"/>
          <w:color w:val="auto"/>
          <w:sz w:val="22"/>
          <w:szCs w:val="22"/>
        </w:rPr>
        <w:t>All supported Data Protector versions earlier than Data Protector 2020.05</w:t>
      </w:r>
      <w:r w:rsidR="00206C62">
        <w:rPr>
          <w:rFonts w:ascii="Calibri" w:hAnsi="Calibri"/>
          <w:b w:val="0"/>
          <w:color w:val="auto"/>
          <w:sz w:val="22"/>
          <w:szCs w:val="22"/>
        </w:rPr>
        <w:t>.</w:t>
      </w:r>
    </w:p>
    <w:p w14:paraId="47D07A55" w14:textId="77777777" w:rsidR="00A01B0A" w:rsidRPr="00C40D15" w:rsidRDefault="00A01B0A" w:rsidP="00C40D15">
      <w:pPr>
        <w:pStyle w:val="EventTitle"/>
        <w:spacing w:before="180" w:after="40"/>
        <w:rPr>
          <w:rFonts w:ascii="Calibri" w:hAnsi="Calibri"/>
          <w:b w:val="0"/>
          <w:color w:val="auto"/>
          <w:sz w:val="24"/>
          <w:szCs w:val="24"/>
        </w:rPr>
      </w:pPr>
      <w:r w:rsidRPr="00C40D15">
        <w:rPr>
          <w:rFonts w:ascii="Calibri" w:hAnsi="Calibri"/>
          <w:color w:val="auto"/>
          <w:sz w:val="24"/>
          <w:szCs w:val="24"/>
        </w:rPr>
        <w:t>Cause</w:t>
      </w:r>
    </w:p>
    <w:p w14:paraId="0D0B940D" w14:textId="4BEE2FC4" w:rsidR="00B74F31" w:rsidRDefault="00A01B0A" w:rsidP="00B74F31">
      <w:pPr>
        <w:pStyle w:val="EventTitle"/>
        <w:rPr>
          <w:rFonts w:ascii="Calibri" w:hAnsi="Calibri"/>
          <w:b w:val="0"/>
          <w:color w:val="auto"/>
          <w:sz w:val="22"/>
          <w:szCs w:val="22"/>
        </w:rPr>
      </w:pPr>
      <w:r w:rsidRPr="00A01B0A">
        <w:rPr>
          <w:rFonts w:ascii="Calibri" w:hAnsi="Calibri"/>
          <w:b w:val="0"/>
          <w:color w:val="auto"/>
          <w:sz w:val="22"/>
          <w:szCs w:val="22"/>
        </w:rPr>
        <w:t>This issue occurs if Microsoft Windows security updates KB4598275 and KB4533860 are applied</w:t>
      </w:r>
      <w:r w:rsidR="00322F95">
        <w:rPr>
          <w:rFonts w:ascii="Calibri" w:hAnsi="Calibri"/>
          <w:b w:val="0"/>
          <w:color w:val="auto"/>
          <w:sz w:val="22"/>
          <w:szCs w:val="22"/>
        </w:rPr>
        <w:t xml:space="preserve"> on the Cell Manager</w:t>
      </w:r>
      <w:r w:rsidR="00206C62">
        <w:rPr>
          <w:rFonts w:ascii="Calibri" w:hAnsi="Calibri"/>
          <w:b w:val="0"/>
          <w:color w:val="auto"/>
          <w:sz w:val="22"/>
          <w:szCs w:val="22"/>
        </w:rPr>
        <w:t>.</w:t>
      </w:r>
    </w:p>
    <w:p w14:paraId="03ECBF3B" w14:textId="57049B79" w:rsidR="00A01B0A" w:rsidRPr="00C40D15" w:rsidRDefault="00A01B0A" w:rsidP="00C40D15">
      <w:pPr>
        <w:pStyle w:val="EventTitle"/>
        <w:spacing w:before="180" w:after="40"/>
        <w:rPr>
          <w:rFonts w:ascii="Calibri" w:hAnsi="Calibri"/>
          <w:color w:val="auto"/>
          <w:sz w:val="24"/>
          <w:szCs w:val="24"/>
        </w:rPr>
      </w:pPr>
      <w:r w:rsidRPr="00C40D15">
        <w:rPr>
          <w:rFonts w:ascii="Calibri" w:hAnsi="Calibri"/>
          <w:color w:val="auto"/>
          <w:sz w:val="24"/>
          <w:szCs w:val="24"/>
        </w:rPr>
        <w:t>Solution</w:t>
      </w:r>
    </w:p>
    <w:p w14:paraId="66CD61DF" w14:textId="30BF64D2" w:rsidR="00322F95" w:rsidRPr="00B74F31" w:rsidRDefault="00091B0B" w:rsidP="00B74F31">
      <w:pPr>
        <w:pStyle w:val="EventTitle"/>
        <w:rPr>
          <w:rFonts w:ascii="Calibri" w:hAnsi="Calibri"/>
          <w:b w:val="0"/>
          <w:color w:val="auto"/>
          <w:sz w:val="22"/>
          <w:szCs w:val="22"/>
        </w:rPr>
      </w:pPr>
      <w:r>
        <w:rPr>
          <w:rFonts w:ascii="Calibri" w:hAnsi="Calibri"/>
          <w:b w:val="0"/>
          <w:color w:val="auto"/>
          <w:sz w:val="22"/>
          <w:szCs w:val="22"/>
        </w:rPr>
        <w:t xml:space="preserve">To resolve this issue, do </w:t>
      </w:r>
      <w:r w:rsidRPr="00091B0B">
        <w:rPr>
          <w:rFonts w:ascii="Calibri" w:hAnsi="Calibri"/>
          <w:color w:val="auto"/>
          <w:sz w:val="22"/>
          <w:szCs w:val="22"/>
        </w:rPr>
        <w:t>one</w:t>
      </w:r>
      <w:r>
        <w:rPr>
          <w:rFonts w:ascii="Calibri" w:hAnsi="Calibri"/>
          <w:b w:val="0"/>
          <w:color w:val="auto"/>
          <w:sz w:val="22"/>
          <w:szCs w:val="22"/>
        </w:rPr>
        <w:t xml:space="preserve"> of the following</w:t>
      </w:r>
      <w:r w:rsidR="00322F95">
        <w:rPr>
          <w:rFonts w:ascii="Calibri" w:hAnsi="Calibri"/>
          <w:b w:val="0"/>
          <w:color w:val="auto"/>
          <w:sz w:val="22"/>
          <w:szCs w:val="22"/>
        </w:rPr>
        <w:t>:</w:t>
      </w:r>
    </w:p>
    <w:p w14:paraId="75259D8F" w14:textId="16B29503" w:rsidR="00FE411A" w:rsidRDefault="00A01B0A" w:rsidP="00091B0B">
      <w:pPr>
        <w:pStyle w:val="EventTitle"/>
        <w:numPr>
          <w:ilvl w:val="0"/>
          <w:numId w:val="31"/>
        </w:numPr>
        <w:rPr>
          <w:rFonts w:ascii="Calibri" w:hAnsi="Calibri"/>
          <w:b w:val="0"/>
          <w:color w:val="auto"/>
          <w:sz w:val="22"/>
          <w:szCs w:val="22"/>
        </w:rPr>
      </w:pPr>
      <w:r w:rsidRPr="00A01B0A">
        <w:rPr>
          <w:rFonts w:ascii="Calibri" w:hAnsi="Calibri"/>
          <w:b w:val="0"/>
          <w:color w:val="auto"/>
          <w:sz w:val="22"/>
          <w:szCs w:val="22"/>
        </w:rPr>
        <w:t>Remove Microsoft Windows Security updates KB4598275 and KB4533860</w:t>
      </w:r>
      <w:r w:rsidR="00091B0B">
        <w:rPr>
          <w:rFonts w:ascii="Calibri" w:hAnsi="Calibri"/>
          <w:b w:val="0"/>
          <w:color w:val="auto"/>
          <w:sz w:val="22"/>
          <w:szCs w:val="22"/>
        </w:rPr>
        <w:t xml:space="preserve"> from the Cell Manager.</w:t>
      </w:r>
    </w:p>
    <w:p w14:paraId="465F3063" w14:textId="783248FC" w:rsidR="00B74F31" w:rsidRPr="00A01B0A" w:rsidRDefault="00322F95" w:rsidP="00091B0B">
      <w:pPr>
        <w:pStyle w:val="EventTitle"/>
        <w:numPr>
          <w:ilvl w:val="0"/>
          <w:numId w:val="31"/>
        </w:numPr>
        <w:rPr>
          <w:rFonts w:ascii="Calibri" w:hAnsi="Calibri"/>
          <w:b w:val="0"/>
          <w:color w:val="auto"/>
          <w:sz w:val="22"/>
          <w:szCs w:val="22"/>
        </w:rPr>
      </w:pPr>
      <w:r>
        <w:rPr>
          <w:rFonts w:ascii="Calibri" w:hAnsi="Calibri"/>
          <w:b w:val="0"/>
          <w:color w:val="auto"/>
          <w:sz w:val="22"/>
          <w:szCs w:val="22"/>
        </w:rPr>
        <w:t>U</w:t>
      </w:r>
      <w:r w:rsidR="00B74F31" w:rsidRPr="72019145">
        <w:rPr>
          <w:rFonts w:ascii="Calibri" w:hAnsi="Calibri"/>
          <w:b w:val="0"/>
          <w:color w:val="auto"/>
          <w:sz w:val="22"/>
          <w:szCs w:val="22"/>
        </w:rPr>
        <w:t xml:space="preserve">pgrade to DP 2020.05 or </w:t>
      </w:r>
      <w:r w:rsidR="00B86BDE">
        <w:rPr>
          <w:rFonts w:ascii="Calibri" w:hAnsi="Calibri"/>
          <w:b w:val="0"/>
          <w:color w:val="auto"/>
          <w:sz w:val="22"/>
          <w:szCs w:val="22"/>
        </w:rPr>
        <w:t xml:space="preserve">a </w:t>
      </w:r>
      <w:r w:rsidR="00B74F31" w:rsidRPr="72019145">
        <w:rPr>
          <w:rFonts w:ascii="Calibri" w:hAnsi="Calibri"/>
          <w:b w:val="0"/>
          <w:color w:val="auto"/>
          <w:sz w:val="22"/>
          <w:szCs w:val="22"/>
        </w:rPr>
        <w:t>later version which has PostgreSQL 11.5 as IDB. It is not known to be affected by</w:t>
      </w:r>
      <w:r w:rsidR="39133E23" w:rsidRPr="72019145">
        <w:rPr>
          <w:rFonts w:ascii="Calibri" w:hAnsi="Calibri"/>
          <w:b w:val="0"/>
          <w:color w:val="auto"/>
          <w:sz w:val="22"/>
          <w:szCs w:val="22"/>
        </w:rPr>
        <w:t xml:space="preserve"> the</w:t>
      </w:r>
      <w:r w:rsidR="00B74F31" w:rsidRPr="72019145">
        <w:rPr>
          <w:rFonts w:ascii="Calibri" w:hAnsi="Calibri"/>
          <w:b w:val="0"/>
          <w:color w:val="auto"/>
          <w:sz w:val="22"/>
          <w:szCs w:val="22"/>
        </w:rPr>
        <w:t xml:space="preserve"> </w:t>
      </w:r>
      <w:r w:rsidR="0B0BEAE1" w:rsidRPr="72019145">
        <w:rPr>
          <w:rFonts w:ascii="Calibri" w:hAnsi="Calibri"/>
          <w:b w:val="0"/>
          <w:color w:val="auto"/>
          <w:sz w:val="22"/>
          <w:szCs w:val="22"/>
        </w:rPr>
        <w:t>above-mentioned</w:t>
      </w:r>
      <w:r w:rsidR="00B74F31" w:rsidRPr="72019145">
        <w:rPr>
          <w:rFonts w:ascii="Calibri" w:hAnsi="Calibri"/>
          <w:b w:val="0"/>
          <w:color w:val="auto"/>
          <w:sz w:val="22"/>
          <w:szCs w:val="22"/>
        </w:rPr>
        <w:t xml:space="preserve"> issue.</w:t>
      </w:r>
    </w:p>
    <w:sectPr w:rsidR="00B74F31" w:rsidRPr="00A01B0A" w:rsidSect="00531B72">
      <w:pgSz w:w="11906" w:h="16838" w:code="9"/>
      <w:pgMar w:top="1440" w:right="1080" w:bottom="1080" w:left="1170" w:header="720" w:footer="864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8A0E9F" w14:textId="77777777" w:rsidR="00563567" w:rsidRDefault="00563567">
      <w:r>
        <w:separator/>
      </w:r>
    </w:p>
  </w:endnote>
  <w:endnote w:type="continuationSeparator" w:id="0">
    <w:p w14:paraId="0628F578" w14:textId="77777777" w:rsidR="00563567" w:rsidRDefault="00563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721 BT">
    <w:altName w:val="Arial"/>
    <w:charset w:val="00"/>
    <w:family w:val="auto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7545B2" w14:textId="77777777" w:rsidR="00563567" w:rsidRDefault="00563567">
      <w:r>
        <w:separator/>
      </w:r>
    </w:p>
  </w:footnote>
  <w:footnote w:type="continuationSeparator" w:id="0">
    <w:p w14:paraId="34EA6D91" w14:textId="77777777" w:rsidR="00563567" w:rsidRDefault="00563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CD2CCA1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3B15E5A"/>
    <w:multiLevelType w:val="hybridMultilevel"/>
    <w:tmpl w:val="9CA271DA"/>
    <w:lvl w:ilvl="0" w:tplc="A9B4FFB8">
      <w:start w:val="1"/>
      <w:numFmt w:val="bullet"/>
      <w:pStyle w:val="StyleBulletedlistLeft025Hanging025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EEAE0CE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AE881E54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D1E798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86529C5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CE48542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6B4E2A2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35C279A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B1966AC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639573A"/>
    <w:multiLevelType w:val="hybridMultilevel"/>
    <w:tmpl w:val="038456B0"/>
    <w:lvl w:ilvl="0" w:tplc="561CD7F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8CE9AD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B3B46DE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9C8801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E4A84C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9F1ED73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142334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68AB35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2A895F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542182"/>
    <w:multiLevelType w:val="hybridMultilevel"/>
    <w:tmpl w:val="62C4929E"/>
    <w:lvl w:ilvl="0" w:tplc="E80E1024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color w:val="auto"/>
      </w:rPr>
    </w:lvl>
    <w:lvl w:ilvl="1" w:tplc="980683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2049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3ACE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DF6B9C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60AD7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461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8A80A8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F6497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E05C0E"/>
    <w:multiLevelType w:val="multilevel"/>
    <w:tmpl w:val="62C4929E"/>
    <w:lvl w:ilvl="0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D0D1C"/>
    <w:multiLevelType w:val="hybridMultilevel"/>
    <w:tmpl w:val="23FCC4C8"/>
    <w:lvl w:ilvl="0" w:tplc="4AE224BA">
      <w:start w:val="1"/>
      <w:numFmt w:val="bullet"/>
      <w:pStyle w:val="Bulletedlis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E5902"/>
    <w:multiLevelType w:val="hybridMultilevel"/>
    <w:tmpl w:val="E564B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A50444"/>
    <w:multiLevelType w:val="hybridMultilevel"/>
    <w:tmpl w:val="5C2C9462"/>
    <w:lvl w:ilvl="0" w:tplc="90326B5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8B38E1"/>
    <w:multiLevelType w:val="hybridMultilevel"/>
    <w:tmpl w:val="A4249B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8220D07"/>
    <w:multiLevelType w:val="hybridMultilevel"/>
    <w:tmpl w:val="D1E25CB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86A3B94"/>
    <w:multiLevelType w:val="hybridMultilevel"/>
    <w:tmpl w:val="DAEABD4C"/>
    <w:lvl w:ilvl="0" w:tplc="569615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0705D5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2AF66AB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224A7D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0C6A53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E01C3B4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EEC814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8B6A66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7E2E3C9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EFD7F6C"/>
    <w:multiLevelType w:val="hybridMultilevel"/>
    <w:tmpl w:val="5D2243FC"/>
    <w:lvl w:ilvl="0" w:tplc="EF3690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1D254E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CC4C1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1251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B275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4F418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6A6B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172088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C84B6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FC0AEE"/>
    <w:multiLevelType w:val="hybridMultilevel"/>
    <w:tmpl w:val="0F8CC20E"/>
    <w:lvl w:ilvl="0" w:tplc="9EA229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CCE274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5639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DAE0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D603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0E8E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8681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C498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6EB6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7AA6695"/>
    <w:multiLevelType w:val="hybridMultilevel"/>
    <w:tmpl w:val="5C246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421DC0"/>
    <w:multiLevelType w:val="hybridMultilevel"/>
    <w:tmpl w:val="15D4B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7C2BDB"/>
    <w:multiLevelType w:val="hybridMultilevel"/>
    <w:tmpl w:val="4C4C6D3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0C4651B"/>
    <w:multiLevelType w:val="hybridMultilevel"/>
    <w:tmpl w:val="142AC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F02185"/>
    <w:multiLevelType w:val="hybridMultilevel"/>
    <w:tmpl w:val="2DB60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D55F7E"/>
    <w:multiLevelType w:val="multilevel"/>
    <w:tmpl w:val="686ED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11"/>
  </w:num>
  <w:num w:numId="4">
    <w:abstractNumId w:val="2"/>
  </w:num>
  <w:num w:numId="5">
    <w:abstractNumId w:val="4"/>
  </w:num>
  <w:num w:numId="6">
    <w:abstractNumId w:val="5"/>
  </w:num>
  <w:num w:numId="7">
    <w:abstractNumId w:val="13"/>
  </w:num>
  <w:num w:numId="8">
    <w:abstractNumId w:val="0"/>
  </w:num>
  <w:num w:numId="9">
    <w:abstractNumId w:val="12"/>
  </w:num>
  <w:num w:numId="10">
    <w:abstractNumId w:val="6"/>
  </w:num>
  <w:num w:numId="11">
    <w:abstractNumId w:val="19"/>
    <w:lvlOverride w:ilvl="0">
      <w:startOverride w:val="1"/>
    </w:lvlOverride>
  </w:num>
  <w:num w:numId="12">
    <w:abstractNumId w:val="19"/>
    <w:lvlOverride w:ilvl="0">
      <w:startOverride w:val="2"/>
    </w:lvlOverride>
  </w:num>
  <w:num w:numId="13">
    <w:abstractNumId w:val="19"/>
    <w:lvlOverride w:ilvl="0">
      <w:startOverride w:val="3"/>
    </w:lvlOverride>
  </w:num>
  <w:num w:numId="14">
    <w:abstractNumId w:val="19"/>
    <w:lvlOverride w:ilvl="0">
      <w:startOverride w:val="4"/>
    </w:lvlOverride>
  </w:num>
  <w:num w:numId="15">
    <w:abstractNumId w:val="19"/>
    <w:lvlOverride w:ilvl="0">
      <w:startOverride w:val="5"/>
    </w:lvlOverride>
  </w:num>
  <w:num w:numId="16">
    <w:abstractNumId w:val="19"/>
    <w:lvlOverride w:ilvl="0">
      <w:startOverride w:val="6"/>
    </w:lvlOverride>
  </w:num>
  <w:num w:numId="17">
    <w:abstractNumId w:val="19"/>
    <w:lvlOverride w:ilvl="0">
      <w:startOverride w:val="7"/>
    </w:lvlOverride>
  </w:num>
  <w:num w:numId="18">
    <w:abstractNumId w:val="19"/>
    <w:lvlOverride w:ilvl="0">
      <w:startOverride w:val="8"/>
    </w:lvlOverride>
  </w:num>
  <w:num w:numId="19">
    <w:abstractNumId w:val="19"/>
    <w:lvlOverride w:ilvl="0">
      <w:startOverride w:val="9"/>
    </w:lvlOverride>
  </w:num>
  <w:num w:numId="20">
    <w:abstractNumId w:val="19"/>
    <w:lvlOverride w:ilvl="0">
      <w:startOverride w:val="10"/>
    </w:lvlOverride>
  </w:num>
  <w:num w:numId="21">
    <w:abstractNumId w:val="19"/>
    <w:lvlOverride w:ilvl="0">
      <w:startOverride w:val="11"/>
    </w:lvlOverride>
  </w:num>
  <w:num w:numId="22">
    <w:abstractNumId w:val="19"/>
    <w:lvlOverride w:ilvl="0">
      <w:startOverride w:val="12"/>
    </w:lvlOverride>
  </w:num>
  <w:num w:numId="23">
    <w:abstractNumId w:val="10"/>
  </w:num>
  <w:num w:numId="24">
    <w:abstractNumId w:val="7"/>
  </w:num>
  <w:num w:numId="25">
    <w:abstractNumId w:val="17"/>
  </w:num>
  <w:num w:numId="26">
    <w:abstractNumId w:val="18"/>
  </w:num>
  <w:num w:numId="27">
    <w:abstractNumId w:val="15"/>
  </w:num>
  <w:num w:numId="28">
    <w:abstractNumId w:val="14"/>
  </w:num>
  <w:num w:numId="29">
    <w:abstractNumId w:val="8"/>
  </w:num>
  <w:num w:numId="30">
    <w:abstractNumId w:val="9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36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#d9d9d9,#df0207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8AE"/>
    <w:rsid w:val="00014C23"/>
    <w:rsid w:val="00020FE2"/>
    <w:rsid w:val="00022337"/>
    <w:rsid w:val="00033745"/>
    <w:rsid w:val="000606C3"/>
    <w:rsid w:val="0006233D"/>
    <w:rsid w:val="00067C52"/>
    <w:rsid w:val="00075A6F"/>
    <w:rsid w:val="00086E3D"/>
    <w:rsid w:val="00091B0B"/>
    <w:rsid w:val="000D12A9"/>
    <w:rsid w:val="000F4D4C"/>
    <w:rsid w:val="00111430"/>
    <w:rsid w:val="00142927"/>
    <w:rsid w:val="00151E22"/>
    <w:rsid w:val="00157191"/>
    <w:rsid w:val="00173EEF"/>
    <w:rsid w:val="00197FEB"/>
    <w:rsid w:val="001A2BC2"/>
    <w:rsid w:val="001C1299"/>
    <w:rsid w:val="001F59ED"/>
    <w:rsid w:val="00206C62"/>
    <w:rsid w:val="0021370A"/>
    <w:rsid w:val="00233186"/>
    <w:rsid w:val="00264745"/>
    <w:rsid w:val="00271390"/>
    <w:rsid w:val="00273B45"/>
    <w:rsid w:val="002853C4"/>
    <w:rsid w:val="00286762"/>
    <w:rsid w:val="00291439"/>
    <w:rsid w:val="002A245E"/>
    <w:rsid w:val="002A561A"/>
    <w:rsid w:val="002C1391"/>
    <w:rsid w:val="002C1E45"/>
    <w:rsid w:val="002C34D3"/>
    <w:rsid w:val="002C38BD"/>
    <w:rsid w:val="002E69FB"/>
    <w:rsid w:val="002F4EDA"/>
    <w:rsid w:val="00322F95"/>
    <w:rsid w:val="003328B6"/>
    <w:rsid w:val="003432E4"/>
    <w:rsid w:val="003470AA"/>
    <w:rsid w:val="003507F3"/>
    <w:rsid w:val="00351959"/>
    <w:rsid w:val="00351990"/>
    <w:rsid w:val="00371037"/>
    <w:rsid w:val="00373B85"/>
    <w:rsid w:val="00380242"/>
    <w:rsid w:val="00385D52"/>
    <w:rsid w:val="003B71DC"/>
    <w:rsid w:val="003C1179"/>
    <w:rsid w:val="003D7CC6"/>
    <w:rsid w:val="003E0BF5"/>
    <w:rsid w:val="003F1F35"/>
    <w:rsid w:val="003F7AEF"/>
    <w:rsid w:val="00412EFD"/>
    <w:rsid w:val="00421B58"/>
    <w:rsid w:val="004314A6"/>
    <w:rsid w:val="00450FA8"/>
    <w:rsid w:val="00452FEF"/>
    <w:rsid w:val="00473C1E"/>
    <w:rsid w:val="004826D7"/>
    <w:rsid w:val="004828B2"/>
    <w:rsid w:val="004848AE"/>
    <w:rsid w:val="004874D2"/>
    <w:rsid w:val="00495F0F"/>
    <w:rsid w:val="0049665E"/>
    <w:rsid w:val="004C666B"/>
    <w:rsid w:val="004E0F7E"/>
    <w:rsid w:val="004F0D9F"/>
    <w:rsid w:val="004F4F31"/>
    <w:rsid w:val="005138D2"/>
    <w:rsid w:val="005202D1"/>
    <w:rsid w:val="00521443"/>
    <w:rsid w:val="00521B64"/>
    <w:rsid w:val="00526330"/>
    <w:rsid w:val="00531B72"/>
    <w:rsid w:val="00563567"/>
    <w:rsid w:val="0056683C"/>
    <w:rsid w:val="00570445"/>
    <w:rsid w:val="0058379D"/>
    <w:rsid w:val="00587588"/>
    <w:rsid w:val="005922A3"/>
    <w:rsid w:val="005C0CBC"/>
    <w:rsid w:val="005C6B08"/>
    <w:rsid w:val="005D161C"/>
    <w:rsid w:val="005D391B"/>
    <w:rsid w:val="005D3B45"/>
    <w:rsid w:val="005F4EC1"/>
    <w:rsid w:val="0060498D"/>
    <w:rsid w:val="006107FA"/>
    <w:rsid w:val="00613769"/>
    <w:rsid w:val="006572E4"/>
    <w:rsid w:val="006C1BA6"/>
    <w:rsid w:val="006C26F3"/>
    <w:rsid w:val="006C288A"/>
    <w:rsid w:val="006D6AF5"/>
    <w:rsid w:val="006E12AD"/>
    <w:rsid w:val="006E4108"/>
    <w:rsid w:val="007267E0"/>
    <w:rsid w:val="00762A03"/>
    <w:rsid w:val="0077493D"/>
    <w:rsid w:val="00777C19"/>
    <w:rsid w:val="007836E6"/>
    <w:rsid w:val="007911F3"/>
    <w:rsid w:val="007B15C6"/>
    <w:rsid w:val="007D0A5B"/>
    <w:rsid w:val="007F2CAA"/>
    <w:rsid w:val="0080140D"/>
    <w:rsid w:val="0083740B"/>
    <w:rsid w:val="008567FF"/>
    <w:rsid w:val="0086265C"/>
    <w:rsid w:val="00870C9F"/>
    <w:rsid w:val="00872BF4"/>
    <w:rsid w:val="00887E5C"/>
    <w:rsid w:val="008A33AB"/>
    <w:rsid w:val="008B5496"/>
    <w:rsid w:val="008E630A"/>
    <w:rsid w:val="008E69FB"/>
    <w:rsid w:val="008E7763"/>
    <w:rsid w:val="008F51E3"/>
    <w:rsid w:val="008F6357"/>
    <w:rsid w:val="009151FE"/>
    <w:rsid w:val="00916248"/>
    <w:rsid w:val="009230EC"/>
    <w:rsid w:val="009500AA"/>
    <w:rsid w:val="00955281"/>
    <w:rsid w:val="00967E8C"/>
    <w:rsid w:val="00970020"/>
    <w:rsid w:val="00982A35"/>
    <w:rsid w:val="009A2BE6"/>
    <w:rsid w:val="009B3FA3"/>
    <w:rsid w:val="009C4FFA"/>
    <w:rsid w:val="009D2BE8"/>
    <w:rsid w:val="009D65B1"/>
    <w:rsid w:val="009D7E5F"/>
    <w:rsid w:val="009E66CD"/>
    <w:rsid w:val="00A01B0A"/>
    <w:rsid w:val="00A22DB3"/>
    <w:rsid w:val="00A23B0C"/>
    <w:rsid w:val="00A42657"/>
    <w:rsid w:val="00A47FF3"/>
    <w:rsid w:val="00A53BFF"/>
    <w:rsid w:val="00A60DC0"/>
    <w:rsid w:val="00A80789"/>
    <w:rsid w:val="00AC3433"/>
    <w:rsid w:val="00AE66F1"/>
    <w:rsid w:val="00AF6EDC"/>
    <w:rsid w:val="00B2434B"/>
    <w:rsid w:val="00B41898"/>
    <w:rsid w:val="00B454A2"/>
    <w:rsid w:val="00B5175B"/>
    <w:rsid w:val="00B61215"/>
    <w:rsid w:val="00B62C8A"/>
    <w:rsid w:val="00B631B3"/>
    <w:rsid w:val="00B7468E"/>
    <w:rsid w:val="00B74F31"/>
    <w:rsid w:val="00B770FF"/>
    <w:rsid w:val="00B86A93"/>
    <w:rsid w:val="00B86BDE"/>
    <w:rsid w:val="00BA245E"/>
    <w:rsid w:val="00BA3B42"/>
    <w:rsid w:val="00BB31FC"/>
    <w:rsid w:val="00BC032D"/>
    <w:rsid w:val="00BC339D"/>
    <w:rsid w:val="00BE23CB"/>
    <w:rsid w:val="00BE5CCF"/>
    <w:rsid w:val="00BF1A73"/>
    <w:rsid w:val="00C14D68"/>
    <w:rsid w:val="00C36674"/>
    <w:rsid w:val="00C40D15"/>
    <w:rsid w:val="00C533E5"/>
    <w:rsid w:val="00C736DA"/>
    <w:rsid w:val="00C87FF1"/>
    <w:rsid w:val="00CE7A16"/>
    <w:rsid w:val="00D06AAE"/>
    <w:rsid w:val="00D10CB2"/>
    <w:rsid w:val="00D12828"/>
    <w:rsid w:val="00D12A0E"/>
    <w:rsid w:val="00D148AA"/>
    <w:rsid w:val="00D201FE"/>
    <w:rsid w:val="00D21E6A"/>
    <w:rsid w:val="00D33F74"/>
    <w:rsid w:val="00D3438F"/>
    <w:rsid w:val="00D4000F"/>
    <w:rsid w:val="00D44EB7"/>
    <w:rsid w:val="00D46D54"/>
    <w:rsid w:val="00D557D8"/>
    <w:rsid w:val="00D60914"/>
    <w:rsid w:val="00D657DF"/>
    <w:rsid w:val="00D8464F"/>
    <w:rsid w:val="00D9586A"/>
    <w:rsid w:val="00DB19BB"/>
    <w:rsid w:val="00DB51C4"/>
    <w:rsid w:val="00DD1E5A"/>
    <w:rsid w:val="00DE2041"/>
    <w:rsid w:val="00E06464"/>
    <w:rsid w:val="00E21E52"/>
    <w:rsid w:val="00E24EA4"/>
    <w:rsid w:val="00E27931"/>
    <w:rsid w:val="00E40872"/>
    <w:rsid w:val="00E65AAC"/>
    <w:rsid w:val="00E66237"/>
    <w:rsid w:val="00E6689D"/>
    <w:rsid w:val="00E75E11"/>
    <w:rsid w:val="00E805C3"/>
    <w:rsid w:val="00E873A8"/>
    <w:rsid w:val="00E94FDE"/>
    <w:rsid w:val="00EB71F0"/>
    <w:rsid w:val="00EC10C6"/>
    <w:rsid w:val="00ED5A6E"/>
    <w:rsid w:val="00EF463D"/>
    <w:rsid w:val="00F07F2A"/>
    <w:rsid w:val="00F1139E"/>
    <w:rsid w:val="00F11D93"/>
    <w:rsid w:val="00F169A9"/>
    <w:rsid w:val="00F22E21"/>
    <w:rsid w:val="00F3699B"/>
    <w:rsid w:val="00F4536C"/>
    <w:rsid w:val="00F51EFD"/>
    <w:rsid w:val="00F54D8F"/>
    <w:rsid w:val="00F61824"/>
    <w:rsid w:val="00F8465C"/>
    <w:rsid w:val="00F87D4F"/>
    <w:rsid w:val="00FA4CE9"/>
    <w:rsid w:val="00FA77CB"/>
    <w:rsid w:val="00FB1600"/>
    <w:rsid w:val="00FD5691"/>
    <w:rsid w:val="00FE411A"/>
    <w:rsid w:val="09DD06B8"/>
    <w:rsid w:val="0B0BEAE1"/>
    <w:rsid w:val="14FE77F7"/>
    <w:rsid w:val="2CE46628"/>
    <w:rsid w:val="35D2B573"/>
    <w:rsid w:val="388DC3E7"/>
    <w:rsid w:val="39133E23"/>
    <w:rsid w:val="6D2ED1DF"/>
    <w:rsid w:val="72019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d9d9d9,#df0207"/>
    </o:shapedefaults>
    <o:shapelayout v:ext="edit">
      <o:idmap v:ext="edit" data="1"/>
    </o:shapelayout>
  </w:shapeDefaults>
  <w:decimalSymbol w:val="."/>
  <w:listSeparator w:val=","/>
  <w14:docId w14:val="034F79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1" w:defUIPriority="0" w:defSemiHidden="0" w:defUnhideWhenUsed="0" w:defQFormat="0" w:count="371">
    <w:lsdException w:name="Normal" w:locked="0" w:qFormat="1"/>
    <w:lsdException w:name="heading 1" w:qFormat="1"/>
    <w:lsdException w:name="heading 2" w:qFormat="1"/>
    <w:lsdException w:name="heading 3" w:qFormat="1"/>
    <w:lsdException w:name="heading 4" w:semiHidden="1" w:qFormat="1"/>
    <w:lsdException w:name="heading 5" w:semiHidden="1" w:qFormat="1"/>
    <w:lsdException w:name="heading 6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 w:unhideWhenUsed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/>
    <w:lsdException w:name="List Number 3" w:semiHidden="1" w:unhideWhenUsed="1"/>
    <w:lsdException w:name="List Number 4" w:semiHidden="1" w:unhideWhenUsed="1"/>
    <w:lsdException w:name="List Number 5" w:semiHidden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/>
    <w:lsdException w:name="Block Text" w:semiHidden="1"/>
    <w:lsdException w:name="FollowedHyperlink" w:semiHidden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1EFD"/>
    <w:rPr>
      <w:rFonts w:ascii="Calibri" w:hAnsi="Calibri"/>
    </w:rPr>
  </w:style>
  <w:style w:type="paragraph" w:styleId="Heading1">
    <w:name w:val="heading 1"/>
    <w:basedOn w:val="Normal"/>
    <w:next w:val="Normal"/>
    <w:semiHidden/>
    <w:qFormat/>
    <w:locked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semiHidden/>
    <w:qFormat/>
    <w:locked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semiHidden/>
    <w:qFormat/>
    <w:locked/>
    <w:pPr>
      <w:keepNext/>
      <w:outlineLvl w:val="2"/>
    </w:pPr>
    <w:rPr>
      <w:rFonts w:ascii="Arial" w:eastAsia="Times New Roman" w:hAnsi="Arial"/>
      <w:b/>
      <w:bCs/>
      <w:sz w:val="16"/>
    </w:rPr>
  </w:style>
  <w:style w:type="paragraph" w:styleId="Heading6">
    <w:name w:val="heading 6"/>
    <w:basedOn w:val="Normal"/>
    <w:next w:val="Normal"/>
    <w:semiHidden/>
    <w:qFormat/>
    <w:locked/>
    <w:pPr>
      <w:keepNext/>
      <w:outlineLvl w:val="5"/>
    </w:pPr>
    <w:rPr>
      <w:rFonts w:ascii="Arial" w:eastAsia="Times New Roman" w:hAnsi="Arial"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TOC1Char">
    <w:name w:val="•Heading TOC 1 Char"/>
    <w:semiHidden/>
    <w:locked/>
    <w:rPr>
      <w:rFonts w:ascii="Arial" w:eastAsia="Times" w:hAnsi="Arial"/>
      <w:b/>
      <w:caps/>
      <w:noProof w:val="0"/>
      <w:color w:val="FF0000"/>
      <w:spacing w:val="40"/>
      <w:lang w:val="en-US" w:eastAsia="en-US" w:bidi="ar-SA"/>
    </w:rPr>
  </w:style>
  <w:style w:type="paragraph" w:styleId="BalloonText">
    <w:name w:val="Balloon Text"/>
    <w:basedOn w:val="Normal"/>
    <w:semiHidden/>
    <w:locked/>
    <w:rPr>
      <w:rFonts w:ascii="Tahoma" w:hAnsi="Tahoma" w:cs="Tahoma"/>
      <w:sz w:val="16"/>
      <w:szCs w:val="16"/>
    </w:rPr>
  </w:style>
  <w:style w:type="character" w:styleId="PageNumber">
    <w:name w:val="page number"/>
    <w:semiHidden/>
    <w:locked/>
    <w:rsid w:val="00E65AAC"/>
    <w:rPr>
      <w:rFonts w:ascii="Swis721 BT" w:hAnsi="Swis721 BT"/>
      <w:noProof/>
      <w:sz w:val="20"/>
    </w:rPr>
  </w:style>
  <w:style w:type="paragraph" w:customStyle="1" w:styleId="Headline">
    <w:name w:val="•Headline"/>
    <w:basedOn w:val="Normal"/>
    <w:semiHidden/>
    <w:locked/>
    <w:pPr>
      <w:spacing w:after="80"/>
      <w:ind w:right="-720"/>
    </w:pPr>
    <w:rPr>
      <w:rFonts w:ascii="Trebuchet MS" w:hAnsi="Trebuchet MS"/>
      <w:caps/>
      <w:spacing w:val="40"/>
      <w:sz w:val="22"/>
    </w:rPr>
  </w:style>
  <w:style w:type="paragraph" w:customStyle="1" w:styleId="BodyText">
    <w:name w:val="•Body Text"/>
    <w:basedOn w:val="Default"/>
    <w:autoRedefine/>
    <w:locked/>
    <w:rsid w:val="00371037"/>
    <w:rPr>
      <w:rFonts w:ascii="Arial" w:hAnsi="Arial"/>
      <w:sz w:val="18"/>
    </w:rPr>
  </w:style>
  <w:style w:type="paragraph" w:customStyle="1" w:styleId="Bulletedlist">
    <w:name w:val="•Bulleted list"/>
    <w:basedOn w:val="Default"/>
    <w:locked/>
    <w:rsid w:val="00371037"/>
    <w:pPr>
      <w:numPr>
        <w:numId w:val="10"/>
      </w:numPr>
      <w:ind w:left="144" w:hanging="144"/>
    </w:pPr>
    <w:rPr>
      <w:rFonts w:ascii="Arial" w:hAnsi="Arial"/>
      <w:sz w:val="18"/>
    </w:rPr>
  </w:style>
  <w:style w:type="paragraph" w:styleId="TOC1">
    <w:name w:val="toc 1"/>
    <w:basedOn w:val="BodyText"/>
    <w:next w:val="BodyText"/>
    <w:autoRedefine/>
    <w:semiHidden/>
    <w:locked/>
  </w:style>
  <w:style w:type="paragraph" w:customStyle="1" w:styleId="Subhead">
    <w:name w:val="•Subhead"/>
    <w:basedOn w:val="Default"/>
    <w:qFormat/>
    <w:locked/>
    <w:rsid w:val="006E4108"/>
    <w:rPr>
      <w:rFonts w:ascii="Arial" w:hAnsi="Arial"/>
      <w:b/>
      <w:sz w:val="18"/>
    </w:rPr>
  </w:style>
  <w:style w:type="paragraph" w:customStyle="1" w:styleId="HeadingTOC1">
    <w:name w:val="•Heading TOC 1"/>
    <w:basedOn w:val="Normal"/>
    <w:autoRedefine/>
    <w:semiHidden/>
    <w:locked/>
    <w:pPr>
      <w:spacing w:before="240" w:after="80"/>
      <w:ind w:right="-720"/>
    </w:pPr>
    <w:rPr>
      <w:rFonts w:ascii="Arial" w:hAnsi="Arial"/>
      <w:b/>
      <w:caps/>
      <w:color w:val="FF0000"/>
      <w:spacing w:val="40"/>
    </w:rPr>
  </w:style>
  <w:style w:type="paragraph" w:customStyle="1" w:styleId="SubheadSpaceBefore">
    <w:name w:val="•Subhead Space Before"/>
    <w:basedOn w:val="Subhead"/>
    <w:qFormat/>
    <w:locked/>
    <w:rsid w:val="006E4108"/>
    <w:pPr>
      <w:spacing w:before="220"/>
    </w:pPr>
  </w:style>
  <w:style w:type="paragraph" w:customStyle="1" w:styleId="TitleHeadline">
    <w:name w:val="•Title Headline"/>
    <w:basedOn w:val="Normal"/>
    <w:semiHidden/>
    <w:locked/>
    <w:rsid w:val="00E65AAC"/>
    <w:pPr>
      <w:spacing w:line="480" w:lineRule="atLeast"/>
    </w:pPr>
    <w:rPr>
      <w:rFonts w:ascii="Swis721 BT" w:hAnsi="Swis721 BT"/>
      <w:b/>
      <w:color w:val="535353"/>
      <w:sz w:val="32"/>
    </w:rPr>
  </w:style>
  <w:style w:type="paragraph" w:customStyle="1" w:styleId="StyleBulletedlistLeft025Hanging025">
    <w:name w:val="Style •Bulleted list + Left:  0.25&quot; Hanging:  0.25&quot;"/>
    <w:basedOn w:val="Bulletedlist"/>
    <w:semiHidden/>
    <w:locked/>
    <w:pPr>
      <w:numPr>
        <w:numId w:val="4"/>
      </w:numPr>
    </w:pPr>
  </w:style>
  <w:style w:type="paragraph" w:customStyle="1" w:styleId="Subtitle1">
    <w:name w:val="Subtitle1"/>
    <w:basedOn w:val="Normal"/>
    <w:locked/>
    <w:rPr>
      <w:rFonts w:ascii="Arial" w:hAnsi="Arial"/>
    </w:rPr>
  </w:style>
  <w:style w:type="paragraph" w:styleId="Header">
    <w:name w:val="header"/>
    <w:basedOn w:val="Normal"/>
    <w:link w:val="HeaderChar"/>
    <w:uiPriority w:val="99"/>
    <w:locked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qFormat/>
    <w:locked/>
    <w:pPr>
      <w:tabs>
        <w:tab w:val="center" w:pos="4320"/>
        <w:tab w:val="right" w:pos="8640"/>
      </w:tabs>
    </w:pPr>
  </w:style>
  <w:style w:type="paragraph" w:styleId="TOC2">
    <w:name w:val="toc 2"/>
    <w:basedOn w:val="BodyText"/>
    <w:next w:val="BodyText"/>
    <w:autoRedefine/>
    <w:semiHidden/>
    <w:locked/>
    <w:pPr>
      <w:ind w:left="240"/>
    </w:pPr>
  </w:style>
  <w:style w:type="character" w:styleId="Hyperlink">
    <w:name w:val="Hyperlink"/>
    <w:semiHidden/>
    <w:locked/>
    <w:rPr>
      <w:color w:val="0000FF"/>
      <w:u w:val="single"/>
    </w:rPr>
  </w:style>
  <w:style w:type="paragraph" w:styleId="TOC3">
    <w:name w:val="toc 3"/>
    <w:basedOn w:val="BodyText"/>
    <w:next w:val="BodyText"/>
    <w:autoRedefine/>
    <w:semiHidden/>
    <w:locked/>
    <w:pPr>
      <w:ind w:left="480"/>
    </w:pPr>
  </w:style>
  <w:style w:type="character" w:customStyle="1" w:styleId="StyleLatinTrebuchetMS10ptAllcaps">
    <w:name w:val="Style (Latin) Trebuchet MS 10 pt All caps"/>
    <w:semiHidden/>
    <w:locked/>
    <w:rPr>
      <w:rFonts w:ascii="Arial" w:hAnsi="Arial"/>
      <w:caps/>
      <w:spacing w:val="40"/>
      <w:sz w:val="20"/>
    </w:rPr>
  </w:style>
  <w:style w:type="paragraph" w:styleId="ListBullet">
    <w:name w:val="List Bullet"/>
    <w:basedOn w:val="Normal"/>
    <w:autoRedefine/>
    <w:semiHidden/>
    <w:locked/>
    <w:pPr>
      <w:numPr>
        <w:numId w:val="8"/>
      </w:numPr>
    </w:pPr>
  </w:style>
  <w:style w:type="paragraph" w:customStyle="1" w:styleId="Default">
    <w:name w:val="Default"/>
    <w:semiHidden/>
    <w:locked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</w:rPr>
  </w:style>
  <w:style w:type="paragraph" w:customStyle="1" w:styleId="Heading10">
    <w:name w:val="•Heading 1"/>
    <w:basedOn w:val="Default"/>
    <w:qFormat/>
    <w:locked/>
    <w:rsid w:val="00EF463D"/>
    <w:pPr>
      <w:spacing w:before="240" w:after="240"/>
    </w:pPr>
    <w:rPr>
      <w:rFonts w:ascii="Arial" w:hAnsi="Arial"/>
      <w:b/>
      <w:color w:val="003768"/>
      <w:sz w:val="20"/>
    </w:rPr>
  </w:style>
  <w:style w:type="paragraph" w:customStyle="1" w:styleId="EventTitle">
    <w:name w:val="•Event Title"/>
    <w:basedOn w:val="Heading10"/>
    <w:qFormat/>
    <w:locked/>
    <w:rsid w:val="00EF463D"/>
    <w:pPr>
      <w:spacing w:before="0" w:after="0"/>
    </w:pPr>
  </w:style>
  <w:style w:type="paragraph" w:customStyle="1" w:styleId="Title1">
    <w:name w:val="Title1"/>
    <w:basedOn w:val="TitleHeadline"/>
    <w:qFormat/>
    <w:locked/>
    <w:rsid w:val="009C4FFA"/>
    <w:rPr>
      <w:rFonts w:ascii="Arial" w:hAnsi="Arial"/>
      <w:b w:val="0"/>
      <w:color w:val="auto"/>
      <w:sz w:val="28"/>
      <w:szCs w:val="32"/>
    </w:rPr>
  </w:style>
  <w:style w:type="paragraph" w:customStyle="1" w:styleId="Time">
    <w:name w:val="•Time"/>
    <w:basedOn w:val="Default"/>
    <w:qFormat/>
    <w:locked/>
    <w:rsid w:val="007911F3"/>
    <w:pPr>
      <w:spacing w:before="240"/>
    </w:pPr>
    <w:rPr>
      <w:rFonts w:ascii="Arial" w:hAnsi="Arial"/>
      <w:color w:val="0E87CE"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8465C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F8465C"/>
    <w:rPr>
      <w:sz w:val="24"/>
    </w:rPr>
  </w:style>
  <w:style w:type="character" w:styleId="PlaceholderText">
    <w:name w:val="Placeholder Text"/>
    <w:basedOn w:val="DefaultParagraphFont"/>
    <w:uiPriority w:val="99"/>
    <w:semiHidden/>
    <w:locked/>
    <w:rsid w:val="00EB71F0"/>
    <w:rPr>
      <w:color w:val="808080"/>
    </w:rPr>
  </w:style>
  <w:style w:type="paragraph" w:customStyle="1" w:styleId="StyleHeading1Calibri12ptCustomColorRGB0120239">
    <w:name w:val="Style •Heading 1 + Calibri 12 pt Custom Color(RGB(0120239))"/>
    <w:basedOn w:val="Heading10"/>
    <w:rsid w:val="00FE411A"/>
    <w:pPr>
      <w:spacing w:before="120" w:after="120"/>
    </w:pPr>
    <w:rPr>
      <w:rFonts w:ascii="Calibri" w:hAnsi="Calibri"/>
      <w:bCs/>
      <w:color w:val="0078EF"/>
      <w:sz w:val="24"/>
    </w:rPr>
  </w:style>
  <w:style w:type="paragraph" w:customStyle="1" w:styleId="StyleTimeCalibri10ptCustomColorRGB0120239">
    <w:name w:val="Style •Time + Calibri 10 pt Custom Color(RGB(0120239))"/>
    <w:basedOn w:val="Time"/>
    <w:rsid w:val="00FE411A"/>
    <w:rPr>
      <w:rFonts w:ascii="Calibri" w:hAnsi="Calibri"/>
      <w:color w:val="0078EF"/>
      <w:sz w:val="22"/>
    </w:rPr>
  </w:style>
  <w:style w:type="paragraph" w:customStyle="1" w:styleId="StyleStyleTimeCalibri10ptCustomColorRGB0120239Befo">
    <w:name w:val="Style Style •Time + Calibri 10 pt Custom Color(RGB(0120239)) + Befo..."/>
    <w:basedOn w:val="StyleTimeCalibri10ptCustomColorRGB0120239"/>
    <w:rsid w:val="00FE411A"/>
    <w:pPr>
      <w:spacing w:before="120"/>
    </w:pPr>
  </w:style>
  <w:style w:type="character" w:customStyle="1" w:styleId="dpdpbriefproductname">
    <w:name w:val="dpdp_briefproductname"/>
    <w:basedOn w:val="DefaultParagraphFont"/>
    <w:rsid w:val="008B5496"/>
  </w:style>
  <w:style w:type="paragraph" w:customStyle="1" w:styleId="bulletlist">
    <w:name w:val="bulletlist"/>
    <w:basedOn w:val="Normal"/>
    <w:rsid w:val="008B5496"/>
    <w:pPr>
      <w:spacing w:before="100" w:beforeAutospacing="1" w:after="100" w:afterAutospacing="1"/>
    </w:pPr>
    <w:rPr>
      <w:rFonts w:ascii="Times New Roman" w:eastAsia="Times New Roman" w:hAnsi="Times New Roman"/>
      <w:szCs w:val="24"/>
    </w:rPr>
  </w:style>
  <w:style w:type="paragraph" w:styleId="ListParagraph">
    <w:name w:val="List Paragraph"/>
    <w:basedOn w:val="Normal"/>
    <w:uiPriority w:val="34"/>
    <w:qFormat/>
    <w:locked/>
    <w:rsid w:val="007267E0"/>
    <w:pPr>
      <w:ind w:left="720"/>
      <w:contextualSpacing/>
    </w:pPr>
  </w:style>
  <w:style w:type="character" w:styleId="FollowedHyperlink">
    <w:name w:val="FollowedHyperlink"/>
    <w:basedOn w:val="DefaultParagraphFont"/>
    <w:semiHidden/>
    <w:locked/>
    <w:rsid w:val="00A23B0C"/>
    <w:rPr>
      <w:color w:val="EE5C26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3020401">
      <w:bodyDiv w:val="1"/>
      <w:marLeft w:val="15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poogar\AppData\Roaming\Microsoft\Templates\Agenda_A4.dotx" TargetMode="External"/></Relationships>
</file>

<file path=word/theme/theme1.xml><?xml version="1.0" encoding="utf-8"?>
<a:theme xmlns:a="http://schemas.openxmlformats.org/drawingml/2006/main" name="mf_presentation">
  <a:themeElements>
    <a:clrScheme name="Custom 4">
      <a:dk1>
        <a:srgbClr val="2F5284"/>
      </a:dk1>
      <a:lt1>
        <a:sysClr val="window" lastClr="FFFFFF"/>
      </a:lt1>
      <a:dk2>
        <a:srgbClr val="1F497D"/>
      </a:dk2>
      <a:lt2>
        <a:srgbClr val="EEECE1"/>
      </a:lt2>
      <a:accent1>
        <a:srgbClr val="0E87CE"/>
      </a:accent1>
      <a:accent2>
        <a:srgbClr val="13A587"/>
      </a:accent2>
      <a:accent3>
        <a:srgbClr val="56B242"/>
      </a:accent3>
      <a:accent4>
        <a:srgbClr val="EE5C26"/>
      </a:accent4>
      <a:accent5>
        <a:srgbClr val="4BACC6"/>
      </a:accent5>
      <a:accent6>
        <a:srgbClr val="F79646"/>
      </a:accent6>
      <a:hlink>
        <a:srgbClr val="0E87CE"/>
      </a:hlink>
      <a:folHlink>
        <a:srgbClr val="EE5C26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BCA7B12-AE4B-4189-B339-622A417DA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Agenda_A4.dotx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ReadMe</vt:lpstr>
    </vt:vector>
  </TitlesOfParts>
  <Manager/>
  <Company/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ReadMe</dc:title>
  <dc:subject/>
  <dc:creator/>
  <cp:keywords/>
  <cp:lastModifiedBy/>
  <cp:revision>1</cp:revision>
  <cp:lastPrinted>2015-05-28T20:26:00Z</cp:lastPrinted>
  <dcterms:created xsi:type="dcterms:W3CDTF">2021-04-06T07:01:00Z</dcterms:created>
  <dcterms:modified xsi:type="dcterms:W3CDTF">2021-04-06T14:46:00Z</dcterms:modified>
</cp:coreProperties>
</file>