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929" w:rsidRPr="00BE7F80" w:rsidRDefault="00BE7F80" w:rsidP="003C618C">
      <w:pPr>
        <w:pStyle w:val="ProductName"/>
      </w:pPr>
      <w:bookmarkStart w:id="0" w:name="_Toc112730035"/>
      <w:r w:rsidRPr="00BE7F80">
        <w:t xml:space="preserve">HP </w:t>
      </w:r>
      <w:r w:rsidR="003C618C">
        <w:t xml:space="preserve">Application </w:t>
      </w:r>
      <w:r w:rsidR="009456D6">
        <w:t>Lifecycle Management</w:t>
      </w:r>
    </w:p>
    <w:p w:rsidR="00FE4929" w:rsidRDefault="00FE4929" w:rsidP="00CB2C01">
      <w:pPr>
        <w:pStyle w:val="Version"/>
      </w:pPr>
      <w:r w:rsidRPr="00AB03A9">
        <w:t>Software Ve</w:t>
      </w:r>
      <w:r>
        <w:t xml:space="preserve">rsion: </w:t>
      </w:r>
      <w:r w:rsidR="008B7335">
        <w:t xml:space="preserve"> </w:t>
      </w:r>
      <w:r w:rsidR="00A3334B">
        <w:t>12.</w:t>
      </w:r>
      <w:r w:rsidR="00CB2C01">
        <w:t>2</w:t>
      </w:r>
      <w:r w:rsidR="00A3334B">
        <w:t>0</w:t>
      </w:r>
      <w:bookmarkStart w:id="1" w:name="_GoBack"/>
      <w:bookmarkEnd w:id="1"/>
    </w:p>
    <w:p w:rsidR="00FE4929" w:rsidRDefault="00B466CD" w:rsidP="009C5558">
      <w:pPr>
        <w:pStyle w:val="BookTitle"/>
        <w:spacing w:before="6120" w:after="4240"/>
      </w:pPr>
      <w:r>
        <w:rPr>
          <w:noProof/>
          <w:lang w:bidi="he-IL"/>
        </w:rPr>
        <mc:AlternateContent>
          <mc:Choice Requires="wps">
            <w:drawing>
              <wp:anchor distT="0" distB="0" distL="114300" distR="114300" simplePos="0" relativeHeight="251657216" behindDoc="0" locked="1" layoutInCell="1" allowOverlap="1" wp14:anchorId="6A8C6026" wp14:editId="2651759C">
                <wp:simplePos x="0" y="0"/>
                <wp:positionH relativeFrom="column">
                  <wp:posOffset>0</wp:posOffset>
                </wp:positionH>
                <wp:positionV relativeFrom="page">
                  <wp:posOffset>5831205</wp:posOffset>
                </wp:positionV>
                <wp:extent cx="6629400" cy="0"/>
                <wp:effectExtent l="0" t="57150" r="0" b="57150"/>
                <wp:wrapNone/>
                <wp:docPr id="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114300">
                          <a:solidFill>
                            <a:srgbClr val="003399">
                              <a:alpha val="89999"/>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E93FF" id="Line 7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0,459.15pt" to="522pt,4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" strokecolor="#039" strokeweight="9pt">
                <v:stroke opacity="58853f"/>
                <w10:wrap anchory="page"/>
                <w10:anchorlock/>
              </v:line>
            </w:pict>
          </mc:Fallback>
        </mc:AlternateContent>
      </w:r>
      <w:r w:rsidR="00ED6A71">
        <w:t>Open So</w:t>
      </w:r>
      <w:r w:rsidR="00ED6A71" w:rsidRPr="00735703">
        <w:t>u</w:t>
      </w:r>
      <w:r w:rsidR="00ED6A71">
        <w:t xml:space="preserve">rce Software </w:t>
      </w:r>
      <w:r w:rsidR="00E14E38">
        <w:t xml:space="preserve">License </w:t>
      </w:r>
      <w:r w:rsidR="00ED6A71">
        <w:t>A</w:t>
      </w:r>
      <w:r w:rsidR="00E14E38">
        <w:t>gree</w:t>
      </w:r>
      <w:r w:rsidR="00ED6A71">
        <w:t>ments</w:t>
      </w:r>
    </w:p>
    <w:tbl>
      <w:tblPr>
        <w:tblW w:w="0" w:type="auto"/>
        <w:tblLayout w:type="fixed"/>
        <w:tblCellMar>
          <w:left w:w="115" w:type="dxa"/>
          <w:right w:w="115" w:type="dxa"/>
        </w:tblCellMar>
        <w:tblLook w:val="01E0" w:firstRow="1" w:lastRow="1" w:firstColumn="1" w:lastColumn="1" w:noHBand="0" w:noVBand="0"/>
      </w:tblPr>
      <w:tblGrid>
        <w:gridCol w:w="8928"/>
        <w:gridCol w:w="1666"/>
      </w:tblGrid>
      <w:tr w:rsidR="00FE4929" w:rsidTr="00D8777B">
        <w:trPr>
          <w:cantSplit/>
          <w:trHeight w:hRule="exact" w:val="864"/>
        </w:trPr>
        <w:tc>
          <w:tcPr>
            <w:tcW w:w="8928" w:type="dxa"/>
            <w:vAlign w:val="center"/>
          </w:tcPr>
          <w:p w:rsidR="00FE4929" w:rsidRDefault="00FE4929" w:rsidP="00CB2C01">
            <w:pPr>
              <w:pStyle w:val="MfgPartNumber"/>
              <w:spacing w:before="120" w:after="80"/>
            </w:pPr>
            <w:r>
              <w:t xml:space="preserve">Document Release Date: </w:t>
            </w:r>
            <w:r w:rsidR="00CB2C01">
              <w:t>12</w:t>
            </w:r>
            <w:r w:rsidR="00BE7F80" w:rsidRPr="00821484">
              <w:t>/20</w:t>
            </w:r>
            <w:r w:rsidR="00725D19">
              <w:t>1</w:t>
            </w:r>
            <w:r w:rsidR="00231600">
              <w:t>4</w:t>
            </w:r>
          </w:p>
          <w:p w:rsidR="00FE4929" w:rsidRPr="00522808" w:rsidRDefault="00FE4929" w:rsidP="00CB2C01">
            <w:pPr>
              <w:pStyle w:val="Date"/>
              <w:spacing w:before="80" w:after="120"/>
            </w:pPr>
            <w:r>
              <w:t xml:space="preserve">Software Release Date: </w:t>
            </w:r>
            <w:r w:rsidR="00CB2C01">
              <w:t>12</w:t>
            </w:r>
            <w:r w:rsidR="00725D19" w:rsidRPr="00821484">
              <w:t>/20</w:t>
            </w:r>
            <w:r w:rsidR="00725D19">
              <w:t>1</w:t>
            </w:r>
            <w:r w:rsidR="00231600">
              <w:t>4</w:t>
            </w:r>
          </w:p>
        </w:tc>
        <w:tc>
          <w:tcPr>
            <w:tcW w:w="1666" w:type="dxa"/>
            <w:vAlign w:val="bottom"/>
          </w:tcPr>
          <w:p w:rsidR="00FE4929" w:rsidRPr="002E2CEA" w:rsidRDefault="00A26E4A" w:rsidP="00D8777B">
            <w:pPr>
              <w:pStyle w:val="MfgPartNumber"/>
              <w:spacing w:before="120"/>
              <w:jc w:val="right"/>
            </w:pPr>
            <w:r>
              <w:rPr>
                <w:noProof/>
                <w:lang w:bidi="he-IL"/>
              </w:rPr>
              <w:drawing>
                <wp:inline distT="0" distB="0" distL="0" distR="0">
                  <wp:extent cx="819150" cy="561975"/>
                  <wp:effectExtent l="19050" t="0" r="0" b="0"/>
                  <wp:docPr id="1" name="Picture 1" descr="logo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300"/>
                          <pic:cNvPicPr>
                            <a:picLocks noChangeAspect="1" noChangeArrowheads="1"/>
                          </pic:cNvPicPr>
                        </pic:nvPicPr>
                        <pic:blipFill>
                          <a:blip r:embed="rId7" cstate="print"/>
                          <a:srcRect/>
                          <a:stretch>
                            <a:fillRect/>
                          </a:stretch>
                        </pic:blipFill>
                        <pic:spPr bwMode="auto">
                          <a:xfrm>
                            <a:off x="0" y="0"/>
                            <a:ext cx="819150" cy="561975"/>
                          </a:xfrm>
                          <a:prstGeom prst="rect">
                            <a:avLst/>
                          </a:prstGeom>
                          <a:noFill/>
                          <a:ln w="9525">
                            <a:noFill/>
                            <a:miter lim="800000"/>
                            <a:headEnd/>
                            <a:tailEnd/>
                          </a:ln>
                        </pic:spPr>
                      </pic:pic>
                    </a:graphicData>
                  </a:graphic>
                </wp:inline>
              </w:drawing>
            </w:r>
          </w:p>
        </w:tc>
      </w:tr>
    </w:tbl>
    <w:p w:rsidR="00F52012" w:rsidRDefault="00F52012" w:rsidP="006632F2">
      <w:pPr>
        <w:pStyle w:val="Head1Legal"/>
        <w:spacing w:after="120"/>
      </w:pPr>
      <w:r>
        <w:lastRenderedPageBreak/>
        <w:t>Legal Notices</w:t>
      </w:r>
    </w:p>
    <w:p w:rsidR="00F52012" w:rsidRDefault="00F52012" w:rsidP="006632F2">
      <w:pPr>
        <w:pStyle w:val="Head2Legal"/>
        <w:spacing w:before="0" w:after="120"/>
        <w:outlineLvl w:val="0"/>
      </w:pPr>
      <w:r>
        <w:t>Warranty</w:t>
      </w:r>
    </w:p>
    <w:p w:rsidR="00F52012" w:rsidRDefault="00F52012" w:rsidP="00F52012">
      <w:pPr>
        <w:pStyle w:val="BodyLegal"/>
      </w:pPr>
      <w:bookmarkStart w:id="2" w:name="Definitions"/>
      <w:r>
        <w:rPr>
          <w:rFonts w:cs="Arial"/>
          <w:color w:val="000000"/>
        </w:rPr>
        <w:t>The only warranties for HP products and services are set forth in the express warranty statements accompanying such products and services. Nothing herein should be construed as constituting an additional warranty. HP shall not be liable for technical or editorial errors or omissions contained herein.</w:t>
      </w:r>
      <w:bookmarkEnd w:id="2"/>
      <w:r w:rsidR="008E00DE">
        <w:rPr>
          <w:rFonts w:cs="Arial"/>
          <w:color w:val="000000"/>
        </w:rPr>
        <w:t xml:space="preserve"> T</w:t>
      </w:r>
      <w:r>
        <w:rPr>
          <w:rFonts w:cs="Arial"/>
          <w:color w:val="000000"/>
        </w:rPr>
        <w:t>he information contained herein is subject to change without notice.</w:t>
      </w:r>
    </w:p>
    <w:p w:rsidR="00F52012" w:rsidRDefault="00F52012" w:rsidP="006632F2">
      <w:pPr>
        <w:pStyle w:val="Head2Legal"/>
        <w:spacing w:before="120" w:after="120"/>
        <w:outlineLvl w:val="0"/>
      </w:pPr>
      <w:r>
        <w:t>Restricted Rights Legend</w:t>
      </w:r>
    </w:p>
    <w:p w:rsidR="00F52012" w:rsidRPr="00BD60A2" w:rsidRDefault="00F52012" w:rsidP="00F52012">
      <w:pPr>
        <w:pStyle w:val="BodyLegal"/>
      </w:pPr>
      <w:r w:rsidRPr="00BD60A2">
        <w:t>Confidential computer software. Valid license from HP required for possession, use or copying. Consistent with FAR 12.211 and 12.212, Commercial Computer Software, Computer Software Documentation, and Technical Data for Commercial Items are licensed to the U.S. Government under vendor's standard commercial license.</w:t>
      </w:r>
    </w:p>
    <w:p w:rsidR="004C4047" w:rsidRDefault="004C4047" w:rsidP="006632F2">
      <w:pPr>
        <w:pStyle w:val="Head2Legal"/>
        <w:spacing w:before="120" w:after="120"/>
      </w:pPr>
      <w:r>
        <w:t>Copyright Notices</w:t>
      </w:r>
    </w:p>
    <w:p w:rsidR="004C4047" w:rsidRDefault="004C4047" w:rsidP="009C5558">
      <w:pPr>
        <w:pStyle w:val="BodyLegal"/>
      </w:pPr>
      <w:r>
        <w:t>© Copyright 20</w:t>
      </w:r>
      <w:r w:rsidR="009C5558">
        <w:t>14</w:t>
      </w:r>
      <w:r>
        <w:t xml:space="preserve"> Hewlett-Packard Development Company, L.P.</w:t>
      </w:r>
    </w:p>
    <w:p w:rsidR="00421AE3" w:rsidRDefault="00421AE3" w:rsidP="006632F2">
      <w:pPr>
        <w:pStyle w:val="Head1Legal"/>
        <w:pageBreakBefore w:val="0"/>
        <w:spacing w:before="240" w:after="120"/>
      </w:pPr>
      <w:r>
        <w:t>Documentation Updates</w:t>
      </w:r>
    </w:p>
    <w:p w:rsidR="000B47F5" w:rsidRDefault="000B47F5" w:rsidP="000B47F5">
      <w:pPr>
        <w:pStyle w:val="BodyLegal"/>
      </w:pPr>
      <w:r>
        <w:t>The title page of this document contains the following identifying information:</w:t>
      </w:r>
    </w:p>
    <w:p w:rsidR="000B47F5" w:rsidRDefault="000B47F5" w:rsidP="000B47F5">
      <w:pPr>
        <w:pStyle w:val="BulletLegal1"/>
      </w:pPr>
      <w:r>
        <w:t>Software Version number, which indicates the software version.</w:t>
      </w:r>
    </w:p>
    <w:p w:rsidR="000B47F5" w:rsidRDefault="000B47F5" w:rsidP="000B47F5">
      <w:pPr>
        <w:pStyle w:val="BulletLegal1"/>
      </w:pPr>
      <w:r>
        <w:t>Document Release Date, which changes each time the document is updated.</w:t>
      </w:r>
    </w:p>
    <w:p w:rsidR="000B47F5" w:rsidRDefault="000B47F5" w:rsidP="000B47F5">
      <w:pPr>
        <w:pStyle w:val="BulletLegal1"/>
      </w:pPr>
      <w:r>
        <w:t>Software Release Date, which indicates the release date of this version of the software.</w:t>
      </w:r>
    </w:p>
    <w:p w:rsidR="00FB2377" w:rsidRDefault="00FB2377" w:rsidP="006632F2">
      <w:pPr>
        <w:pStyle w:val="BodyLegal"/>
        <w:rPr>
          <w:rStyle w:val="URL"/>
        </w:rPr>
      </w:pPr>
      <w:r>
        <w:t>To check for recent updates or to verify that you are using the most recent edition</w:t>
      </w:r>
      <w:r w:rsidR="00C2000F">
        <w:t xml:space="preserve"> of a document, go to</w:t>
      </w:r>
      <w:r>
        <w:t>:</w:t>
      </w:r>
      <w:r w:rsidR="006632F2">
        <w:t xml:space="preserve"> </w:t>
      </w:r>
      <w:r w:rsidR="006632F2">
        <w:br/>
      </w:r>
      <w:hyperlink r:id="rId8" w:history="1">
        <w:r w:rsidRPr="00D763CC">
          <w:rPr>
            <w:rStyle w:val="URL"/>
          </w:rPr>
          <w:t>http://h20230.www2.hp.com/selfsolve/manuals</w:t>
        </w:r>
      </w:hyperlink>
    </w:p>
    <w:p w:rsidR="00FB2377" w:rsidRPr="00D763CC" w:rsidRDefault="00FB2377" w:rsidP="006632F2">
      <w:pPr>
        <w:pStyle w:val="BodyLegal"/>
        <w:rPr>
          <w:rStyle w:val="URL"/>
        </w:rPr>
      </w:pPr>
      <w:r>
        <w:t xml:space="preserve">This site requires that you register for an HP Passport and sign-in. To register for an HP Passport ID, go to: </w:t>
      </w:r>
      <w:r w:rsidR="006632F2">
        <w:t xml:space="preserve"> </w:t>
      </w:r>
      <w:hyperlink r:id="rId9" w:history="1">
        <w:r w:rsidRPr="00D763CC">
          <w:rPr>
            <w:rStyle w:val="URL"/>
          </w:rPr>
          <w:t>http://h20229.www2.hp.com/passport-registration.html</w:t>
        </w:r>
      </w:hyperlink>
    </w:p>
    <w:p w:rsidR="00FB2377" w:rsidRPr="00D763CC" w:rsidRDefault="00FB2377" w:rsidP="00FB2377">
      <w:pPr>
        <w:pStyle w:val="BodyLegal"/>
        <w:rPr>
          <w:rStyle w:val="URL"/>
        </w:rPr>
      </w:pPr>
      <w:r>
        <w:t xml:space="preserve">Or click the </w:t>
      </w:r>
      <w:r w:rsidRPr="00C2000F">
        <w:rPr>
          <w:rFonts w:ascii="Helvetica" w:hAnsi="Helvetica"/>
          <w:b/>
        </w:rPr>
        <w:t>New users - please register</w:t>
      </w:r>
      <w:r>
        <w:t xml:space="preserve"> link on the HP Passport login page.</w:t>
      </w:r>
    </w:p>
    <w:p w:rsidR="00FB2377" w:rsidRDefault="00FB2377" w:rsidP="00FB2377">
      <w:pPr>
        <w:pStyle w:val="BodyLegal"/>
      </w:pPr>
      <w:r>
        <w:t>You will also receive updated or new editions if you subscribe to the appropriate product support service. Contact your HP sales representative for details.</w:t>
      </w:r>
    </w:p>
    <w:p w:rsidR="009A5382" w:rsidRDefault="000455C6" w:rsidP="006632F2">
      <w:pPr>
        <w:pStyle w:val="Head1Legal"/>
        <w:pageBreakBefore w:val="0"/>
        <w:spacing w:before="240" w:after="120"/>
      </w:pPr>
      <w:r>
        <w:t xml:space="preserve">HP Software </w:t>
      </w:r>
      <w:r w:rsidR="009A5382">
        <w:t>Support</w:t>
      </w:r>
    </w:p>
    <w:p w:rsidR="004C4047" w:rsidRPr="00F61C7E" w:rsidRDefault="00186FBE" w:rsidP="006632F2">
      <w:pPr>
        <w:pStyle w:val="BodyLegal"/>
        <w:rPr>
          <w:rStyle w:val="URL"/>
        </w:rPr>
      </w:pPr>
      <w:r>
        <w:t>V</w:t>
      </w:r>
      <w:r w:rsidR="008230CC">
        <w:t>isit the HP Software</w:t>
      </w:r>
      <w:r w:rsidR="00A8026C">
        <w:t xml:space="preserve"> </w:t>
      </w:r>
      <w:r w:rsidR="000455C6">
        <w:t>s</w:t>
      </w:r>
      <w:r w:rsidR="004C4047">
        <w:t>upport w</w:t>
      </w:r>
      <w:r w:rsidR="004C4047" w:rsidRPr="00694A5E">
        <w:t>eb site at:</w:t>
      </w:r>
      <w:r w:rsidR="006632F2">
        <w:t xml:space="preserve"> </w:t>
      </w:r>
      <w:hyperlink r:id="rId10" w:history="1">
        <w:r w:rsidR="004C4047" w:rsidRPr="00F61C7E">
          <w:rPr>
            <w:rStyle w:val="URL"/>
          </w:rPr>
          <w:t>www.hp.com/go/hpsoftwaresupport</w:t>
        </w:r>
      </w:hyperlink>
    </w:p>
    <w:p w:rsidR="004C4047" w:rsidRPr="00F61C7E" w:rsidRDefault="004C4047" w:rsidP="004C4047">
      <w:pPr>
        <w:pStyle w:val="BodyLegal"/>
      </w:pPr>
      <w:r w:rsidRPr="00694A5E">
        <w:t>Th</w:t>
      </w:r>
      <w:r w:rsidR="006632F2">
        <w:t>e</w:t>
      </w:r>
      <w:r w:rsidRPr="00694A5E">
        <w:t xml:space="preserve"> </w:t>
      </w:r>
      <w:r w:rsidR="00A8026C">
        <w:t>w</w:t>
      </w:r>
      <w:r w:rsidRPr="00694A5E">
        <w:t xml:space="preserve">eb site provides contact information and details about the products, services, and support that </w:t>
      </w:r>
      <w:r>
        <w:t>HP Software</w:t>
      </w:r>
      <w:r w:rsidRPr="00694A5E">
        <w:t xml:space="preserve"> </w:t>
      </w:r>
      <w:r w:rsidR="00A8026C">
        <w:t xml:space="preserve">&amp; Solutions </w:t>
      </w:r>
      <w:r w:rsidRPr="00694A5E">
        <w:t xml:space="preserve">offers. </w:t>
      </w:r>
      <w:r w:rsidR="000455C6">
        <w:t xml:space="preserve">It </w:t>
      </w:r>
      <w:r w:rsidRPr="00694A5E">
        <w:t>provides customer self-solve capabilities</w:t>
      </w:r>
      <w:r w:rsidR="000455C6">
        <w:t xml:space="preserve">, and is </w:t>
      </w:r>
      <w:r w:rsidRPr="00694A5E">
        <w:t>a fast and efficient way to access interactive technical support tools needed to manage your business. As a valu</w:t>
      </w:r>
      <w:r>
        <w:t>ed</w:t>
      </w:r>
      <w:r w:rsidRPr="00694A5E">
        <w:t xml:space="preserve"> support customer,</w:t>
      </w:r>
      <w:r w:rsidRPr="00F61C7E">
        <w:t xml:space="preserve"> you can benefit by using the web site to:</w:t>
      </w:r>
    </w:p>
    <w:p w:rsidR="00CA4782" w:rsidRDefault="00CA4782" w:rsidP="00CA4782">
      <w:pPr>
        <w:pStyle w:val="BulletLegal"/>
      </w:pPr>
      <w:r>
        <w:t>Search for knowledge documents of interest</w:t>
      </w:r>
    </w:p>
    <w:p w:rsidR="00CA4782" w:rsidRDefault="00CA4782" w:rsidP="00CA4782">
      <w:pPr>
        <w:pStyle w:val="BulletLegal"/>
      </w:pPr>
      <w:r>
        <w:t>Submit and track support cases and enhancement requests</w:t>
      </w:r>
    </w:p>
    <w:p w:rsidR="00CA4782" w:rsidRDefault="00CA4782" w:rsidP="00CA4782">
      <w:pPr>
        <w:pStyle w:val="BulletLegal"/>
      </w:pPr>
      <w:r>
        <w:t>Download software patches</w:t>
      </w:r>
    </w:p>
    <w:p w:rsidR="008B57CA" w:rsidRDefault="008B57CA" w:rsidP="00CA4782">
      <w:pPr>
        <w:pStyle w:val="BulletLegal"/>
      </w:pPr>
      <w:r>
        <w:t xml:space="preserve">Manage </w:t>
      </w:r>
      <w:r w:rsidR="00087305">
        <w:t xml:space="preserve">a </w:t>
      </w:r>
      <w:r>
        <w:t>support contract</w:t>
      </w:r>
    </w:p>
    <w:p w:rsidR="00CA4782" w:rsidRDefault="006632F2" w:rsidP="00CA4782">
      <w:pPr>
        <w:pStyle w:val="BulletLegal"/>
      </w:pPr>
      <w:r>
        <w:t xml:space="preserve">Look up HP </w:t>
      </w:r>
      <w:r w:rsidR="00CA4782">
        <w:t>support contracts</w:t>
      </w:r>
    </w:p>
    <w:p w:rsidR="00CA4782" w:rsidRDefault="00CA4782" w:rsidP="00CA4782">
      <w:pPr>
        <w:pStyle w:val="BulletLegal"/>
      </w:pPr>
      <w:r>
        <w:t>Review information about available services</w:t>
      </w:r>
    </w:p>
    <w:p w:rsidR="00CA4782" w:rsidRDefault="00CA4782" w:rsidP="00CA4782">
      <w:pPr>
        <w:pStyle w:val="BulletLegal"/>
      </w:pPr>
      <w:r>
        <w:t>Enter into discussions with other software customers</w:t>
      </w:r>
    </w:p>
    <w:p w:rsidR="00CA4782" w:rsidRDefault="00CA4782" w:rsidP="00CA4782">
      <w:pPr>
        <w:pStyle w:val="BulletLegal"/>
      </w:pPr>
      <w:r>
        <w:t>Research and register for software training</w:t>
      </w:r>
    </w:p>
    <w:bookmarkEnd w:id="0"/>
    <w:p w:rsidR="00316DF8" w:rsidRDefault="00316DF8" w:rsidP="00316DF8">
      <w:pPr>
        <w:pStyle w:val="BodyLegal"/>
        <w:rPr>
          <w:rStyle w:val="URL"/>
        </w:rPr>
      </w:pPr>
      <w:r>
        <w:t>To find more information about access levels, go to</w:t>
      </w:r>
      <w:r w:rsidRPr="00694A5E">
        <w:t>:</w:t>
      </w:r>
      <w:r>
        <w:t xml:space="preserve"> </w:t>
      </w:r>
      <w:r w:rsidRPr="00316DF8">
        <w:rPr>
          <w:b/>
        </w:rPr>
        <w:t>http://h20230.www2.hp.com/</w:t>
      </w:r>
      <w:r>
        <w:rPr>
          <w:rStyle w:val="URL"/>
        </w:rPr>
        <w:t>new_access_levels.jsp</w:t>
      </w:r>
    </w:p>
    <w:p w:rsidR="006B4FF7" w:rsidRPr="006A12E2" w:rsidRDefault="000455C6" w:rsidP="003675F0">
      <w:pPr>
        <w:pStyle w:val="BodyLegal"/>
        <w:rPr>
          <w:rStyle w:val="Instructions"/>
        </w:rPr>
      </w:pPr>
      <w:r>
        <w:br w:type="page"/>
      </w:r>
    </w:p>
    <w:p w:rsidR="006B4FF7" w:rsidRPr="00BB76B7" w:rsidRDefault="006B4FF7" w:rsidP="006B4FF7">
      <w:pPr>
        <w:pStyle w:val="TOCHeading"/>
        <w:outlineLvl w:val="0"/>
        <w:rPr>
          <w:sz w:val="44"/>
          <w:szCs w:val="44"/>
        </w:rPr>
      </w:pPr>
      <w:bookmarkStart w:id="3" w:name="ContentsTitle"/>
      <w:r w:rsidRPr="00BB76B7">
        <w:rPr>
          <w:sz w:val="44"/>
          <w:szCs w:val="44"/>
        </w:rPr>
        <w:lastRenderedPageBreak/>
        <w:t>Contents</w:t>
      </w:r>
      <w:bookmarkEnd w:id="3"/>
    </w:p>
    <w:p w:rsidR="006154A1" w:rsidRDefault="00060306">
      <w:pPr>
        <w:pStyle w:val="TOC1"/>
        <w:rPr>
          <w:rFonts w:asciiTheme="minorHAnsi" w:eastAsiaTheme="minorEastAsia" w:hAnsiTheme="minorHAnsi" w:cstheme="minorBidi"/>
          <w:noProof/>
          <w:color w:val="auto"/>
          <w:sz w:val="22"/>
          <w:szCs w:val="22"/>
          <w:lang w:bidi="he-IL"/>
        </w:rPr>
      </w:pPr>
      <w:r w:rsidRPr="0014497D">
        <w:fldChar w:fldCharType="begin"/>
      </w:r>
      <w:r w:rsidR="00361A50" w:rsidRPr="0014497D">
        <w:instrText xml:space="preserve"> TOC \o "1-3" \h \z \t "Head1Anywhere,2,h1_Head1,2,h2_Head2,3,h3_Head3,4,Chapter:Appendix,1,Chapter:Other,1" </w:instrText>
      </w:r>
      <w:r w:rsidRPr="0014497D">
        <w:fldChar w:fldCharType="separate"/>
      </w:r>
      <w:hyperlink w:anchor="_Toc401655644" w:history="1">
        <w:r w:rsidR="006154A1" w:rsidRPr="00826635">
          <w:rPr>
            <w:rStyle w:val="Hyperlink"/>
            <w:noProof/>
          </w:rPr>
          <w:t>Open Source Licenses</w:t>
        </w:r>
        <w:r w:rsidR="006154A1">
          <w:rPr>
            <w:noProof/>
            <w:webHidden/>
          </w:rPr>
          <w:tab/>
        </w:r>
        <w:r w:rsidR="006154A1">
          <w:rPr>
            <w:noProof/>
            <w:webHidden/>
          </w:rPr>
          <w:fldChar w:fldCharType="begin"/>
        </w:r>
        <w:r w:rsidR="006154A1">
          <w:rPr>
            <w:noProof/>
            <w:webHidden/>
          </w:rPr>
          <w:instrText xml:space="preserve"> PAGEREF _Toc401655644 \h </w:instrText>
        </w:r>
        <w:r w:rsidR="006154A1">
          <w:rPr>
            <w:noProof/>
            <w:webHidden/>
          </w:rPr>
        </w:r>
        <w:r w:rsidR="006154A1">
          <w:rPr>
            <w:noProof/>
            <w:webHidden/>
          </w:rPr>
          <w:fldChar w:fldCharType="separate"/>
        </w:r>
        <w:r w:rsidR="006154A1">
          <w:rPr>
            <w:noProof/>
            <w:webHidden/>
          </w:rPr>
          <w:t>8</w:t>
        </w:r>
        <w:r w:rsidR="006154A1">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45" w:history="1">
        <w:r w:rsidRPr="00826635">
          <w:rPr>
            <w:rStyle w:val="Hyperlink"/>
            <w:noProof/>
          </w:rPr>
          <w:t>Ant 1.5.4</w:t>
        </w:r>
        <w:r>
          <w:rPr>
            <w:noProof/>
            <w:webHidden/>
          </w:rPr>
          <w:tab/>
        </w:r>
        <w:r>
          <w:rPr>
            <w:noProof/>
            <w:webHidden/>
          </w:rPr>
          <w:fldChar w:fldCharType="begin"/>
        </w:r>
        <w:r>
          <w:rPr>
            <w:noProof/>
            <w:webHidden/>
          </w:rPr>
          <w:instrText xml:space="preserve"> PAGEREF _Toc401655645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46" w:history="1">
        <w:r w:rsidRPr="00826635">
          <w:rPr>
            <w:rStyle w:val="Hyperlink"/>
            <w:noProof/>
          </w:rPr>
          <w:t>Bean Scripting Framework 2.2</w:t>
        </w:r>
        <w:r>
          <w:rPr>
            <w:noProof/>
            <w:webHidden/>
          </w:rPr>
          <w:tab/>
        </w:r>
        <w:r>
          <w:rPr>
            <w:noProof/>
            <w:webHidden/>
          </w:rPr>
          <w:fldChar w:fldCharType="begin"/>
        </w:r>
        <w:r>
          <w:rPr>
            <w:noProof/>
            <w:webHidden/>
          </w:rPr>
          <w:instrText xml:space="preserve"> PAGEREF _Toc401655646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47" w:history="1">
        <w:r w:rsidRPr="00826635">
          <w:rPr>
            <w:rStyle w:val="Hyperlink"/>
            <w:noProof/>
          </w:rPr>
          <w:t>Byte Code Engineering Library 5.1</w:t>
        </w:r>
        <w:r>
          <w:rPr>
            <w:noProof/>
            <w:webHidden/>
          </w:rPr>
          <w:tab/>
        </w:r>
        <w:r>
          <w:rPr>
            <w:noProof/>
            <w:webHidden/>
          </w:rPr>
          <w:fldChar w:fldCharType="begin"/>
        </w:r>
        <w:r>
          <w:rPr>
            <w:noProof/>
            <w:webHidden/>
          </w:rPr>
          <w:instrText xml:space="preserve"> PAGEREF _Toc401655647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48" w:history="1">
        <w:r w:rsidRPr="00826635">
          <w:rPr>
            <w:rStyle w:val="Hyperlink"/>
            <w:noProof/>
          </w:rPr>
          <w:t>Commons Discovery 0.2</w:t>
        </w:r>
        <w:r>
          <w:rPr>
            <w:noProof/>
            <w:webHidden/>
          </w:rPr>
          <w:tab/>
        </w:r>
        <w:r>
          <w:rPr>
            <w:noProof/>
            <w:webHidden/>
          </w:rPr>
          <w:fldChar w:fldCharType="begin"/>
        </w:r>
        <w:r>
          <w:rPr>
            <w:noProof/>
            <w:webHidden/>
          </w:rPr>
          <w:instrText xml:space="preserve"> PAGEREF _Toc401655648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49" w:history="1">
        <w:r w:rsidRPr="00826635">
          <w:rPr>
            <w:rStyle w:val="Hyperlink"/>
            <w:noProof/>
          </w:rPr>
          <w:t>Jakarta Commons Lang 2.0</w:t>
        </w:r>
        <w:r>
          <w:rPr>
            <w:noProof/>
            <w:webHidden/>
          </w:rPr>
          <w:tab/>
        </w:r>
        <w:r>
          <w:rPr>
            <w:noProof/>
            <w:webHidden/>
          </w:rPr>
          <w:fldChar w:fldCharType="begin"/>
        </w:r>
        <w:r>
          <w:rPr>
            <w:noProof/>
            <w:webHidden/>
          </w:rPr>
          <w:instrText xml:space="preserve"> PAGEREF _Toc401655649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0" w:history="1">
        <w:r w:rsidRPr="00826635">
          <w:rPr>
            <w:rStyle w:val="Hyperlink"/>
            <w:noProof/>
          </w:rPr>
          <w:t>Jakarta ORO 2.0.8</w:t>
        </w:r>
        <w:r>
          <w:rPr>
            <w:noProof/>
            <w:webHidden/>
          </w:rPr>
          <w:tab/>
        </w:r>
        <w:r>
          <w:rPr>
            <w:noProof/>
            <w:webHidden/>
          </w:rPr>
          <w:fldChar w:fldCharType="begin"/>
        </w:r>
        <w:r>
          <w:rPr>
            <w:noProof/>
            <w:webHidden/>
          </w:rPr>
          <w:instrText xml:space="preserve"> PAGEREF _Toc401655650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651" w:history="1">
        <w:r w:rsidRPr="00826635">
          <w:rPr>
            <w:rStyle w:val="Hyperlink"/>
            <w:noProof/>
          </w:rPr>
          <w:t>The Apache Software License, Version 1.1</w:t>
        </w:r>
        <w:r>
          <w:rPr>
            <w:noProof/>
            <w:webHidden/>
          </w:rPr>
          <w:tab/>
        </w:r>
        <w:r>
          <w:rPr>
            <w:noProof/>
            <w:webHidden/>
          </w:rPr>
          <w:fldChar w:fldCharType="begin"/>
        </w:r>
        <w:r>
          <w:rPr>
            <w:noProof/>
            <w:webHidden/>
          </w:rPr>
          <w:instrText xml:space="preserve"> PAGEREF _Toc401655651 \h </w:instrText>
        </w:r>
        <w:r>
          <w:rPr>
            <w:noProof/>
            <w:webHidden/>
          </w:rPr>
        </w:r>
        <w:r>
          <w:rPr>
            <w:noProof/>
            <w:webHidden/>
          </w:rPr>
          <w:fldChar w:fldCharType="separate"/>
        </w:r>
        <w:r>
          <w:rPr>
            <w:noProof/>
            <w:webHidden/>
          </w:rPr>
          <w:t>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2" w:history="1">
        <w:r w:rsidRPr="00826635">
          <w:rPr>
            <w:rStyle w:val="Hyperlink"/>
            <w:noProof/>
          </w:rPr>
          <w:t>Commons Logging   1.0.4</w:t>
        </w:r>
        <w:r>
          <w:rPr>
            <w:noProof/>
            <w:webHidden/>
          </w:rPr>
          <w:tab/>
        </w:r>
        <w:r>
          <w:rPr>
            <w:noProof/>
            <w:webHidden/>
          </w:rPr>
          <w:fldChar w:fldCharType="begin"/>
        </w:r>
        <w:r>
          <w:rPr>
            <w:noProof/>
            <w:webHidden/>
          </w:rPr>
          <w:instrText xml:space="preserve"> PAGEREF _Toc401655652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3" w:history="1">
        <w:r w:rsidRPr="00826635">
          <w:rPr>
            <w:rStyle w:val="Hyperlink"/>
            <w:noProof/>
          </w:rPr>
          <w:t>Commons Codec 1.3</w:t>
        </w:r>
        <w:r>
          <w:rPr>
            <w:noProof/>
            <w:webHidden/>
          </w:rPr>
          <w:tab/>
        </w:r>
        <w:r>
          <w:rPr>
            <w:noProof/>
            <w:webHidden/>
          </w:rPr>
          <w:fldChar w:fldCharType="begin"/>
        </w:r>
        <w:r>
          <w:rPr>
            <w:noProof/>
            <w:webHidden/>
          </w:rPr>
          <w:instrText xml:space="preserve"> PAGEREF _Toc401655653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4" w:history="1">
        <w:r w:rsidRPr="00826635">
          <w:rPr>
            <w:rStyle w:val="Hyperlink"/>
            <w:noProof/>
          </w:rPr>
          <w:t>Commons  IO 2</w:t>
        </w:r>
        <w:r>
          <w:rPr>
            <w:noProof/>
            <w:webHidden/>
          </w:rPr>
          <w:tab/>
        </w:r>
        <w:r>
          <w:rPr>
            <w:noProof/>
            <w:webHidden/>
          </w:rPr>
          <w:fldChar w:fldCharType="begin"/>
        </w:r>
        <w:r>
          <w:rPr>
            <w:noProof/>
            <w:webHidden/>
          </w:rPr>
          <w:instrText xml:space="preserve"> PAGEREF _Toc401655654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5" w:history="1">
        <w:r w:rsidRPr="00826635">
          <w:rPr>
            <w:rStyle w:val="Hyperlink"/>
            <w:noProof/>
          </w:rPr>
          <w:t>Commons  HTTPClient 3.1</w:t>
        </w:r>
        <w:r>
          <w:rPr>
            <w:noProof/>
            <w:webHidden/>
          </w:rPr>
          <w:tab/>
        </w:r>
        <w:r>
          <w:rPr>
            <w:noProof/>
            <w:webHidden/>
          </w:rPr>
          <w:fldChar w:fldCharType="begin"/>
        </w:r>
        <w:r>
          <w:rPr>
            <w:noProof/>
            <w:webHidden/>
          </w:rPr>
          <w:instrText xml:space="preserve"> PAGEREF _Toc401655655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6" w:history="1">
        <w:r w:rsidRPr="00826635">
          <w:rPr>
            <w:rStyle w:val="Hyperlink"/>
            <w:noProof/>
          </w:rPr>
          <w:t>Commons  CLI 1.2</w:t>
        </w:r>
        <w:r>
          <w:rPr>
            <w:noProof/>
            <w:webHidden/>
          </w:rPr>
          <w:tab/>
        </w:r>
        <w:r>
          <w:rPr>
            <w:noProof/>
            <w:webHidden/>
          </w:rPr>
          <w:fldChar w:fldCharType="begin"/>
        </w:r>
        <w:r>
          <w:rPr>
            <w:noProof/>
            <w:webHidden/>
          </w:rPr>
          <w:instrText xml:space="preserve"> PAGEREF _Toc401655656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7" w:history="1">
        <w:r w:rsidRPr="00826635">
          <w:rPr>
            <w:rStyle w:val="Hyperlink"/>
            <w:noProof/>
          </w:rPr>
          <w:t>Commons  Lang 1.2</w:t>
        </w:r>
        <w:r>
          <w:rPr>
            <w:noProof/>
            <w:webHidden/>
          </w:rPr>
          <w:tab/>
        </w:r>
        <w:r>
          <w:rPr>
            <w:noProof/>
            <w:webHidden/>
          </w:rPr>
          <w:fldChar w:fldCharType="begin"/>
        </w:r>
        <w:r>
          <w:rPr>
            <w:noProof/>
            <w:webHidden/>
          </w:rPr>
          <w:instrText xml:space="preserve"> PAGEREF _Toc401655657 \h </w:instrText>
        </w:r>
        <w:r>
          <w:rPr>
            <w:noProof/>
            <w:webHidden/>
          </w:rPr>
        </w:r>
        <w:r>
          <w:rPr>
            <w:noProof/>
            <w:webHidden/>
          </w:rPr>
          <w:fldChar w:fldCharType="separate"/>
        </w:r>
        <w:r>
          <w:rPr>
            <w:noProof/>
            <w:webHidden/>
          </w:rPr>
          <w:t>10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8" w:history="1">
        <w:r w:rsidRPr="00826635">
          <w:rPr>
            <w:rStyle w:val="Hyperlink"/>
            <w:noProof/>
          </w:rPr>
          <w:t>Log4net</w:t>
        </w:r>
        <w:r>
          <w:rPr>
            <w:noProof/>
            <w:webHidden/>
          </w:rPr>
          <w:tab/>
        </w:r>
        <w:r>
          <w:rPr>
            <w:noProof/>
            <w:webHidden/>
          </w:rPr>
          <w:fldChar w:fldCharType="begin"/>
        </w:r>
        <w:r>
          <w:rPr>
            <w:noProof/>
            <w:webHidden/>
          </w:rPr>
          <w:instrText xml:space="preserve"> PAGEREF _Toc401655658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59" w:history="1">
        <w:r w:rsidRPr="00826635">
          <w:rPr>
            <w:rStyle w:val="Hyperlink"/>
            <w:noProof/>
          </w:rPr>
          <w:t>Log4j 1.2.8</w:t>
        </w:r>
        <w:r>
          <w:rPr>
            <w:noProof/>
            <w:webHidden/>
          </w:rPr>
          <w:tab/>
        </w:r>
        <w:r>
          <w:rPr>
            <w:noProof/>
            <w:webHidden/>
          </w:rPr>
          <w:fldChar w:fldCharType="begin"/>
        </w:r>
        <w:r>
          <w:rPr>
            <w:noProof/>
            <w:webHidden/>
          </w:rPr>
          <w:instrText xml:space="preserve"> PAGEREF _Toc401655659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0" w:history="1">
        <w:r w:rsidRPr="00826635">
          <w:rPr>
            <w:rStyle w:val="Hyperlink"/>
            <w:noProof/>
          </w:rPr>
          <w:t>Spring Framework  3.0.1</w:t>
        </w:r>
        <w:r>
          <w:rPr>
            <w:noProof/>
            <w:webHidden/>
          </w:rPr>
          <w:tab/>
        </w:r>
        <w:r>
          <w:rPr>
            <w:noProof/>
            <w:webHidden/>
          </w:rPr>
          <w:fldChar w:fldCharType="begin"/>
        </w:r>
        <w:r>
          <w:rPr>
            <w:noProof/>
            <w:webHidden/>
          </w:rPr>
          <w:instrText xml:space="preserve"> PAGEREF _Toc401655660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1" w:history="1">
        <w:r w:rsidRPr="00826635">
          <w:rPr>
            <w:rStyle w:val="Hyperlink"/>
            <w:noProof/>
          </w:rPr>
          <w:t>Spring.Net Framework 1.0</w:t>
        </w:r>
        <w:r>
          <w:rPr>
            <w:noProof/>
            <w:webHidden/>
          </w:rPr>
          <w:tab/>
        </w:r>
        <w:r>
          <w:rPr>
            <w:noProof/>
            <w:webHidden/>
          </w:rPr>
          <w:fldChar w:fldCharType="begin"/>
        </w:r>
        <w:r>
          <w:rPr>
            <w:noProof/>
            <w:webHidden/>
          </w:rPr>
          <w:instrText xml:space="preserve"> PAGEREF _Toc401655661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2" w:history="1">
        <w:r w:rsidRPr="00826635">
          <w:rPr>
            <w:rStyle w:val="Hyperlink"/>
            <w:noProof/>
          </w:rPr>
          <w:t>Spring Security  2.0.4</w:t>
        </w:r>
        <w:r>
          <w:rPr>
            <w:noProof/>
            <w:webHidden/>
          </w:rPr>
          <w:tab/>
        </w:r>
        <w:r>
          <w:rPr>
            <w:noProof/>
            <w:webHidden/>
          </w:rPr>
          <w:fldChar w:fldCharType="begin"/>
        </w:r>
        <w:r>
          <w:rPr>
            <w:noProof/>
            <w:webHidden/>
          </w:rPr>
          <w:instrText xml:space="preserve"> PAGEREF _Toc401655662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3" w:history="1">
        <w:r w:rsidRPr="00826635">
          <w:rPr>
            <w:rStyle w:val="Hyperlink"/>
            <w:noProof/>
          </w:rPr>
          <w:t>Axis 1.4</w:t>
        </w:r>
        <w:r>
          <w:rPr>
            <w:noProof/>
            <w:webHidden/>
          </w:rPr>
          <w:tab/>
        </w:r>
        <w:r>
          <w:rPr>
            <w:noProof/>
            <w:webHidden/>
          </w:rPr>
          <w:fldChar w:fldCharType="begin"/>
        </w:r>
        <w:r>
          <w:rPr>
            <w:noProof/>
            <w:webHidden/>
          </w:rPr>
          <w:instrText xml:space="preserve"> PAGEREF _Toc401655663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4" w:history="1">
        <w:r w:rsidRPr="00826635">
          <w:rPr>
            <w:rStyle w:val="Hyperlink"/>
            <w:noProof/>
          </w:rPr>
          <w:t>Ehcache 1.5</w:t>
        </w:r>
        <w:r>
          <w:rPr>
            <w:noProof/>
            <w:webHidden/>
          </w:rPr>
          <w:tab/>
        </w:r>
        <w:r>
          <w:rPr>
            <w:noProof/>
            <w:webHidden/>
          </w:rPr>
          <w:fldChar w:fldCharType="begin"/>
        </w:r>
        <w:r>
          <w:rPr>
            <w:noProof/>
            <w:webHidden/>
          </w:rPr>
          <w:instrText xml:space="preserve"> PAGEREF _Toc401655664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5" w:history="1">
        <w:r w:rsidRPr="00826635">
          <w:rPr>
            <w:rStyle w:val="Hyperlink"/>
            <w:noProof/>
          </w:rPr>
          <w:t>Wink 1.1</w:t>
        </w:r>
        <w:r>
          <w:rPr>
            <w:noProof/>
            <w:webHidden/>
          </w:rPr>
          <w:tab/>
        </w:r>
        <w:r>
          <w:rPr>
            <w:noProof/>
            <w:webHidden/>
          </w:rPr>
          <w:fldChar w:fldCharType="begin"/>
        </w:r>
        <w:r>
          <w:rPr>
            <w:noProof/>
            <w:webHidden/>
          </w:rPr>
          <w:instrText xml:space="preserve"> PAGEREF _Toc401655665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6" w:history="1">
        <w:r w:rsidRPr="00826635">
          <w:rPr>
            <w:rStyle w:val="Hyperlink"/>
            <w:noProof/>
          </w:rPr>
          <w:t>Apache CXF  2.5</w:t>
        </w:r>
        <w:r>
          <w:rPr>
            <w:noProof/>
            <w:webHidden/>
          </w:rPr>
          <w:tab/>
        </w:r>
        <w:r>
          <w:rPr>
            <w:noProof/>
            <w:webHidden/>
          </w:rPr>
          <w:fldChar w:fldCharType="begin"/>
        </w:r>
        <w:r>
          <w:rPr>
            <w:noProof/>
            <w:webHidden/>
          </w:rPr>
          <w:instrText xml:space="preserve"> PAGEREF _Toc401655666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7" w:history="1">
        <w:r w:rsidRPr="00826635">
          <w:rPr>
            <w:rStyle w:val="Hyperlink"/>
            <w:noProof/>
          </w:rPr>
          <w:t>GIN (GWT INjection) 1.5</w:t>
        </w:r>
        <w:r>
          <w:rPr>
            <w:noProof/>
            <w:webHidden/>
          </w:rPr>
          <w:tab/>
        </w:r>
        <w:r>
          <w:rPr>
            <w:noProof/>
            <w:webHidden/>
          </w:rPr>
          <w:fldChar w:fldCharType="begin"/>
        </w:r>
        <w:r>
          <w:rPr>
            <w:noProof/>
            <w:webHidden/>
          </w:rPr>
          <w:instrText xml:space="preserve"> PAGEREF _Toc401655667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8" w:history="1">
        <w:r w:rsidRPr="00826635">
          <w:rPr>
            <w:rStyle w:val="Hyperlink"/>
            <w:noProof/>
          </w:rPr>
          <w:t>Guava: Google Core Libraries 7.0</w:t>
        </w:r>
        <w:r>
          <w:rPr>
            <w:noProof/>
            <w:webHidden/>
          </w:rPr>
          <w:tab/>
        </w:r>
        <w:r>
          <w:rPr>
            <w:noProof/>
            <w:webHidden/>
          </w:rPr>
          <w:fldChar w:fldCharType="begin"/>
        </w:r>
        <w:r>
          <w:rPr>
            <w:noProof/>
            <w:webHidden/>
          </w:rPr>
          <w:instrText xml:space="preserve"> PAGEREF _Toc401655668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69" w:history="1">
        <w:r w:rsidRPr="00826635">
          <w:rPr>
            <w:rStyle w:val="Hyperlink"/>
            <w:noProof/>
            <w:lang w:val="de-DE"/>
          </w:rPr>
          <w:t>GWT 2.4</w:t>
        </w:r>
        <w:r>
          <w:rPr>
            <w:noProof/>
            <w:webHidden/>
          </w:rPr>
          <w:tab/>
        </w:r>
        <w:r>
          <w:rPr>
            <w:noProof/>
            <w:webHidden/>
          </w:rPr>
          <w:fldChar w:fldCharType="begin"/>
        </w:r>
        <w:r>
          <w:rPr>
            <w:noProof/>
            <w:webHidden/>
          </w:rPr>
          <w:instrText xml:space="preserve"> PAGEREF _Toc401655669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0" w:history="1">
        <w:r w:rsidRPr="00826635">
          <w:rPr>
            <w:rStyle w:val="Hyperlink"/>
            <w:noProof/>
            <w:lang w:val="de-DE"/>
          </w:rPr>
          <w:t>GWT UiBinder  0.2</w:t>
        </w:r>
        <w:r>
          <w:rPr>
            <w:noProof/>
            <w:webHidden/>
          </w:rPr>
          <w:tab/>
        </w:r>
        <w:r>
          <w:rPr>
            <w:noProof/>
            <w:webHidden/>
          </w:rPr>
          <w:fldChar w:fldCharType="begin"/>
        </w:r>
        <w:r>
          <w:rPr>
            <w:noProof/>
            <w:webHidden/>
          </w:rPr>
          <w:instrText xml:space="preserve"> PAGEREF _Toc401655670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1" w:history="1">
        <w:r w:rsidRPr="00826635">
          <w:rPr>
            <w:rStyle w:val="Hyperlink"/>
            <w:noProof/>
            <w:lang w:val="de-DE"/>
          </w:rPr>
          <w:t>GWT GxtUiBinder  0.7</w:t>
        </w:r>
        <w:r>
          <w:rPr>
            <w:noProof/>
            <w:webHidden/>
          </w:rPr>
          <w:tab/>
        </w:r>
        <w:r>
          <w:rPr>
            <w:noProof/>
            <w:webHidden/>
          </w:rPr>
          <w:fldChar w:fldCharType="begin"/>
        </w:r>
        <w:r>
          <w:rPr>
            <w:noProof/>
            <w:webHidden/>
          </w:rPr>
          <w:instrText xml:space="preserve"> PAGEREF _Toc401655671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2" w:history="1">
        <w:r w:rsidRPr="00826635">
          <w:rPr>
            <w:rStyle w:val="Hyperlink"/>
            <w:noProof/>
          </w:rPr>
          <w:t>GWT Log  3.0.4</w:t>
        </w:r>
        <w:r>
          <w:rPr>
            <w:noProof/>
            <w:webHidden/>
          </w:rPr>
          <w:tab/>
        </w:r>
        <w:r>
          <w:rPr>
            <w:noProof/>
            <w:webHidden/>
          </w:rPr>
          <w:fldChar w:fldCharType="begin"/>
        </w:r>
        <w:r>
          <w:rPr>
            <w:noProof/>
            <w:webHidden/>
          </w:rPr>
          <w:instrText xml:space="preserve"> PAGEREF _Toc401655672 \h </w:instrText>
        </w:r>
        <w:r>
          <w:rPr>
            <w:noProof/>
            <w:webHidden/>
          </w:rPr>
        </w:r>
        <w:r>
          <w:rPr>
            <w:noProof/>
            <w:webHidden/>
          </w:rPr>
          <w:fldChar w:fldCharType="separate"/>
        </w:r>
        <w:r>
          <w:rPr>
            <w:noProof/>
            <w:webHidden/>
          </w:rPr>
          <w:t>11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3" w:history="1">
        <w:r w:rsidRPr="00826635">
          <w:rPr>
            <w:rStyle w:val="Hyperlink"/>
            <w:noProof/>
          </w:rPr>
          <w:t>GWT Toolbox  0.1</w:t>
        </w:r>
        <w:r>
          <w:rPr>
            <w:noProof/>
            <w:webHidden/>
          </w:rPr>
          <w:tab/>
        </w:r>
        <w:r>
          <w:rPr>
            <w:noProof/>
            <w:webHidden/>
          </w:rPr>
          <w:fldChar w:fldCharType="begin"/>
        </w:r>
        <w:r>
          <w:rPr>
            <w:noProof/>
            <w:webHidden/>
          </w:rPr>
          <w:instrText xml:space="preserve"> PAGEREF _Toc401655673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4" w:history="1">
        <w:r w:rsidRPr="00826635">
          <w:rPr>
            <w:rStyle w:val="Hyperlink"/>
            <w:noProof/>
          </w:rPr>
          <w:t>GWTQuery 1.1</w:t>
        </w:r>
        <w:r>
          <w:rPr>
            <w:noProof/>
            <w:webHidden/>
          </w:rPr>
          <w:tab/>
        </w:r>
        <w:r>
          <w:rPr>
            <w:noProof/>
            <w:webHidden/>
          </w:rPr>
          <w:fldChar w:fldCharType="begin"/>
        </w:r>
        <w:r>
          <w:rPr>
            <w:noProof/>
            <w:webHidden/>
          </w:rPr>
          <w:instrText xml:space="preserve"> PAGEREF _Toc401655674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5" w:history="1">
        <w:r w:rsidRPr="00826635">
          <w:rPr>
            <w:rStyle w:val="Hyperlink"/>
            <w:noProof/>
          </w:rPr>
          <w:t>Jetty 7.5</w:t>
        </w:r>
        <w:r>
          <w:rPr>
            <w:noProof/>
            <w:webHidden/>
          </w:rPr>
          <w:tab/>
        </w:r>
        <w:r>
          <w:rPr>
            <w:noProof/>
            <w:webHidden/>
          </w:rPr>
          <w:fldChar w:fldCharType="begin"/>
        </w:r>
        <w:r>
          <w:rPr>
            <w:noProof/>
            <w:webHidden/>
          </w:rPr>
          <w:instrText xml:space="preserve"> PAGEREF _Toc401655675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6" w:history="1">
        <w:r w:rsidRPr="00826635">
          <w:rPr>
            <w:rStyle w:val="Hyperlink"/>
            <w:noProof/>
          </w:rPr>
          <w:t>Kajabity Tools (for C#)</w:t>
        </w:r>
        <w:r>
          <w:rPr>
            <w:noProof/>
            <w:webHidden/>
          </w:rPr>
          <w:tab/>
        </w:r>
        <w:r>
          <w:rPr>
            <w:noProof/>
            <w:webHidden/>
          </w:rPr>
          <w:fldChar w:fldCharType="begin"/>
        </w:r>
        <w:r>
          <w:rPr>
            <w:noProof/>
            <w:webHidden/>
          </w:rPr>
          <w:instrText xml:space="preserve"> PAGEREF _Toc401655676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7" w:history="1">
        <w:r w:rsidRPr="00826635">
          <w:rPr>
            <w:rStyle w:val="Hyperlink"/>
            <w:noProof/>
          </w:rPr>
          <w:t>The Streaming API for XML (StAX) 1.3</w:t>
        </w:r>
        <w:r>
          <w:rPr>
            <w:noProof/>
            <w:webHidden/>
          </w:rPr>
          <w:tab/>
        </w:r>
        <w:r>
          <w:rPr>
            <w:noProof/>
            <w:webHidden/>
          </w:rPr>
          <w:fldChar w:fldCharType="begin"/>
        </w:r>
        <w:r>
          <w:rPr>
            <w:noProof/>
            <w:webHidden/>
          </w:rPr>
          <w:instrText xml:space="preserve"> PAGEREF _Toc401655677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8" w:history="1">
        <w:r w:rsidRPr="00826635">
          <w:rPr>
            <w:rStyle w:val="Hyperlink"/>
            <w:noProof/>
          </w:rPr>
          <w:t>Select2 3.3.1</w:t>
        </w:r>
        <w:r>
          <w:rPr>
            <w:noProof/>
            <w:webHidden/>
          </w:rPr>
          <w:tab/>
        </w:r>
        <w:r>
          <w:rPr>
            <w:noProof/>
            <w:webHidden/>
          </w:rPr>
          <w:fldChar w:fldCharType="begin"/>
        </w:r>
        <w:r>
          <w:rPr>
            <w:noProof/>
            <w:webHidden/>
          </w:rPr>
          <w:instrText xml:space="preserve"> PAGEREF _Toc401655678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79" w:history="1">
        <w:r w:rsidRPr="00826635">
          <w:rPr>
            <w:rStyle w:val="Hyperlink"/>
            <w:noProof/>
          </w:rPr>
          <w:t>Twitterbootstrap 2.2.2</w:t>
        </w:r>
        <w:r>
          <w:rPr>
            <w:noProof/>
            <w:webHidden/>
          </w:rPr>
          <w:tab/>
        </w:r>
        <w:r>
          <w:rPr>
            <w:noProof/>
            <w:webHidden/>
          </w:rPr>
          <w:fldChar w:fldCharType="begin"/>
        </w:r>
        <w:r>
          <w:rPr>
            <w:noProof/>
            <w:webHidden/>
          </w:rPr>
          <w:instrText xml:space="preserve"> PAGEREF _Toc401655679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0" w:history="1">
        <w:r w:rsidRPr="00826635">
          <w:rPr>
            <w:rStyle w:val="Hyperlink"/>
            <w:noProof/>
          </w:rPr>
          <w:t>Guava 14.0.1</w:t>
        </w:r>
        <w:r>
          <w:rPr>
            <w:noProof/>
            <w:webHidden/>
          </w:rPr>
          <w:tab/>
        </w:r>
        <w:r>
          <w:rPr>
            <w:noProof/>
            <w:webHidden/>
          </w:rPr>
          <w:fldChar w:fldCharType="begin"/>
        </w:r>
        <w:r>
          <w:rPr>
            <w:noProof/>
            <w:webHidden/>
          </w:rPr>
          <w:instrText xml:space="preserve"> PAGEREF _Toc401655680 \h </w:instrText>
        </w:r>
        <w:r>
          <w:rPr>
            <w:noProof/>
            <w:webHidden/>
          </w:rPr>
        </w:r>
        <w:r>
          <w:rPr>
            <w:noProof/>
            <w:webHidden/>
          </w:rPr>
          <w:fldChar w:fldCharType="separate"/>
        </w:r>
        <w:r>
          <w:rPr>
            <w:noProof/>
            <w:webHidden/>
          </w:rPr>
          <w:t>12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1" w:history="1">
        <w:r w:rsidRPr="00826635">
          <w:rPr>
            <w:rStyle w:val="Hyperlink"/>
            <w:noProof/>
          </w:rPr>
          <w:t>Jclouds 1.6.1</w:t>
        </w:r>
        <w:r>
          <w:rPr>
            <w:noProof/>
            <w:webHidden/>
          </w:rPr>
          <w:tab/>
        </w:r>
        <w:r>
          <w:rPr>
            <w:noProof/>
            <w:webHidden/>
          </w:rPr>
          <w:fldChar w:fldCharType="begin"/>
        </w:r>
        <w:r>
          <w:rPr>
            <w:noProof/>
            <w:webHidden/>
          </w:rPr>
          <w:instrText xml:space="preserve"> PAGEREF _Toc401655681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2" w:history="1">
        <w:r w:rsidRPr="00826635">
          <w:rPr>
            <w:rStyle w:val="Hyperlink"/>
            <w:noProof/>
          </w:rPr>
          <w:t>AWS SDK 1.4.7</w:t>
        </w:r>
        <w:r>
          <w:rPr>
            <w:noProof/>
            <w:webHidden/>
          </w:rPr>
          <w:tab/>
        </w:r>
        <w:r>
          <w:rPr>
            <w:noProof/>
            <w:webHidden/>
          </w:rPr>
          <w:fldChar w:fldCharType="begin"/>
        </w:r>
        <w:r>
          <w:rPr>
            <w:noProof/>
            <w:webHidden/>
          </w:rPr>
          <w:instrText xml:space="preserve"> PAGEREF _Toc401655682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3" w:history="1">
        <w:r w:rsidRPr="00826635">
          <w:rPr>
            <w:rStyle w:val="Hyperlink"/>
            <w:noProof/>
          </w:rPr>
          <w:t>Mice 1.3.2</w:t>
        </w:r>
        <w:r>
          <w:rPr>
            <w:noProof/>
            <w:webHidden/>
          </w:rPr>
          <w:tab/>
        </w:r>
        <w:r>
          <w:rPr>
            <w:noProof/>
            <w:webHidden/>
          </w:rPr>
          <w:fldChar w:fldCharType="begin"/>
        </w:r>
        <w:r>
          <w:rPr>
            <w:noProof/>
            <w:webHidden/>
          </w:rPr>
          <w:instrText xml:space="preserve"> PAGEREF _Toc401655683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4" w:history="1">
        <w:r w:rsidRPr="00826635">
          <w:rPr>
            <w:rStyle w:val="Hyperlink"/>
            <w:noProof/>
          </w:rPr>
          <w:t>Nvd3 1.1.10-beta</w:t>
        </w:r>
        <w:r>
          <w:rPr>
            <w:noProof/>
            <w:webHidden/>
          </w:rPr>
          <w:tab/>
        </w:r>
        <w:r>
          <w:rPr>
            <w:noProof/>
            <w:webHidden/>
          </w:rPr>
          <w:fldChar w:fldCharType="begin"/>
        </w:r>
        <w:r>
          <w:rPr>
            <w:noProof/>
            <w:webHidden/>
          </w:rPr>
          <w:instrText xml:space="preserve"> PAGEREF _Toc401655684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5" w:history="1">
        <w:r w:rsidRPr="00826635">
          <w:rPr>
            <w:rStyle w:val="Hyperlink"/>
            <w:noProof/>
          </w:rPr>
          <w:t>Woodstox 2</w:t>
        </w:r>
        <w:r>
          <w:rPr>
            <w:noProof/>
            <w:webHidden/>
          </w:rPr>
          <w:tab/>
        </w:r>
        <w:r>
          <w:rPr>
            <w:noProof/>
            <w:webHidden/>
          </w:rPr>
          <w:fldChar w:fldCharType="begin"/>
        </w:r>
        <w:r>
          <w:rPr>
            <w:noProof/>
            <w:webHidden/>
          </w:rPr>
          <w:instrText xml:space="preserve"> PAGEREF _Toc401655685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686" w:history="1">
        <w:r w:rsidRPr="00826635">
          <w:rPr>
            <w:rStyle w:val="Hyperlink"/>
            <w:noProof/>
          </w:rPr>
          <w:t>The Apache Software License, Version 2.0</w:t>
        </w:r>
        <w:r>
          <w:rPr>
            <w:noProof/>
            <w:webHidden/>
          </w:rPr>
          <w:tab/>
        </w:r>
        <w:r>
          <w:rPr>
            <w:noProof/>
            <w:webHidden/>
          </w:rPr>
          <w:fldChar w:fldCharType="begin"/>
        </w:r>
        <w:r>
          <w:rPr>
            <w:noProof/>
            <w:webHidden/>
          </w:rPr>
          <w:instrText xml:space="preserve"> PAGEREF _Toc401655686 \h </w:instrText>
        </w:r>
        <w:r>
          <w:rPr>
            <w:noProof/>
            <w:webHidden/>
          </w:rPr>
        </w:r>
        <w:r>
          <w:rPr>
            <w:noProof/>
            <w:webHidden/>
          </w:rPr>
          <w:fldChar w:fldCharType="separate"/>
        </w:r>
        <w:r>
          <w:rPr>
            <w:noProof/>
            <w:webHidden/>
          </w:rPr>
          <w:t>13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7" w:history="1">
        <w:r w:rsidRPr="00826635">
          <w:rPr>
            <w:rStyle w:val="Hyperlink"/>
            <w:noProof/>
          </w:rPr>
          <w:t>The Legion Of The Bouncy Castle (&lt;http://www.bouncycastle.org/&gt;):</w:t>
        </w:r>
        <w:r>
          <w:rPr>
            <w:noProof/>
            <w:webHidden/>
          </w:rPr>
          <w:tab/>
        </w:r>
        <w:r>
          <w:rPr>
            <w:noProof/>
            <w:webHidden/>
          </w:rPr>
          <w:fldChar w:fldCharType="begin"/>
        </w:r>
        <w:r>
          <w:rPr>
            <w:noProof/>
            <w:webHidden/>
          </w:rPr>
          <w:instrText xml:space="preserve"> PAGEREF _Toc401655687 \h </w:instrText>
        </w:r>
        <w:r>
          <w:rPr>
            <w:noProof/>
            <w:webHidden/>
          </w:rPr>
        </w:r>
        <w:r>
          <w:rPr>
            <w:noProof/>
            <w:webHidden/>
          </w:rPr>
          <w:fldChar w:fldCharType="separate"/>
        </w:r>
        <w:r>
          <w:rPr>
            <w:noProof/>
            <w:webHidden/>
          </w:rPr>
          <w:t>18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688" w:history="1">
        <w:r w:rsidRPr="00826635">
          <w:rPr>
            <w:rStyle w:val="Hyperlink"/>
            <w:noProof/>
          </w:rPr>
          <w:t>The Legion Of The Bouncy Castle License</w:t>
        </w:r>
        <w:r>
          <w:rPr>
            <w:noProof/>
            <w:webHidden/>
          </w:rPr>
          <w:tab/>
        </w:r>
        <w:r>
          <w:rPr>
            <w:noProof/>
            <w:webHidden/>
          </w:rPr>
          <w:fldChar w:fldCharType="begin"/>
        </w:r>
        <w:r>
          <w:rPr>
            <w:noProof/>
            <w:webHidden/>
          </w:rPr>
          <w:instrText xml:space="preserve"> PAGEREF _Toc401655688 \h </w:instrText>
        </w:r>
        <w:r>
          <w:rPr>
            <w:noProof/>
            <w:webHidden/>
          </w:rPr>
        </w:r>
        <w:r>
          <w:rPr>
            <w:noProof/>
            <w:webHidden/>
          </w:rPr>
          <w:fldChar w:fldCharType="separate"/>
        </w:r>
        <w:r>
          <w:rPr>
            <w:noProof/>
            <w:webHidden/>
          </w:rPr>
          <w:t>18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89" w:history="1">
        <w:r w:rsidRPr="00826635">
          <w:rPr>
            <w:rStyle w:val="Hyperlink"/>
            <w:noProof/>
          </w:rPr>
          <w:t>htmlparser 1.5</w:t>
        </w:r>
        <w:r>
          <w:rPr>
            <w:noProof/>
            <w:webHidden/>
          </w:rPr>
          <w:tab/>
        </w:r>
        <w:r>
          <w:rPr>
            <w:noProof/>
            <w:webHidden/>
          </w:rPr>
          <w:fldChar w:fldCharType="begin"/>
        </w:r>
        <w:r>
          <w:rPr>
            <w:noProof/>
            <w:webHidden/>
          </w:rPr>
          <w:instrText xml:space="preserve"> PAGEREF _Toc401655689 \h </w:instrText>
        </w:r>
        <w:r>
          <w:rPr>
            <w:noProof/>
            <w:webHidden/>
          </w:rPr>
        </w:r>
        <w:r>
          <w:rPr>
            <w:noProof/>
            <w:webHidden/>
          </w:rPr>
          <w:fldChar w:fldCharType="separate"/>
        </w:r>
        <w:r>
          <w:rPr>
            <w:noProof/>
            <w:webHidden/>
          </w:rPr>
          <w:t>20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0" w:history="1">
        <w:r w:rsidRPr="00826635">
          <w:rPr>
            <w:rStyle w:val="Hyperlink"/>
            <w:noProof/>
          </w:rPr>
          <w:t>Windows Installer XML (WiX) toolset</w:t>
        </w:r>
        <w:r>
          <w:rPr>
            <w:noProof/>
            <w:webHidden/>
          </w:rPr>
          <w:tab/>
        </w:r>
        <w:r>
          <w:rPr>
            <w:noProof/>
            <w:webHidden/>
          </w:rPr>
          <w:fldChar w:fldCharType="begin"/>
        </w:r>
        <w:r>
          <w:rPr>
            <w:noProof/>
            <w:webHidden/>
          </w:rPr>
          <w:instrText xml:space="preserve"> PAGEREF _Toc401655690 \h </w:instrText>
        </w:r>
        <w:r>
          <w:rPr>
            <w:noProof/>
            <w:webHidden/>
          </w:rPr>
        </w:r>
        <w:r>
          <w:rPr>
            <w:noProof/>
            <w:webHidden/>
          </w:rPr>
          <w:fldChar w:fldCharType="separate"/>
        </w:r>
        <w:r>
          <w:rPr>
            <w:noProof/>
            <w:webHidden/>
          </w:rPr>
          <w:t>20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691" w:history="1">
        <w:r w:rsidRPr="00826635">
          <w:rPr>
            <w:rStyle w:val="Hyperlink"/>
            <w:noProof/>
          </w:rPr>
          <w:t>Common Public License - v 1.0</w:t>
        </w:r>
        <w:r>
          <w:rPr>
            <w:noProof/>
            <w:webHidden/>
          </w:rPr>
          <w:tab/>
        </w:r>
        <w:r>
          <w:rPr>
            <w:noProof/>
            <w:webHidden/>
          </w:rPr>
          <w:fldChar w:fldCharType="begin"/>
        </w:r>
        <w:r>
          <w:rPr>
            <w:noProof/>
            <w:webHidden/>
          </w:rPr>
          <w:instrText xml:space="preserve"> PAGEREF _Toc401655691 \h </w:instrText>
        </w:r>
        <w:r>
          <w:rPr>
            <w:noProof/>
            <w:webHidden/>
          </w:rPr>
        </w:r>
        <w:r>
          <w:rPr>
            <w:noProof/>
            <w:webHidden/>
          </w:rPr>
          <w:fldChar w:fldCharType="separate"/>
        </w:r>
        <w:r>
          <w:rPr>
            <w:noProof/>
            <w:webHidden/>
          </w:rPr>
          <w:t>21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2" w:history="1">
        <w:r w:rsidRPr="00826635">
          <w:rPr>
            <w:rStyle w:val="Hyperlink"/>
            <w:noProof/>
          </w:rPr>
          <w:t>Eclipse Standard Widget Toolkit  3.1.1</w:t>
        </w:r>
        <w:r>
          <w:rPr>
            <w:noProof/>
            <w:webHidden/>
          </w:rPr>
          <w:tab/>
        </w:r>
        <w:r>
          <w:rPr>
            <w:noProof/>
            <w:webHidden/>
          </w:rPr>
          <w:fldChar w:fldCharType="begin"/>
        </w:r>
        <w:r>
          <w:rPr>
            <w:noProof/>
            <w:webHidden/>
          </w:rPr>
          <w:instrText xml:space="preserve"> PAGEREF _Toc401655692 \h </w:instrText>
        </w:r>
        <w:r>
          <w:rPr>
            <w:noProof/>
            <w:webHidden/>
          </w:rPr>
        </w:r>
        <w:r>
          <w:rPr>
            <w:noProof/>
            <w:webHidden/>
          </w:rPr>
          <w:fldChar w:fldCharType="separate"/>
        </w:r>
        <w:r>
          <w:rPr>
            <w:noProof/>
            <w:webHidden/>
          </w:rPr>
          <w:t>26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3" w:history="1">
        <w:r w:rsidRPr="00826635">
          <w:rPr>
            <w:rStyle w:val="Hyperlink"/>
            <w:noProof/>
          </w:rPr>
          <w:t>BIRT  2.5.1</w:t>
        </w:r>
        <w:r>
          <w:rPr>
            <w:noProof/>
            <w:webHidden/>
          </w:rPr>
          <w:tab/>
        </w:r>
        <w:r>
          <w:rPr>
            <w:noProof/>
            <w:webHidden/>
          </w:rPr>
          <w:fldChar w:fldCharType="begin"/>
        </w:r>
        <w:r>
          <w:rPr>
            <w:noProof/>
            <w:webHidden/>
          </w:rPr>
          <w:instrText xml:space="preserve"> PAGEREF _Toc401655693 \h </w:instrText>
        </w:r>
        <w:r>
          <w:rPr>
            <w:noProof/>
            <w:webHidden/>
          </w:rPr>
        </w:r>
        <w:r>
          <w:rPr>
            <w:noProof/>
            <w:webHidden/>
          </w:rPr>
          <w:fldChar w:fldCharType="separate"/>
        </w:r>
        <w:r>
          <w:rPr>
            <w:noProof/>
            <w:webHidden/>
          </w:rPr>
          <w:t>26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4" w:history="1">
        <w:r w:rsidRPr="00826635">
          <w:rPr>
            <w:rStyle w:val="Hyperlink"/>
            <w:noProof/>
          </w:rPr>
          <w:t>AspectJ 1.6.2</w:t>
        </w:r>
        <w:r>
          <w:rPr>
            <w:noProof/>
            <w:webHidden/>
          </w:rPr>
          <w:tab/>
        </w:r>
        <w:r>
          <w:rPr>
            <w:noProof/>
            <w:webHidden/>
          </w:rPr>
          <w:fldChar w:fldCharType="begin"/>
        </w:r>
        <w:r>
          <w:rPr>
            <w:noProof/>
            <w:webHidden/>
          </w:rPr>
          <w:instrText xml:space="preserve"> PAGEREF _Toc401655694 \h </w:instrText>
        </w:r>
        <w:r>
          <w:rPr>
            <w:noProof/>
            <w:webHidden/>
          </w:rPr>
        </w:r>
        <w:r>
          <w:rPr>
            <w:noProof/>
            <w:webHidden/>
          </w:rPr>
          <w:fldChar w:fldCharType="separate"/>
        </w:r>
        <w:r>
          <w:rPr>
            <w:noProof/>
            <w:webHidden/>
          </w:rPr>
          <w:t>26</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695" w:history="1">
        <w:r w:rsidRPr="00826635">
          <w:rPr>
            <w:rStyle w:val="Hyperlink"/>
            <w:noProof/>
          </w:rPr>
          <w:t>Eclipse Public License - Version 1.0</w:t>
        </w:r>
        <w:r>
          <w:rPr>
            <w:noProof/>
            <w:webHidden/>
          </w:rPr>
          <w:tab/>
        </w:r>
        <w:r>
          <w:rPr>
            <w:noProof/>
            <w:webHidden/>
          </w:rPr>
          <w:fldChar w:fldCharType="begin"/>
        </w:r>
        <w:r>
          <w:rPr>
            <w:noProof/>
            <w:webHidden/>
          </w:rPr>
          <w:instrText xml:space="preserve"> PAGEREF _Toc401655695 \h </w:instrText>
        </w:r>
        <w:r>
          <w:rPr>
            <w:noProof/>
            <w:webHidden/>
          </w:rPr>
        </w:r>
        <w:r>
          <w:rPr>
            <w:noProof/>
            <w:webHidden/>
          </w:rPr>
          <w:fldChar w:fldCharType="separate"/>
        </w:r>
        <w:r>
          <w:rPr>
            <w:noProof/>
            <w:webHidden/>
          </w:rPr>
          <w:t>26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6" w:history="1">
        <w:r w:rsidRPr="00826635">
          <w:rPr>
            <w:rStyle w:val="Hyperlink"/>
            <w:noProof/>
          </w:rPr>
          <w:t>JFreeChart</w:t>
        </w:r>
        <w:r>
          <w:rPr>
            <w:noProof/>
            <w:webHidden/>
          </w:rPr>
          <w:tab/>
        </w:r>
        <w:r>
          <w:rPr>
            <w:noProof/>
            <w:webHidden/>
          </w:rPr>
          <w:fldChar w:fldCharType="begin"/>
        </w:r>
        <w:r>
          <w:rPr>
            <w:noProof/>
            <w:webHidden/>
          </w:rPr>
          <w:instrText xml:space="preserve"> PAGEREF _Toc401655696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7" w:history="1">
        <w:r w:rsidRPr="00826635">
          <w:rPr>
            <w:rStyle w:val="Hyperlink"/>
            <w:noProof/>
          </w:rPr>
          <w:t>JGraphT</w:t>
        </w:r>
        <w:r>
          <w:rPr>
            <w:noProof/>
            <w:webHidden/>
          </w:rPr>
          <w:tab/>
        </w:r>
        <w:r>
          <w:rPr>
            <w:noProof/>
            <w:webHidden/>
          </w:rPr>
          <w:fldChar w:fldCharType="begin"/>
        </w:r>
        <w:r>
          <w:rPr>
            <w:noProof/>
            <w:webHidden/>
          </w:rPr>
          <w:instrText xml:space="preserve"> PAGEREF _Toc401655697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8" w:history="1">
        <w:r w:rsidRPr="00826635">
          <w:rPr>
            <w:rStyle w:val="Hyperlink"/>
            <w:noProof/>
          </w:rPr>
          <w:t>Nhunspell</w:t>
        </w:r>
        <w:r>
          <w:rPr>
            <w:noProof/>
            <w:webHidden/>
          </w:rPr>
          <w:tab/>
        </w:r>
        <w:r>
          <w:rPr>
            <w:noProof/>
            <w:webHidden/>
          </w:rPr>
          <w:fldChar w:fldCharType="begin"/>
        </w:r>
        <w:r>
          <w:rPr>
            <w:noProof/>
            <w:webHidden/>
          </w:rPr>
          <w:instrText xml:space="preserve"> PAGEREF _Toc401655698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699" w:history="1">
        <w:r w:rsidRPr="00826635">
          <w:rPr>
            <w:rStyle w:val="Hyperlink"/>
            <w:noProof/>
          </w:rPr>
          <w:t>JNA</w:t>
        </w:r>
        <w:r>
          <w:rPr>
            <w:noProof/>
            <w:webHidden/>
          </w:rPr>
          <w:tab/>
        </w:r>
        <w:r>
          <w:rPr>
            <w:noProof/>
            <w:webHidden/>
          </w:rPr>
          <w:fldChar w:fldCharType="begin"/>
        </w:r>
        <w:r>
          <w:rPr>
            <w:noProof/>
            <w:webHidden/>
          </w:rPr>
          <w:instrText xml:space="preserve"> PAGEREF _Toc401655699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0" w:history="1">
        <w:r w:rsidRPr="00826635">
          <w:rPr>
            <w:rStyle w:val="Hyperlink"/>
            <w:noProof/>
          </w:rPr>
          <w:t>NetBeans Java CVS Client</w:t>
        </w:r>
        <w:r>
          <w:rPr>
            <w:noProof/>
            <w:webHidden/>
          </w:rPr>
          <w:tab/>
        </w:r>
        <w:r>
          <w:rPr>
            <w:noProof/>
            <w:webHidden/>
          </w:rPr>
          <w:fldChar w:fldCharType="begin"/>
        </w:r>
        <w:r>
          <w:rPr>
            <w:noProof/>
            <w:webHidden/>
          </w:rPr>
          <w:instrText xml:space="preserve"> PAGEREF _Toc401655700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1" w:history="1">
        <w:r w:rsidRPr="00826635">
          <w:rPr>
            <w:rStyle w:val="Hyperlink"/>
            <w:noProof/>
          </w:rPr>
          <w:t>tinyMCE</w:t>
        </w:r>
        <w:r>
          <w:rPr>
            <w:noProof/>
            <w:webHidden/>
          </w:rPr>
          <w:tab/>
        </w:r>
        <w:r>
          <w:rPr>
            <w:noProof/>
            <w:webHidden/>
          </w:rPr>
          <w:fldChar w:fldCharType="begin"/>
        </w:r>
        <w:r>
          <w:rPr>
            <w:noProof/>
            <w:webHidden/>
          </w:rPr>
          <w:instrText xml:space="preserve"> PAGEREF _Toc401655701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2" w:history="1">
        <w:r w:rsidRPr="00826635">
          <w:rPr>
            <w:rStyle w:val="Hyperlink"/>
            <w:noProof/>
          </w:rPr>
          <w:t>CKEditor</w:t>
        </w:r>
        <w:r>
          <w:rPr>
            <w:noProof/>
            <w:webHidden/>
          </w:rPr>
          <w:tab/>
        </w:r>
        <w:r>
          <w:rPr>
            <w:noProof/>
            <w:webHidden/>
          </w:rPr>
          <w:fldChar w:fldCharType="begin"/>
        </w:r>
        <w:r>
          <w:rPr>
            <w:noProof/>
            <w:webHidden/>
          </w:rPr>
          <w:instrText xml:space="preserve"> PAGEREF _Toc401655702 \h </w:instrText>
        </w:r>
        <w:r>
          <w:rPr>
            <w:noProof/>
            <w:webHidden/>
          </w:rPr>
        </w:r>
        <w:r>
          <w:rPr>
            <w:noProof/>
            <w:webHidden/>
          </w:rPr>
          <w:fldChar w:fldCharType="separate"/>
        </w:r>
        <w:r>
          <w:rPr>
            <w:noProof/>
            <w:webHidden/>
          </w:rPr>
          <w:t>31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3" w:history="1">
        <w:r w:rsidRPr="00826635">
          <w:rPr>
            <w:rStyle w:val="Hyperlink"/>
            <w:noProof/>
          </w:rPr>
          <w:t>JBossCache</w:t>
        </w:r>
        <w:r>
          <w:rPr>
            <w:noProof/>
            <w:webHidden/>
          </w:rPr>
          <w:tab/>
        </w:r>
        <w:r>
          <w:rPr>
            <w:noProof/>
            <w:webHidden/>
          </w:rPr>
          <w:fldChar w:fldCharType="begin"/>
        </w:r>
        <w:r>
          <w:rPr>
            <w:noProof/>
            <w:webHidden/>
          </w:rPr>
          <w:instrText xml:space="preserve"> PAGEREF _Toc401655703 \h </w:instrText>
        </w:r>
        <w:r>
          <w:rPr>
            <w:noProof/>
            <w:webHidden/>
          </w:rPr>
        </w:r>
        <w:r>
          <w:rPr>
            <w:noProof/>
            <w:webHidden/>
          </w:rPr>
          <w:fldChar w:fldCharType="separate"/>
        </w:r>
        <w:r>
          <w:rPr>
            <w:noProof/>
            <w:webHidden/>
          </w:rPr>
          <w:t>32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4" w:history="1">
        <w:r w:rsidRPr="00826635">
          <w:rPr>
            <w:rStyle w:val="Hyperlink"/>
            <w:noProof/>
          </w:rPr>
          <w:t>UnboundID LDAP SDK for Java 2.0GA</w:t>
        </w:r>
        <w:r>
          <w:rPr>
            <w:noProof/>
            <w:webHidden/>
          </w:rPr>
          <w:tab/>
        </w:r>
        <w:r>
          <w:rPr>
            <w:noProof/>
            <w:webHidden/>
          </w:rPr>
          <w:fldChar w:fldCharType="begin"/>
        </w:r>
        <w:r>
          <w:rPr>
            <w:noProof/>
            <w:webHidden/>
          </w:rPr>
          <w:instrText xml:space="preserve"> PAGEREF _Toc401655704 \h </w:instrText>
        </w:r>
        <w:r>
          <w:rPr>
            <w:noProof/>
            <w:webHidden/>
          </w:rPr>
        </w:r>
        <w:r>
          <w:rPr>
            <w:noProof/>
            <w:webHidden/>
          </w:rPr>
          <w:fldChar w:fldCharType="separate"/>
        </w:r>
        <w:r>
          <w:rPr>
            <w:noProof/>
            <w:webHidden/>
          </w:rPr>
          <w:t>32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05" w:history="1">
        <w:r w:rsidRPr="00826635">
          <w:rPr>
            <w:rStyle w:val="Hyperlink"/>
            <w:noProof/>
          </w:rPr>
          <w:t>GNU LESSER GENERAL PUBLIC LICENSE</w:t>
        </w:r>
        <w:r>
          <w:rPr>
            <w:noProof/>
            <w:webHidden/>
          </w:rPr>
          <w:tab/>
        </w:r>
        <w:r>
          <w:rPr>
            <w:noProof/>
            <w:webHidden/>
          </w:rPr>
          <w:fldChar w:fldCharType="begin"/>
        </w:r>
        <w:r>
          <w:rPr>
            <w:noProof/>
            <w:webHidden/>
          </w:rPr>
          <w:instrText xml:space="preserve"> PAGEREF _Toc401655705 \h </w:instrText>
        </w:r>
        <w:r>
          <w:rPr>
            <w:noProof/>
            <w:webHidden/>
          </w:rPr>
        </w:r>
        <w:r>
          <w:rPr>
            <w:noProof/>
            <w:webHidden/>
          </w:rPr>
          <w:fldChar w:fldCharType="separate"/>
        </w:r>
        <w:r>
          <w:rPr>
            <w:noProof/>
            <w:webHidden/>
          </w:rPr>
          <w:t>32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6" w:history="1">
        <w:r w:rsidRPr="00826635">
          <w:rPr>
            <w:rStyle w:val="Hyperlink"/>
            <w:noProof/>
          </w:rPr>
          <w:t>Indy</w:t>
        </w:r>
        <w:r>
          <w:rPr>
            <w:noProof/>
            <w:webHidden/>
          </w:rPr>
          <w:tab/>
        </w:r>
        <w:r>
          <w:rPr>
            <w:noProof/>
            <w:webHidden/>
          </w:rPr>
          <w:fldChar w:fldCharType="begin"/>
        </w:r>
        <w:r>
          <w:rPr>
            <w:noProof/>
            <w:webHidden/>
          </w:rPr>
          <w:instrText xml:space="preserve"> PAGEREF _Toc401655706 \h </w:instrText>
        </w:r>
        <w:r>
          <w:rPr>
            <w:noProof/>
            <w:webHidden/>
          </w:rPr>
        </w:r>
        <w:r>
          <w:rPr>
            <w:noProof/>
            <w:webHidden/>
          </w:rPr>
          <w:fldChar w:fldCharType="separate"/>
        </w:r>
        <w:r>
          <w:rPr>
            <w:noProof/>
            <w:webHidden/>
          </w:rPr>
          <w:t>45</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07" w:history="1">
        <w:r w:rsidRPr="00826635">
          <w:rPr>
            <w:rStyle w:val="Hyperlink"/>
            <w:noProof/>
          </w:rPr>
          <w:t>Indy BSD License</w:t>
        </w:r>
        <w:r>
          <w:rPr>
            <w:noProof/>
            <w:webHidden/>
          </w:rPr>
          <w:tab/>
        </w:r>
        <w:r>
          <w:rPr>
            <w:noProof/>
            <w:webHidden/>
          </w:rPr>
          <w:fldChar w:fldCharType="begin"/>
        </w:r>
        <w:r>
          <w:rPr>
            <w:noProof/>
            <w:webHidden/>
          </w:rPr>
          <w:instrText xml:space="preserve"> PAGEREF _Toc401655707 \h </w:instrText>
        </w:r>
        <w:r>
          <w:rPr>
            <w:noProof/>
            <w:webHidden/>
          </w:rPr>
        </w:r>
        <w:r>
          <w:rPr>
            <w:noProof/>
            <w:webHidden/>
          </w:rPr>
          <w:fldChar w:fldCharType="separate"/>
        </w:r>
        <w:r>
          <w:rPr>
            <w:noProof/>
            <w:webHidden/>
          </w:rPr>
          <w:t>46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08" w:history="1">
        <w:r w:rsidRPr="00826635">
          <w:rPr>
            <w:rStyle w:val="Hyperlink"/>
            <w:noProof/>
          </w:rPr>
          <w:t>jdom 1.0</w:t>
        </w:r>
        <w:r>
          <w:rPr>
            <w:noProof/>
            <w:webHidden/>
          </w:rPr>
          <w:tab/>
        </w:r>
        <w:r>
          <w:rPr>
            <w:noProof/>
            <w:webHidden/>
          </w:rPr>
          <w:fldChar w:fldCharType="begin"/>
        </w:r>
        <w:r>
          <w:rPr>
            <w:noProof/>
            <w:webHidden/>
          </w:rPr>
          <w:instrText xml:space="preserve"> PAGEREF _Toc401655708 \h </w:instrText>
        </w:r>
        <w:r>
          <w:rPr>
            <w:noProof/>
            <w:webHidden/>
          </w:rPr>
        </w:r>
        <w:r>
          <w:rPr>
            <w:noProof/>
            <w:webHidden/>
          </w:rPr>
          <w:fldChar w:fldCharType="separate"/>
        </w:r>
        <w:r>
          <w:rPr>
            <w:noProof/>
            <w:webHidden/>
          </w:rPr>
          <w:t>47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09" w:history="1">
        <w:r w:rsidRPr="00826635">
          <w:rPr>
            <w:rStyle w:val="Hyperlink"/>
            <w:noProof/>
          </w:rPr>
          <w:t>Apache-style open source license</w:t>
        </w:r>
        <w:r>
          <w:rPr>
            <w:noProof/>
            <w:webHidden/>
          </w:rPr>
          <w:tab/>
        </w:r>
        <w:r>
          <w:rPr>
            <w:noProof/>
            <w:webHidden/>
          </w:rPr>
          <w:fldChar w:fldCharType="begin"/>
        </w:r>
        <w:r>
          <w:rPr>
            <w:noProof/>
            <w:webHidden/>
          </w:rPr>
          <w:instrText xml:space="preserve"> PAGEREF _Toc401655709 \h </w:instrText>
        </w:r>
        <w:r>
          <w:rPr>
            <w:noProof/>
            <w:webHidden/>
          </w:rPr>
        </w:r>
        <w:r>
          <w:rPr>
            <w:noProof/>
            <w:webHidden/>
          </w:rPr>
          <w:fldChar w:fldCharType="separate"/>
        </w:r>
        <w:r>
          <w:rPr>
            <w:noProof/>
            <w:webHidden/>
          </w:rPr>
          <w:t>47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10" w:history="1">
        <w:r w:rsidRPr="00826635">
          <w:rPr>
            <w:rStyle w:val="Hyperlink"/>
            <w:noProof/>
          </w:rPr>
          <w:t>JTidy</w:t>
        </w:r>
        <w:r>
          <w:rPr>
            <w:noProof/>
            <w:webHidden/>
          </w:rPr>
          <w:tab/>
        </w:r>
        <w:r>
          <w:rPr>
            <w:noProof/>
            <w:webHidden/>
          </w:rPr>
          <w:fldChar w:fldCharType="begin"/>
        </w:r>
        <w:r>
          <w:rPr>
            <w:noProof/>
            <w:webHidden/>
          </w:rPr>
          <w:instrText xml:space="preserve"> PAGEREF _Toc401655710 \h </w:instrText>
        </w:r>
        <w:r>
          <w:rPr>
            <w:noProof/>
            <w:webHidden/>
          </w:rPr>
        </w:r>
        <w:r>
          <w:rPr>
            <w:noProof/>
            <w:webHidden/>
          </w:rPr>
          <w:fldChar w:fldCharType="separate"/>
        </w:r>
        <w:r>
          <w:rPr>
            <w:noProof/>
            <w:webHidden/>
          </w:rPr>
          <w:t>48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11" w:history="1">
        <w:r w:rsidRPr="00826635">
          <w:rPr>
            <w:rStyle w:val="Hyperlink"/>
            <w:noProof/>
          </w:rPr>
          <w:t>Java HTML Tidy – Jtidy license</w:t>
        </w:r>
        <w:r>
          <w:rPr>
            <w:noProof/>
            <w:webHidden/>
          </w:rPr>
          <w:tab/>
        </w:r>
        <w:r>
          <w:rPr>
            <w:noProof/>
            <w:webHidden/>
          </w:rPr>
          <w:fldChar w:fldCharType="begin"/>
        </w:r>
        <w:r>
          <w:rPr>
            <w:noProof/>
            <w:webHidden/>
          </w:rPr>
          <w:instrText xml:space="preserve"> PAGEREF _Toc401655711 \h </w:instrText>
        </w:r>
        <w:r>
          <w:rPr>
            <w:noProof/>
            <w:webHidden/>
          </w:rPr>
        </w:r>
        <w:r>
          <w:rPr>
            <w:noProof/>
            <w:webHidden/>
          </w:rPr>
          <w:fldChar w:fldCharType="separate"/>
        </w:r>
        <w:r>
          <w:rPr>
            <w:noProof/>
            <w:webHidden/>
          </w:rPr>
          <w:t>48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12" w:history="1">
        <w:r w:rsidRPr="00826635">
          <w:rPr>
            <w:rStyle w:val="Hyperlink"/>
            <w:noProof/>
          </w:rPr>
          <w:t>LDAP Java SDK</w:t>
        </w:r>
        <w:r>
          <w:rPr>
            <w:noProof/>
            <w:webHidden/>
          </w:rPr>
          <w:tab/>
        </w:r>
        <w:r>
          <w:rPr>
            <w:noProof/>
            <w:webHidden/>
          </w:rPr>
          <w:fldChar w:fldCharType="begin"/>
        </w:r>
        <w:r>
          <w:rPr>
            <w:noProof/>
            <w:webHidden/>
          </w:rPr>
          <w:instrText xml:space="preserve"> PAGEREF _Toc401655712 \h </w:instrText>
        </w:r>
        <w:r>
          <w:rPr>
            <w:noProof/>
            <w:webHidden/>
          </w:rPr>
        </w:r>
        <w:r>
          <w:rPr>
            <w:noProof/>
            <w:webHidden/>
          </w:rPr>
          <w:fldChar w:fldCharType="separate"/>
        </w:r>
        <w:r>
          <w:rPr>
            <w:noProof/>
            <w:webHidden/>
          </w:rPr>
          <w:t>50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13" w:history="1">
        <w:r w:rsidRPr="00826635">
          <w:rPr>
            <w:rStyle w:val="Hyperlink"/>
            <w:noProof/>
          </w:rPr>
          <w:t>MOZILLA PUBLIC LICENSE</w:t>
        </w:r>
        <w:r>
          <w:rPr>
            <w:noProof/>
            <w:webHidden/>
          </w:rPr>
          <w:tab/>
        </w:r>
        <w:r>
          <w:rPr>
            <w:noProof/>
            <w:webHidden/>
          </w:rPr>
          <w:fldChar w:fldCharType="begin"/>
        </w:r>
        <w:r>
          <w:rPr>
            <w:noProof/>
            <w:webHidden/>
          </w:rPr>
          <w:instrText xml:space="preserve"> PAGEREF _Toc401655713 \h </w:instrText>
        </w:r>
        <w:r>
          <w:rPr>
            <w:noProof/>
            <w:webHidden/>
          </w:rPr>
        </w:r>
        <w:r>
          <w:rPr>
            <w:noProof/>
            <w:webHidden/>
          </w:rPr>
          <w:fldChar w:fldCharType="separate"/>
        </w:r>
        <w:r>
          <w:rPr>
            <w:noProof/>
            <w:webHidden/>
          </w:rPr>
          <w:t>50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14" w:history="1">
        <w:r w:rsidRPr="00826635">
          <w:rPr>
            <w:rStyle w:val="Hyperlink"/>
            <w:noProof/>
          </w:rPr>
          <w:t>WIX#</w:t>
        </w:r>
        <w:r>
          <w:rPr>
            <w:noProof/>
            <w:webHidden/>
          </w:rPr>
          <w:tab/>
        </w:r>
        <w:r>
          <w:rPr>
            <w:noProof/>
            <w:webHidden/>
          </w:rPr>
          <w:fldChar w:fldCharType="begin"/>
        </w:r>
        <w:r>
          <w:rPr>
            <w:noProof/>
            <w:webHidden/>
          </w:rPr>
          <w:instrText xml:space="preserve"> PAGEREF _Toc401655714 \h </w:instrText>
        </w:r>
        <w:r>
          <w:rPr>
            <w:noProof/>
            <w:webHidden/>
          </w:rPr>
        </w:r>
        <w:r>
          <w:rPr>
            <w:noProof/>
            <w:webHidden/>
          </w:rPr>
          <w:fldChar w:fldCharType="separate"/>
        </w:r>
        <w:r>
          <w:rPr>
            <w:noProof/>
            <w:webHidden/>
          </w:rPr>
          <w:t>59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15" w:history="1">
        <w:r w:rsidRPr="00826635">
          <w:rPr>
            <w:rStyle w:val="Hyperlink"/>
            <w:noProof/>
          </w:rPr>
          <w:t>Wix# Licence Agreement</w:t>
        </w:r>
        <w:r>
          <w:rPr>
            <w:noProof/>
            <w:webHidden/>
          </w:rPr>
          <w:tab/>
        </w:r>
        <w:r>
          <w:rPr>
            <w:noProof/>
            <w:webHidden/>
          </w:rPr>
          <w:fldChar w:fldCharType="begin"/>
        </w:r>
        <w:r>
          <w:rPr>
            <w:noProof/>
            <w:webHidden/>
          </w:rPr>
          <w:instrText xml:space="preserve"> PAGEREF _Toc401655715 \h </w:instrText>
        </w:r>
        <w:r>
          <w:rPr>
            <w:noProof/>
            <w:webHidden/>
          </w:rPr>
        </w:r>
        <w:r>
          <w:rPr>
            <w:noProof/>
            <w:webHidden/>
          </w:rPr>
          <w:fldChar w:fldCharType="separate"/>
        </w:r>
        <w:r>
          <w:rPr>
            <w:noProof/>
            <w:webHidden/>
          </w:rPr>
          <w:t>59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16" w:history="1">
        <w:r w:rsidRPr="00826635">
          <w:rPr>
            <w:rStyle w:val="Hyperlink"/>
            <w:noProof/>
          </w:rPr>
          <w:t>util.concurrent</w:t>
        </w:r>
        <w:r>
          <w:rPr>
            <w:noProof/>
            <w:webHidden/>
          </w:rPr>
          <w:tab/>
        </w:r>
        <w:r>
          <w:rPr>
            <w:noProof/>
            <w:webHidden/>
          </w:rPr>
          <w:fldChar w:fldCharType="begin"/>
        </w:r>
        <w:r>
          <w:rPr>
            <w:noProof/>
            <w:webHidden/>
          </w:rPr>
          <w:instrText xml:space="preserve"> PAGEREF _Toc401655716 \h </w:instrText>
        </w:r>
        <w:r>
          <w:rPr>
            <w:noProof/>
            <w:webHidden/>
          </w:rPr>
        </w:r>
        <w:r>
          <w:rPr>
            <w:noProof/>
            <w:webHidden/>
          </w:rPr>
          <w:fldChar w:fldCharType="separate"/>
        </w:r>
        <w:r>
          <w:rPr>
            <w:noProof/>
            <w:webHidden/>
          </w:rPr>
          <w:t>60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17" w:history="1">
        <w:r w:rsidRPr="00826635">
          <w:rPr>
            <w:rStyle w:val="Hyperlink"/>
            <w:noProof/>
          </w:rPr>
          <w:t>Oswego License</w:t>
        </w:r>
        <w:r>
          <w:rPr>
            <w:noProof/>
            <w:webHidden/>
          </w:rPr>
          <w:tab/>
        </w:r>
        <w:r>
          <w:rPr>
            <w:noProof/>
            <w:webHidden/>
          </w:rPr>
          <w:fldChar w:fldCharType="begin"/>
        </w:r>
        <w:r>
          <w:rPr>
            <w:noProof/>
            <w:webHidden/>
          </w:rPr>
          <w:instrText xml:space="preserve"> PAGEREF _Toc401655717 \h </w:instrText>
        </w:r>
        <w:r>
          <w:rPr>
            <w:noProof/>
            <w:webHidden/>
          </w:rPr>
        </w:r>
        <w:r>
          <w:rPr>
            <w:noProof/>
            <w:webHidden/>
          </w:rPr>
          <w:fldChar w:fldCharType="separate"/>
        </w:r>
        <w:r>
          <w:rPr>
            <w:noProof/>
            <w:webHidden/>
          </w:rPr>
          <w:t>60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18" w:history="1">
        <w:r w:rsidRPr="00826635">
          <w:rPr>
            <w:rStyle w:val="Hyperlink"/>
            <w:noProof/>
          </w:rPr>
          <w:t>stlport 4.6.2</w:t>
        </w:r>
        <w:r>
          <w:rPr>
            <w:noProof/>
            <w:webHidden/>
          </w:rPr>
          <w:tab/>
        </w:r>
        <w:r>
          <w:rPr>
            <w:noProof/>
            <w:webHidden/>
          </w:rPr>
          <w:fldChar w:fldCharType="begin"/>
        </w:r>
        <w:r>
          <w:rPr>
            <w:noProof/>
            <w:webHidden/>
          </w:rPr>
          <w:instrText xml:space="preserve"> PAGEREF _Toc401655718 \h </w:instrText>
        </w:r>
        <w:r>
          <w:rPr>
            <w:noProof/>
            <w:webHidden/>
          </w:rPr>
        </w:r>
        <w:r>
          <w:rPr>
            <w:noProof/>
            <w:webHidden/>
          </w:rPr>
          <w:fldChar w:fldCharType="separate"/>
        </w:r>
        <w:r>
          <w:rPr>
            <w:noProof/>
            <w:webHidden/>
          </w:rPr>
          <w:t>60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19" w:history="1">
        <w:r w:rsidRPr="00826635">
          <w:rPr>
            <w:rStyle w:val="Hyperlink"/>
            <w:noProof/>
          </w:rPr>
          <w:t>License Agreement</w:t>
        </w:r>
        <w:r>
          <w:rPr>
            <w:noProof/>
            <w:webHidden/>
          </w:rPr>
          <w:tab/>
        </w:r>
        <w:r>
          <w:rPr>
            <w:noProof/>
            <w:webHidden/>
          </w:rPr>
          <w:fldChar w:fldCharType="begin"/>
        </w:r>
        <w:r>
          <w:rPr>
            <w:noProof/>
            <w:webHidden/>
          </w:rPr>
          <w:instrText xml:space="preserve"> PAGEREF _Toc401655719 \h </w:instrText>
        </w:r>
        <w:r>
          <w:rPr>
            <w:noProof/>
            <w:webHidden/>
          </w:rPr>
        </w:r>
        <w:r>
          <w:rPr>
            <w:noProof/>
            <w:webHidden/>
          </w:rPr>
          <w:fldChar w:fldCharType="separate"/>
        </w:r>
        <w:r>
          <w:rPr>
            <w:noProof/>
            <w:webHidden/>
          </w:rPr>
          <w:t>61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0" w:history="1">
        <w:r w:rsidRPr="00826635">
          <w:rPr>
            <w:rStyle w:val="Hyperlink"/>
            <w:noProof/>
          </w:rPr>
          <w:t>zlib 1.1.4</w:t>
        </w:r>
        <w:r>
          <w:rPr>
            <w:noProof/>
            <w:webHidden/>
          </w:rPr>
          <w:tab/>
        </w:r>
        <w:r>
          <w:rPr>
            <w:noProof/>
            <w:webHidden/>
          </w:rPr>
          <w:fldChar w:fldCharType="begin"/>
        </w:r>
        <w:r>
          <w:rPr>
            <w:noProof/>
            <w:webHidden/>
          </w:rPr>
          <w:instrText xml:space="preserve"> PAGEREF _Toc401655720 \h </w:instrText>
        </w:r>
        <w:r>
          <w:rPr>
            <w:noProof/>
            <w:webHidden/>
          </w:rPr>
        </w:r>
        <w:r>
          <w:rPr>
            <w:noProof/>
            <w:webHidden/>
          </w:rPr>
          <w:fldChar w:fldCharType="separate"/>
        </w:r>
        <w:r>
          <w:rPr>
            <w:noProof/>
            <w:webHidden/>
          </w:rPr>
          <w:t>62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21" w:history="1">
        <w:r w:rsidRPr="00826635">
          <w:rPr>
            <w:rStyle w:val="Hyperlink"/>
            <w:noProof/>
          </w:rPr>
          <w:t>Open Source Initiative OSI - The zlib/libpng License:Licensing</w:t>
        </w:r>
        <w:r>
          <w:rPr>
            <w:noProof/>
            <w:webHidden/>
          </w:rPr>
          <w:tab/>
        </w:r>
        <w:r>
          <w:rPr>
            <w:noProof/>
            <w:webHidden/>
          </w:rPr>
          <w:fldChar w:fldCharType="begin"/>
        </w:r>
        <w:r>
          <w:rPr>
            <w:noProof/>
            <w:webHidden/>
          </w:rPr>
          <w:instrText xml:space="preserve"> PAGEREF _Toc401655721 \h </w:instrText>
        </w:r>
        <w:r>
          <w:rPr>
            <w:noProof/>
            <w:webHidden/>
          </w:rPr>
        </w:r>
        <w:r>
          <w:rPr>
            <w:noProof/>
            <w:webHidden/>
          </w:rPr>
          <w:fldChar w:fldCharType="separate"/>
        </w:r>
        <w:r>
          <w:rPr>
            <w:noProof/>
            <w:webHidden/>
          </w:rPr>
          <w:t>62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2" w:history="1">
        <w:r w:rsidRPr="00826635">
          <w:rPr>
            <w:rStyle w:val="Hyperlink"/>
            <w:noProof/>
          </w:rPr>
          <w:t>ELTree</w:t>
        </w:r>
        <w:r>
          <w:rPr>
            <w:noProof/>
            <w:webHidden/>
          </w:rPr>
          <w:tab/>
        </w:r>
        <w:r>
          <w:rPr>
            <w:noProof/>
            <w:webHidden/>
          </w:rPr>
          <w:fldChar w:fldCharType="begin"/>
        </w:r>
        <w:r>
          <w:rPr>
            <w:noProof/>
            <w:webHidden/>
          </w:rPr>
          <w:instrText xml:space="preserve"> PAGEREF _Toc401655722 \h </w:instrText>
        </w:r>
        <w:r>
          <w:rPr>
            <w:noProof/>
            <w:webHidden/>
          </w:rPr>
        </w:r>
        <w:r>
          <w:rPr>
            <w:noProof/>
            <w:webHidden/>
          </w:rPr>
          <w:fldChar w:fldCharType="separate"/>
        </w:r>
        <w:r>
          <w:rPr>
            <w:noProof/>
            <w:webHidden/>
          </w:rPr>
          <w:t>63</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23" w:history="1">
        <w:r w:rsidRPr="00826635">
          <w:rPr>
            <w:rStyle w:val="Hyperlink"/>
            <w:noProof/>
          </w:rPr>
          <w:t>ElTree Lite End-User License.</w:t>
        </w:r>
        <w:r>
          <w:rPr>
            <w:noProof/>
            <w:webHidden/>
          </w:rPr>
          <w:tab/>
        </w:r>
        <w:r>
          <w:rPr>
            <w:noProof/>
            <w:webHidden/>
          </w:rPr>
          <w:fldChar w:fldCharType="begin"/>
        </w:r>
        <w:r>
          <w:rPr>
            <w:noProof/>
            <w:webHidden/>
          </w:rPr>
          <w:instrText xml:space="preserve"> PAGEREF _Toc401655723 \h </w:instrText>
        </w:r>
        <w:r>
          <w:rPr>
            <w:noProof/>
            <w:webHidden/>
          </w:rPr>
        </w:r>
        <w:r>
          <w:rPr>
            <w:noProof/>
            <w:webHidden/>
          </w:rPr>
          <w:fldChar w:fldCharType="separate"/>
        </w:r>
        <w:r>
          <w:rPr>
            <w:noProof/>
            <w:webHidden/>
          </w:rPr>
          <w:t>63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4" w:history="1">
        <w:r w:rsidRPr="00826635">
          <w:rPr>
            <w:rStyle w:val="Hyperlink"/>
            <w:noProof/>
          </w:rPr>
          <w:t>WPF Toolkit</w:t>
        </w:r>
        <w:r>
          <w:rPr>
            <w:noProof/>
            <w:webHidden/>
          </w:rPr>
          <w:tab/>
        </w:r>
        <w:r>
          <w:rPr>
            <w:noProof/>
            <w:webHidden/>
          </w:rPr>
          <w:fldChar w:fldCharType="begin"/>
        </w:r>
        <w:r>
          <w:rPr>
            <w:noProof/>
            <w:webHidden/>
          </w:rPr>
          <w:instrText xml:space="preserve"> PAGEREF _Toc401655724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5" w:history="1">
        <w:r w:rsidRPr="00826635">
          <w:rPr>
            <w:rStyle w:val="Hyperlink"/>
            <w:noProof/>
          </w:rPr>
          <w:t>Microsoft Enterprise Library</w:t>
        </w:r>
        <w:r>
          <w:rPr>
            <w:noProof/>
            <w:webHidden/>
          </w:rPr>
          <w:tab/>
        </w:r>
        <w:r>
          <w:rPr>
            <w:noProof/>
            <w:webHidden/>
          </w:rPr>
          <w:fldChar w:fldCharType="begin"/>
        </w:r>
        <w:r>
          <w:rPr>
            <w:noProof/>
            <w:webHidden/>
          </w:rPr>
          <w:instrText xml:space="preserve"> PAGEREF _Toc401655725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6" w:history="1">
        <w:r w:rsidRPr="00826635">
          <w:rPr>
            <w:rStyle w:val="Hyperlink"/>
            <w:noProof/>
          </w:rPr>
          <w:t>Prism (formerly known as Composite Application Guidance for WPF and Silverlight)</w:t>
        </w:r>
        <w:r>
          <w:rPr>
            <w:noProof/>
            <w:webHidden/>
          </w:rPr>
          <w:tab/>
        </w:r>
        <w:r>
          <w:rPr>
            <w:noProof/>
            <w:webHidden/>
          </w:rPr>
          <w:fldChar w:fldCharType="begin"/>
        </w:r>
        <w:r>
          <w:rPr>
            <w:noProof/>
            <w:webHidden/>
          </w:rPr>
          <w:instrText xml:space="preserve"> PAGEREF _Toc401655726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7" w:history="1">
        <w:r w:rsidRPr="00826635">
          <w:rPr>
            <w:rStyle w:val="Hyperlink"/>
            <w:noProof/>
          </w:rPr>
          <w:t>DotNetZip</w:t>
        </w:r>
        <w:r>
          <w:rPr>
            <w:noProof/>
            <w:webHidden/>
          </w:rPr>
          <w:tab/>
        </w:r>
        <w:r>
          <w:rPr>
            <w:noProof/>
            <w:webHidden/>
          </w:rPr>
          <w:fldChar w:fldCharType="begin"/>
        </w:r>
        <w:r>
          <w:rPr>
            <w:noProof/>
            <w:webHidden/>
          </w:rPr>
          <w:instrText xml:space="preserve"> PAGEREF _Toc401655727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8" w:history="1">
        <w:r w:rsidRPr="00826635">
          <w:rPr>
            <w:rStyle w:val="Hyperlink"/>
            <w:noProof/>
          </w:rPr>
          <w:t>SVNBridge</w:t>
        </w:r>
        <w:r>
          <w:rPr>
            <w:noProof/>
            <w:webHidden/>
          </w:rPr>
          <w:tab/>
        </w:r>
        <w:r>
          <w:rPr>
            <w:noProof/>
            <w:webHidden/>
          </w:rPr>
          <w:fldChar w:fldCharType="begin"/>
        </w:r>
        <w:r>
          <w:rPr>
            <w:noProof/>
            <w:webHidden/>
          </w:rPr>
          <w:instrText xml:space="preserve"> PAGEREF _Toc401655728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29" w:history="1">
        <w:r w:rsidRPr="00826635">
          <w:rPr>
            <w:rStyle w:val="Hyperlink"/>
            <w:noProof/>
          </w:rPr>
          <w:t>Html Agility Pack</w:t>
        </w:r>
        <w:r>
          <w:rPr>
            <w:noProof/>
            <w:webHidden/>
          </w:rPr>
          <w:tab/>
        </w:r>
        <w:r>
          <w:rPr>
            <w:noProof/>
            <w:webHidden/>
          </w:rPr>
          <w:fldChar w:fldCharType="begin"/>
        </w:r>
        <w:r>
          <w:rPr>
            <w:noProof/>
            <w:webHidden/>
          </w:rPr>
          <w:instrText xml:space="preserve"> PAGEREF _Toc401655729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30" w:history="1">
        <w:r w:rsidRPr="00826635">
          <w:rPr>
            <w:rStyle w:val="Hyperlink"/>
            <w:noProof/>
          </w:rPr>
          <w:t>Antixss 4.2.1</w:t>
        </w:r>
        <w:r>
          <w:rPr>
            <w:noProof/>
            <w:webHidden/>
          </w:rPr>
          <w:tab/>
        </w:r>
        <w:r>
          <w:rPr>
            <w:noProof/>
            <w:webHidden/>
          </w:rPr>
          <w:fldChar w:fldCharType="begin"/>
        </w:r>
        <w:r>
          <w:rPr>
            <w:noProof/>
            <w:webHidden/>
          </w:rPr>
          <w:instrText xml:space="preserve"> PAGEREF _Toc401655730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31" w:history="1">
        <w:r w:rsidRPr="00826635">
          <w:rPr>
            <w:rStyle w:val="Hyperlink"/>
            <w:noProof/>
          </w:rPr>
          <w:t>Microsoft Public License (Ms-PL)</w:t>
        </w:r>
        <w:r>
          <w:rPr>
            <w:noProof/>
            <w:webHidden/>
          </w:rPr>
          <w:tab/>
        </w:r>
        <w:r>
          <w:rPr>
            <w:noProof/>
            <w:webHidden/>
          </w:rPr>
          <w:fldChar w:fldCharType="begin"/>
        </w:r>
        <w:r>
          <w:rPr>
            <w:noProof/>
            <w:webHidden/>
          </w:rPr>
          <w:instrText xml:space="preserve"> PAGEREF _Toc401655731 \h </w:instrText>
        </w:r>
        <w:r>
          <w:rPr>
            <w:noProof/>
            <w:webHidden/>
          </w:rPr>
        </w:r>
        <w:r>
          <w:rPr>
            <w:noProof/>
            <w:webHidden/>
          </w:rPr>
          <w:fldChar w:fldCharType="separate"/>
        </w:r>
        <w:r>
          <w:rPr>
            <w:noProof/>
            <w:webHidden/>
          </w:rPr>
          <w:t>64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32" w:history="1">
        <w:r w:rsidRPr="00826635">
          <w:rPr>
            <w:rStyle w:val="Hyperlink"/>
            <w:noProof/>
          </w:rPr>
          <w:t>ANTLR 2.7.7</w:t>
        </w:r>
        <w:r>
          <w:rPr>
            <w:noProof/>
            <w:webHidden/>
          </w:rPr>
          <w:tab/>
        </w:r>
        <w:r>
          <w:rPr>
            <w:noProof/>
            <w:webHidden/>
          </w:rPr>
          <w:fldChar w:fldCharType="begin"/>
        </w:r>
        <w:r>
          <w:rPr>
            <w:noProof/>
            <w:webHidden/>
          </w:rPr>
          <w:instrText xml:space="preserve"> PAGEREF _Toc401655732 \h </w:instrText>
        </w:r>
        <w:r>
          <w:rPr>
            <w:noProof/>
            <w:webHidden/>
          </w:rPr>
        </w:r>
        <w:r>
          <w:rPr>
            <w:noProof/>
            <w:webHidden/>
          </w:rPr>
          <w:fldChar w:fldCharType="separate"/>
        </w:r>
        <w:r>
          <w:rPr>
            <w:noProof/>
            <w:webHidden/>
          </w:rPr>
          <w:t>65</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33" w:history="1">
        <w:r w:rsidRPr="00826635">
          <w:rPr>
            <w:rStyle w:val="Hyperlink"/>
            <w:noProof/>
          </w:rPr>
          <w:t>ANTLR 2 License</w:t>
        </w:r>
        <w:r>
          <w:rPr>
            <w:noProof/>
            <w:webHidden/>
          </w:rPr>
          <w:tab/>
        </w:r>
        <w:r>
          <w:rPr>
            <w:noProof/>
            <w:webHidden/>
          </w:rPr>
          <w:fldChar w:fldCharType="begin"/>
        </w:r>
        <w:r>
          <w:rPr>
            <w:noProof/>
            <w:webHidden/>
          </w:rPr>
          <w:instrText xml:space="preserve"> PAGEREF _Toc401655733 \h </w:instrText>
        </w:r>
        <w:r>
          <w:rPr>
            <w:noProof/>
            <w:webHidden/>
          </w:rPr>
        </w:r>
        <w:r>
          <w:rPr>
            <w:noProof/>
            <w:webHidden/>
          </w:rPr>
          <w:fldChar w:fldCharType="separate"/>
        </w:r>
        <w:r>
          <w:rPr>
            <w:noProof/>
            <w:webHidden/>
          </w:rPr>
          <w:t>65</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34" w:history="1">
        <w:r w:rsidRPr="00826635">
          <w:rPr>
            <w:rStyle w:val="Hyperlink"/>
            <w:noProof/>
          </w:rPr>
          <w:t>ANTLR 3</w:t>
        </w:r>
        <w:r>
          <w:rPr>
            <w:noProof/>
            <w:webHidden/>
          </w:rPr>
          <w:tab/>
        </w:r>
        <w:r>
          <w:rPr>
            <w:noProof/>
            <w:webHidden/>
          </w:rPr>
          <w:fldChar w:fldCharType="begin"/>
        </w:r>
        <w:r>
          <w:rPr>
            <w:noProof/>
            <w:webHidden/>
          </w:rPr>
          <w:instrText xml:space="preserve"> PAGEREF _Toc401655734 \h </w:instrText>
        </w:r>
        <w:r>
          <w:rPr>
            <w:noProof/>
            <w:webHidden/>
          </w:rPr>
        </w:r>
        <w:r>
          <w:rPr>
            <w:noProof/>
            <w:webHidden/>
          </w:rPr>
          <w:fldChar w:fldCharType="separate"/>
        </w:r>
        <w:r>
          <w:rPr>
            <w:noProof/>
            <w:webHidden/>
          </w:rPr>
          <w:t>66</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35" w:history="1">
        <w:r w:rsidRPr="00826635">
          <w:rPr>
            <w:rStyle w:val="Hyperlink"/>
            <w:noProof/>
          </w:rPr>
          <w:t>ANTLR 3 License</w:t>
        </w:r>
        <w:r>
          <w:rPr>
            <w:noProof/>
            <w:webHidden/>
          </w:rPr>
          <w:tab/>
        </w:r>
        <w:r>
          <w:rPr>
            <w:noProof/>
            <w:webHidden/>
          </w:rPr>
          <w:fldChar w:fldCharType="begin"/>
        </w:r>
        <w:r>
          <w:rPr>
            <w:noProof/>
            <w:webHidden/>
          </w:rPr>
          <w:instrText xml:space="preserve"> PAGEREF _Toc401655735 \h </w:instrText>
        </w:r>
        <w:r>
          <w:rPr>
            <w:noProof/>
            <w:webHidden/>
          </w:rPr>
        </w:r>
        <w:r>
          <w:rPr>
            <w:noProof/>
            <w:webHidden/>
          </w:rPr>
          <w:fldChar w:fldCharType="separate"/>
        </w:r>
        <w:r>
          <w:rPr>
            <w:noProof/>
            <w:webHidden/>
          </w:rPr>
          <w:t>66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36" w:history="1">
        <w:r w:rsidRPr="00826635">
          <w:rPr>
            <w:rStyle w:val="Hyperlink"/>
            <w:noProof/>
          </w:rPr>
          <w:t>DOM4J 1.6</w:t>
        </w:r>
        <w:r>
          <w:rPr>
            <w:noProof/>
            <w:webHidden/>
          </w:rPr>
          <w:tab/>
        </w:r>
        <w:r>
          <w:rPr>
            <w:noProof/>
            <w:webHidden/>
          </w:rPr>
          <w:fldChar w:fldCharType="begin"/>
        </w:r>
        <w:r>
          <w:rPr>
            <w:noProof/>
            <w:webHidden/>
          </w:rPr>
          <w:instrText xml:space="preserve"> PAGEREF _Toc401655736 \h </w:instrText>
        </w:r>
        <w:r>
          <w:rPr>
            <w:noProof/>
            <w:webHidden/>
          </w:rPr>
        </w:r>
        <w:r>
          <w:rPr>
            <w:noProof/>
            <w:webHidden/>
          </w:rPr>
          <w:fldChar w:fldCharType="separate"/>
        </w:r>
        <w:r>
          <w:rPr>
            <w:noProof/>
            <w:webHidden/>
          </w:rPr>
          <w:t>67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37"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_Toc401655737 \h </w:instrText>
        </w:r>
        <w:r>
          <w:rPr>
            <w:noProof/>
            <w:webHidden/>
          </w:rPr>
        </w:r>
        <w:r>
          <w:rPr>
            <w:noProof/>
            <w:webHidden/>
          </w:rPr>
          <w:fldChar w:fldCharType="separate"/>
        </w:r>
        <w:r>
          <w:rPr>
            <w:noProof/>
            <w:webHidden/>
          </w:rPr>
          <w:t>67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38" w:history="1">
        <w:r w:rsidRPr="00826635">
          <w:rPr>
            <w:rStyle w:val="Hyperlink"/>
            <w:noProof/>
          </w:rPr>
          <w:t>P4JAVA 2011.1</w:t>
        </w:r>
        <w:r>
          <w:rPr>
            <w:noProof/>
            <w:webHidden/>
          </w:rPr>
          <w:tab/>
        </w:r>
        <w:r>
          <w:rPr>
            <w:noProof/>
            <w:webHidden/>
          </w:rPr>
          <w:fldChar w:fldCharType="begin"/>
        </w:r>
        <w:r>
          <w:rPr>
            <w:noProof/>
            <w:webHidden/>
          </w:rPr>
          <w:instrText xml:space="preserve"> PAGEREF _Toc401655738 \h </w:instrText>
        </w:r>
        <w:r>
          <w:rPr>
            <w:noProof/>
            <w:webHidden/>
          </w:rPr>
        </w:r>
        <w:r>
          <w:rPr>
            <w:noProof/>
            <w:webHidden/>
          </w:rPr>
          <w:fldChar w:fldCharType="separate"/>
        </w:r>
        <w:r>
          <w:rPr>
            <w:noProof/>
            <w:webHidden/>
          </w:rPr>
          <w:t>67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39"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_Toc401655739 \h </w:instrText>
        </w:r>
        <w:r>
          <w:rPr>
            <w:noProof/>
            <w:webHidden/>
          </w:rPr>
        </w:r>
        <w:r>
          <w:rPr>
            <w:noProof/>
            <w:webHidden/>
          </w:rPr>
          <w:fldChar w:fldCharType="separate"/>
        </w:r>
        <w:r>
          <w:rPr>
            <w:noProof/>
            <w:webHidden/>
          </w:rPr>
          <w:t>68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40" w:history="1">
        <w:r w:rsidRPr="00826635">
          <w:rPr>
            <w:rStyle w:val="Hyperlink"/>
            <w:noProof/>
          </w:rPr>
          <w:t>JZlib library</w:t>
        </w:r>
        <w:r>
          <w:rPr>
            <w:noProof/>
            <w:webHidden/>
          </w:rPr>
          <w:tab/>
        </w:r>
        <w:r>
          <w:rPr>
            <w:noProof/>
            <w:webHidden/>
          </w:rPr>
          <w:fldChar w:fldCharType="begin"/>
        </w:r>
        <w:r>
          <w:rPr>
            <w:noProof/>
            <w:webHidden/>
          </w:rPr>
          <w:instrText xml:space="preserve"> PAGEREF _Toc401655740 \h </w:instrText>
        </w:r>
        <w:r>
          <w:rPr>
            <w:noProof/>
            <w:webHidden/>
          </w:rPr>
        </w:r>
        <w:r>
          <w:rPr>
            <w:noProof/>
            <w:webHidden/>
          </w:rPr>
          <w:fldChar w:fldCharType="separate"/>
        </w:r>
        <w:r>
          <w:rPr>
            <w:noProof/>
            <w:webHidden/>
          </w:rPr>
          <w:t>68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41"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_Toc401655741 \h </w:instrText>
        </w:r>
        <w:r>
          <w:rPr>
            <w:noProof/>
            <w:webHidden/>
          </w:rPr>
        </w:r>
        <w:r>
          <w:rPr>
            <w:noProof/>
            <w:webHidden/>
          </w:rPr>
          <w:fldChar w:fldCharType="separate"/>
        </w:r>
        <w:r>
          <w:rPr>
            <w:noProof/>
            <w:webHidden/>
          </w:rPr>
          <w:t>68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42" w:history="1">
        <w:r w:rsidRPr="00826635">
          <w:rPr>
            <w:rStyle w:val="Hyperlink"/>
            <w:noProof/>
          </w:rPr>
          <w:t>StringTemplate 3.2</w:t>
        </w:r>
        <w:r>
          <w:rPr>
            <w:noProof/>
            <w:webHidden/>
          </w:rPr>
          <w:tab/>
        </w:r>
        <w:r>
          <w:rPr>
            <w:noProof/>
            <w:webHidden/>
          </w:rPr>
          <w:fldChar w:fldCharType="begin"/>
        </w:r>
        <w:r>
          <w:rPr>
            <w:noProof/>
            <w:webHidden/>
          </w:rPr>
          <w:instrText xml:space="preserve"> PAGEREF _Toc401655742 \h </w:instrText>
        </w:r>
        <w:r>
          <w:rPr>
            <w:noProof/>
            <w:webHidden/>
          </w:rPr>
        </w:r>
        <w:r>
          <w:rPr>
            <w:noProof/>
            <w:webHidden/>
          </w:rPr>
          <w:fldChar w:fldCharType="separate"/>
        </w:r>
        <w:r>
          <w:rPr>
            <w:noProof/>
            <w:webHidden/>
          </w:rPr>
          <w:t>69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43" w:history="1">
        <w:r w:rsidRPr="00826635">
          <w:rPr>
            <w:rStyle w:val="Hyperlink"/>
            <w:noProof/>
          </w:rPr>
          <w:t>StringTemplate License</w:t>
        </w:r>
        <w:r>
          <w:rPr>
            <w:noProof/>
            <w:webHidden/>
          </w:rPr>
          <w:tab/>
        </w:r>
        <w:r>
          <w:rPr>
            <w:noProof/>
            <w:webHidden/>
          </w:rPr>
          <w:fldChar w:fldCharType="begin"/>
        </w:r>
        <w:r>
          <w:rPr>
            <w:noProof/>
            <w:webHidden/>
          </w:rPr>
          <w:instrText xml:space="preserve"> PAGEREF _Toc401655743 \h </w:instrText>
        </w:r>
        <w:r>
          <w:rPr>
            <w:noProof/>
            <w:webHidden/>
          </w:rPr>
        </w:r>
        <w:r>
          <w:rPr>
            <w:noProof/>
            <w:webHidden/>
          </w:rPr>
          <w:fldChar w:fldCharType="separate"/>
        </w:r>
        <w:r>
          <w:rPr>
            <w:noProof/>
            <w:webHidden/>
          </w:rPr>
          <w:t>69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44" w:history="1">
        <w:r w:rsidRPr="00826635">
          <w:rPr>
            <w:rStyle w:val="Hyperlink"/>
            <w:noProof/>
          </w:rPr>
          <w:t>Spry framework for Ajax 1.6.1</w:t>
        </w:r>
        <w:r>
          <w:rPr>
            <w:noProof/>
            <w:webHidden/>
          </w:rPr>
          <w:tab/>
        </w:r>
        <w:r>
          <w:rPr>
            <w:noProof/>
            <w:webHidden/>
          </w:rPr>
          <w:fldChar w:fldCharType="begin"/>
        </w:r>
        <w:r>
          <w:rPr>
            <w:noProof/>
            <w:webHidden/>
          </w:rPr>
          <w:instrText xml:space="preserve"> PAGEREF _Toc401655744 \h </w:instrText>
        </w:r>
        <w:r>
          <w:rPr>
            <w:noProof/>
            <w:webHidden/>
          </w:rPr>
        </w:r>
        <w:r>
          <w:rPr>
            <w:noProof/>
            <w:webHidden/>
          </w:rPr>
          <w:fldChar w:fldCharType="separate"/>
        </w:r>
        <w:r>
          <w:rPr>
            <w:noProof/>
            <w:webHidden/>
          </w:rPr>
          <w:t>70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45"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_Toc401655745 \h </w:instrText>
        </w:r>
        <w:r>
          <w:rPr>
            <w:noProof/>
            <w:webHidden/>
          </w:rPr>
        </w:r>
        <w:r>
          <w:rPr>
            <w:noProof/>
            <w:webHidden/>
          </w:rPr>
          <w:fldChar w:fldCharType="separate"/>
        </w:r>
        <w:r>
          <w:rPr>
            <w:noProof/>
            <w:webHidden/>
          </w:rPr>
          <w:t>70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46" w:history="1">
        <w:r w:rsidRPr="00826635">
          <w:rPr>
            <w:rStyle w:val="Hyperlink"/>
            <w:noProof/>
          </w:rPr>
          <w:t>Force.com Migration Tool  22</w:t>
        </w:r>
        <w:r>
          <w:rPr>
            <w:noProof/>
            <w:webHidden/>
          </w:rPr>
          <w:tab/>
        </w:r>
        <w:r>
          <w:rPr>
            <w:noProof/>
            <w:webHidden/>
          </w:rPr>
          <w:fldChar w:fldCharType="begin"/>
        </w:r>
        <w:r>
          <w:rPr>
            <w:noProof/>
            <w:webHidden/>
          </w:rPr>
          <w:instrText xml:space="preserve"> PAGEREF _Toc401655746 \h </w:instrText>
        </w:r>
        <w:r>
          <w:rPr>
            <w:noProof/>
            <w:webHidden/>
          </w:rPr>
        </w:r>
        <w:r>
          <w:rPr>
            <w:noProof/>
            <w:webHidden/>
          </w:rPr>
          <w:fldChar w:fldCharType="separate"/>
        </w:r>
        <w:r>
          <w:rPr>
            <w:noProof/>
            <w:webHidden/>
          </w:rPr>
          <w:t>71</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47" w:history="1">
        <w:r w:rsidRPr="00826635">
          <w:rPr>
            <w:rStyle w:val="Hyperlink"/>
            <w:noProof/>
          </w:rPr>
          <w:t>End User License Agreement</w:t>
        </w:r>
        <w:r>
          <w:rPr>
            <w:noProof/>
            <w:webHidden/>
          </w:rPr>
          <w:tab/>
        </w:r>
        <w:r>
          <w:rPr>
            <w:noProof/>
            <w:webHidden/>
          </w:rPr>
          <w:fldChar w:fldCharType="begin"/>
        </w:r>
        <w:r>
          <w:rPr>
            <w:noProof/>
            <w:webHidden/>
          </w:rPr>
          <w:instrText xml:space="preserve"> PAGEREF _Toc401655747 \h </w:instrText>
        </w:r>
        <w:r>
          <w:rPr>
            <w:noProof/>
            <w:webHidden/>
          </w:rPr>
        </w:r>
        <w:r>
          <w:rPr>
            <w:noProof/>
            <w:webHidden/>
          </w:rPr>
          <w:fldChar w:fldCharType="separate"/>
        </w:r>
        <w:r>
          <w:rPr>
            <w:noProof/>
            <w:webHidden/>
          </w:rPr>
          <w:t>71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48" w:history="1">
        <w:r w:rsidRPr="00826635">
          <w:rPr>
            <w:rStyle w:val="Hyperlink"/>
            <w:noProof/>
          </w:rPr>
          <w:t>force-deploy-with-xml-report-task 1.2</w:t>
        </w:r>
        <w:r>
          <w:rPr>
            <w:noProof/>
            <w:webHidden/>
          </w:rPr>
          <w:tab/>
        </w:r>
        <w:r>
          <w:rPr>
            <w:noProof/>
            <w:webHidden/>
          </w:rPr>
          <w:fldChar w:fldCharType="begin"/>
        </w:r>
        <w:r>
          <w:rPr>
            <w:noProof/>
            <w:webHidden/>
          </w:rPr>
          <w:instrText xml:space="preserve"> PAGEREF _Toc401655748 \h </w:instrText>
        </w:r>
        <w:r>
          <w:rPr>
            <w:noProof/>
            <w:webHidden/>
          </w:rPr>
        </w:r>
        <w:r>
          <w:rPr>
            <w:noProof/>
            <w:webHidden/>
          </w:rPr>
          <w:fldChar w:fldCharType="separate"/>
        </w:r>
        <w:r>
          <w:rPr>
            <w:noProof/>
            <w:webHidden/>
          </w:rPr>
          <w:t>72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49"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_Toc401655749 \h </w:instrText>
        </w:r>
        <w:r>
          <w:rPr>
            <w:noProof/>
            <w:webHidden/>
          </w:rPr>
        </w:r>
        <w:r>
          <w:rPr>
            <w:noProof/>
            <w:webHidden/>
          </w:rPr>
          <w:fldChar w:fldCharType="separate"/>
        </w:r>
        <w:r>
          <w:rPr>
            <w:noProof/>
            <w:webHidden/>
          </w:rPr>
          <w:t>72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0" w:history="1">
        <w:r w:rsidRPr="00826635">
          <w:rPr>
            <w:rStyle w:val="Hyperlink"/>
            <w:noProof/>
          </w:rPr>
          <w:t>jgit 1.2.0</w:t>
        </w:r>
        <w:r>
          <w:rPr>
            <w:noProof/>
            <w:webHidden/>
          </w:rPr>
          <w:tab/>
        </w:r>
        <w:r>
          <w:rPr>
            <w:noProof/>
            <w:webHidden/>
          </w:rPr>
          <w:fldChar w:fldCharType="begin"/>
        </w:r>
        <w:r>
          <w:rPr>
            <w:noProof/>
            <w:webHidden/>
          </w:rPr>
          <w:instrText xml:space="preserve"> PAGEREF _Toc401655750 \h </w:instrText>
        </w:r>
        <w:r>
          <w:rPr>
            <w:noProof/>
            <w:webHidden/>
          </w:rPr>
        </w:r>
        <w:r>
          <w:rPr>
            <w:noProof/>
            <w:webHidden/>
          </w:rPr>
          <w:fldChar w:fldCharType="separate"/>
        </w:r>
        <w:r>
          <w:rPr>
            <w:noProof/>
            <w:webHidden/>
          </w:rPr>
          <w:t>72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51"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_Toc401655751 \h </w:instrText>
        </w:r>
        <w:r>
          <w:rPr>
            <w:noProof/>
            <w:webHidden/>
          </w:rPr>
        </w:r>
        <w:r>
          <w:rPr>
            <w:noProof/>
            <w:webHidden/>
          </w:rPr>
          <w:fldChar w:fldCharType="separate"/>
        </w:r>
        <w:r>
          <w:rPr>
            <w:noProof/>
            <w:webHidden/>
          </w:rPr>
          <w:t>73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2" w:history="1">
        <w:r w:rsidRPr="00826635">
          <w:rPr>
            <w:rStyle w:val="Hyperlink"/>
            <w:noProof/>
          </w:rPr>
          <w:t>Trilead-SSH-2-Java</w:t>
        </w:r>
        <w:r>
          <w:rPr>
            <w:noProof/>
            <w:webHidden/>
          </w:rPr>
          <w:tab/>
        </w:r>
        <w:r>
          <w:rPr>
            <w:noProof/>
            <w:webHidden/>
          </w:rPr>
          <w:fldChar w:fldCharType="begin"/>
        </w:r>
        <w:r>
          <w:rPr>
            <w:noProof/>
            <w:webHidden/>
          </w:rPr>
          <w:instrText xml:space="preserve"> PAGEREF _Toc401655752 \h </w:instrText>
        </w:r>
        <w:r>
          <w:rPr>
            <w:noProof/>
            <w:webHidden/>
          </w:rPr>
        </w:r>
        <w:r>
          <w:rPr>
            <w:noProof/>
            <w:webHidden/>
          </w:rPr>
          <w:fldChar w:fldCharType="separate"/>
        </w:r>
        <w:r>
          <w:rPr>
            <w:noProof/>
            <w:webHidden/>
          </w:rPr>
          <w:t>73</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53"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_Toc401655753 \h </w:instrText>
        </w:r>
        <w:r>
          <w:rPr>
            <w:noProof/>
            <w:webHidden/>
          </w:rPr>
        </w:r>
        <w:r>
          <w:rPr>
            <w:noProof/>
            <w:webHidden/>
          </w:rPr>
          <w:fldChar w:fldCharType="separate"/>
        </w:r>
        <w:r>
          <w:rPr>
            <w:noProof/>
            <w:webHidden/>
          </w:rPr>
          <w:t>73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4" w:history="1">
        <w:r w:rsidRPr="00826635">
          <w:rPr>
            <w:rStyle w:val="Hyperlink"/>
            <w:noProof/>
          </w:rPr>
          <w:t>ESAPI (owasp-esapi-java ) 2.0 GA</w:t>
        </w:r>
        <w:r>
          <w:rPr>
            <w:noProof/>
            <w:webHidden/>
          </w:rPr>
          <w:tab/>
        </w:r>
        <w:r>
          <w:rPr>
            <w:noProof/>
            <w:webHidden/>
          </w:rPr>
          <w:fldChar w:fldCharType="begin"/>
        </w:r>
        <w:r>
          <w:rPr>
            <w:noProof/>
            <w:webHidden/>
          </w:rPr>
          <w:instrText xml:space="preserve"> PAGEREF _Toc401655754 \h </w:instrText>
        </w:r>
        <w:r>
          <w:rPr>
            <w:noProof/>
            <w:webHidden/>
          </w:rPr>
        </w:r>
        <w:r>
          <w:rPr>
            <w:noProof/>
            <w:webHidden/>
          </w:rPr>
          <w:fldChar w:fldCharType="separate"/>
        </w:r>
        <w:r>
          <w:rPr>
            <w:noProof/>
            <w:webHidden/>
          </w:rPr>
          <w:t>76</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55" w:history="1">
        <w:r w:rsidRPr="00826635">
          <w:rPr>
            <w:rStyle w:val="Hyperlink"/>
            <w:noProof/>
          </w:rPr>
          <w:t>The BSD-style license</w:t>
        </w:r>
        <w:r>
          <w:rPr>
            <w:noProof/>
            <w:webHidden/>
          </w:rPr>
          <w:tab/>
        </w:r>
        <w:r>
          <w:rPr>
            <w:noProof/>
            <w:webHidden/>
          </w:rPr>
          <w:fldChar w:fldCharType="begin"/>
        </w:r>
        <w:r>
          <w:rPr>
            <w:noProof/>
            <w:webHidden/>
          </w:rPr>
          <w:instrText xml:space="preserve"> PAGEREF _Toc401655755 \h </w:instrText>
        </w:r>
        <w:r>
          <w:rPr>
            <w:noProof/>
            <w:webHidden/>
          </w:rPr>
        </w:r>
        <w:r>
          <w:rPr>
            <w:noProof/>
            <w:webHidden/>
          </w:rPr>
          <w:fldChar w:fldCharType="separate"/>
        </w:r>
        <w:r>
          <w:rPr>
            <w:noProof/>
            <w:webHidden/>
          </w:rPr>
          <w:t>76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6" w:history="1">
        <w:r w:rsidRPr="00826635">
          <w:rPr>
            <w:rStyle w:val="Hyperlink"/>
            <w:noProof/>
          </w:rPr>
          <w:t>OWASP-Java-Encoder 1.1</w:t>
        </w:r>
        <w:r>
          <w:rPr>
            <w:noProof/>
            <w:webHidden/>
          </w:rPr>
          <w:tab/>
        </w:r>
        <w:r>
          <w:rPr>
            <w:noProof/>
            <w:webHidden/>
          </w:rPr>
          <w:fldChar w:fldCharType="begin"/>
        </w:r>
        <w:r>
          <w:rPr>
            <w:noProof/>
            <w:webHidden/>
          </w:rPr>
          <w:instrText xml:space="preserve"> PAGEREF _Toc401655756 \h </w:instrText>
        </w:r>
        <w:r>
          <w:rPr>
            <w:noProof/>
            <w:webHidden/>
          </w:rPr>
        </w:r>
        <w:r>
          <w:rPr>
            <w:noProof/>
            <w:webHidden/>
          </w:rPr>
          <w:fldChar w:fldCharType="separate"/>
        </w:r>
        <w:r>
          <w:rPr>
            <w:noProof/>
            <w:webHidden/>
          </w:rPr>
          <w:t>77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7" w:history="1">
        <w:r w:rsidRPr="00826635">
          <w:rPr>
            <w:rStyle w:val="Hyperlink"/>
            <w:noProof/>
          </w:rPr>
          <w:t>OWASP-java-html-sanitizer r175</w:t>
        </w:r>
        <w:r>
          <w:rPr>
            <w:noProof/>
            <w:webHidden/>
          </w:rPr>
          <w:tab/>
        </w:r>
        <w:r>
          <w:rPr>
            <w:noProof/>
            <w:webHidden/>
          </w:rPr>
          <w:fldChar w:fldCharType="begin"/>
        </w:r>
        <w:r>
          <w:rPr>
            <w:noProof/>
            <w:webHidden/>
          </w:rPr>
          <w:instrText xml:space="preserve"> PAGEREF _Toc401655757 \h </w:instrText>
        </w:r>
        <w:r>
          <w:rPr>
            <w:noProof/>
            <w:webHidden/>
          </w:rPr>
        </w:r>
        <w:r>
          <w:rPr>
            <w:noProof/>
            <w:webHidden/>
          </w:rPr>
          <w:fldChar w:fldCharType="separate"/>
        </w:r>
        <w:r>
          <w:rPr>
            <w:noProof/>
            <w:webHidden/>
          </w:rPr>
          <w:t>77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58" w:history="1">
        <w:r w:rsidRPr="00826635">
          <w:rPr>
            <w:rStyle w:val="Hyperlink"/>
            <w:noProof/>
          </w:rPr>
          <w:t>The OWASP BSD-3-clause license</w:t>
        </w:r>
        <w:r>
          <w:rPr>
            <w:noProof/>
            <w:webHidden/>
          </w:rPr>
          <w:tab/>
        </w:r>
        <w:r>
          <w:rPr>
            <w:noProof/>
            <w:webHidden/>
          </w:rPr>
          <w:fldChar w:fldCharType="begin"/>
        </w:r>
        <w:r>
          <w:rPr>
            <w:noProof/>
            <w:webHidden/>
          </w:rPr>
          <w:instrText xml:space="preserve"> PAGEREF _Toc401655758 \h </w:instrText>
        </w:r>
        <w:r>
          <w:rPr>
            <w:noProof/>
            <w:webHidden/>
          </w:rPr>
        </w:r>
        <w:r>
          <w:rPr>
            <w:noProof/>
            <w:webHidden/>
          </w:rPr>
          <w:fldChar w:fldCharType="separate"/>
        </w:r>
        <w:r>
          <w:rPr>
            <w:noProof/>
            <w:webHidden/>
          </w:rPr>
          <w:t>77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59" w:history="1">
        <w:r w:rsidRPr="00826635">
          <w:rPr>
            <w:rStyle w:val="Hyperlink"/>
            <w:noProof/>
          </w:rPr>
          <w:t>D3 1.1.10-beta</w:t>
        </w:r>
        <w:r>
          <w:rPr>
            <w:noProof/>
            <w:webHidden/>
          </w:rPr>
          <w:tab/>
        </w:r>
        <w:r>
          <w:rPr>
            <w:noProof/>
            <w:webHidden/>
          </w:rPr>
          <w:fldChar w:fldCharType="begin"/>
        </w:r>
        <w:r>
          <w:rPr>
            <w:noProof/>
            <w:webHidden/>
          </w:rPr>
          <w:instrText xml:space="preserve"> PAGEREF _Toc401655759 \h </w:instrText>
        </w:r>
        <w:r>
          <w:rPr>
            <w:noProof/>
            <w:webHidden/>
          </w:rPr>
        </w:r>
        <w:r>
          <w:rPr>
            <w:noProof/>
            <w:webHidden/>
          </w:rPr>
          <w:fldChar w:fldCharType="separate"/>
        </w:r>
        <w:r>
          <w:rPr>
            <w:noProof/>
            <w:webHidden/>
          </w:rPr>
          <w:t>77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60" w:history="1">
        <w:r w:rsidRPr="00826635">
          <w:rPr>
            <w:rStyle w:val="Hyperlink"/>
            <w:noProof/>
          </w:rPr>
          <w:t>The D3 BSD-3-clause license</w:t>
        </w:r>
        <w:r>
          <w:rPr>
            <w:noProof/>
            <w:webHidden/>
          </w:rPr>
          <w:tab/>
        </w:r>
        <w:r>
          <w:rPr>
            <w:noProof/>
            <w:webHidden/>
          </w:rPr>
          <w:fldChar w:fldCharType="begin"/>
        </w:r>
        <w:r>
          <w:rPr>
            <w:noProof/>
            <w:webHidden/>
          </w:rPr>
          <w:instrText xml:space="preserve"> PAGEREF _Toc401655760 \h </w:instrText>
        </w:r>
        <w:r>
          <w:rPr>
            <w:noProof/>
            <w:webHidden/>
          </w:rPr>
        </w:r>
        <w:r>
          <w:rPr>
            <w:noProof/>
            <w:webHidden/>
          </w:rPr>
          <w:fldChar w:fldCharType="separate"/>
        </w:r>
        <w:r>
          <w:rPr>
            <w:noProof/>
            <w:webHidden/>
          </w:rPr>
          <w:t>78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61" w:history="1">
        <w:r w:rsidRPr="00826635">
          <w:rPr>
            <w:rStyle w:val="Hyperlink"/>
            <w:noProof/>
          </w:rPr>
          <w:t>Ace 1.1.5</w:t>
        </w:r>
        <w:r>
          <w:rPr>
            <w:noProof/>
            <w:webHidden/>
          </w:rPr>
          <w:tab/>
        </w:r>
        <w:r>
          <w:rPr>
            <w:noProof/>
            <w:webHidden/>
          </w:rPr>
          <w:fldChar w:fldCharType="begin"/>
        </w:r>
        <w:r>
          <w:rPr>
            <w:noProof/>
            <w:webHidden/>
          </w:rPr>
          <w:instrText xml:space="preserve"> PAGEREF _Toc401655761 \h </w:instrText>
        </w:r>
        <w:r>
          <w:rPr>
            <w:noProof/>
            <w:webHidden/>
          </w:rPr>
        </w:r>
        <w:r>
          <w:rPr>
            <w:noProof/>
            <w:webHidden/>
          </w:rPr>
          <w:fldChar w:fldCharType="separate"/>
        </w:r>
        <w:r>
          <w:rPr>
            <w:noProof/>
            <w:webHidden/>
          </w:rPr>
          <w:t>78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62" w:history="1">
        <w:r w:rsidRPr="00826635">
          <w:rPr>
            <w:rStyle w:val="Hyperlink"/>
            <w:noProof/>
          </w:rPr>
          <w:t>The Ace BSD-3-clause license</w:t>
        </w:r>
        <w:r>
          <w:rPr>
            <w:noProof/>
            <w:webHidden/>
          </w:rPr>
          <w:tab/>
        </w:r>
        <w:r>
          <w:rPr>
            <w:noProof/>
            <w:webHidden/>
          </w:rPr>
          <w:fldChar w:fldCharType="begin"/>
        </w:r>
        <w:r>
          <w:rPr>
            <w:noProof/>
            <w:webHidden/>
          </w:rPr>
          <w:instrText xml:space="preserve"> PAGEREF _Toc401655762 \h </w:instrText>
        </w:r>
        <w:r>
          <w:rPr>
            <w:noProof/>
            <w:webHidden/>
          </w:rPr>
        </w:r>
        <w:r>
          <w:rPr>
            <w:noProof/>
            <w:webHidden/>
          </w:rPr>
          <w:fldChar w:fldCharType="separate"/>
        </w:r>
        <w:r>
          <w:rPr>
            <w:noProof/>
            <w:webHidden/>
          </w:rPr>
          <w:t>78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63" w:history="1">
        <w:r w:rsidRPr="00826635">
          <w:rPr>
            <w:rStyle w:val="Hyperlink"/>
            <w:noProof/>
          </w:rPr>
          <w:t>Eclipse jGit</w:t>
        </w:r>
        <w:r>
          <w:rPr>
            <w:noProof/>
            <w:webHidden/>
          </w:rPr>
          <w:tab/>
        </w:r>
        <w:r>
          <w:rPr>
            <w:noProof/>
            <w:webHidden/>
          </w:rPr>
          <w:fldChar w:fldCharType="begin"/>
        </w:r>
        <w:r>
          <w:rPr>
            <w:noProof/>
            <w:webHidden/>
          </w:rPr>
          <w:instrText xml:space="preserve"> PAGEREF _Toc401655763 \h </w:instrText>
        </w:r>
        <w:r>
          <w:rPr>
            <w:noProof/>
            <w:webHidden/>
          </w:rPr>
        </w:r>
        <w:r>
          <w:rPr>
            <w:noProof/>
            <w:webHidden/>
          </w:rPr>
          <w:fldChar w:fldCharType="separate"/>
        </w:r>
        <w:r>
          <w:rPr>
            <w:noProof/>
            <w:webHidden/>
          </w:rPr>
          <w:t>79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64" w:history="1">
        <w:r w:rsidRPr="00826635">
          <w:rPr>
            <w:rStyle w:val="Hyperlink"/>
            <w:noProof/>
          </w:rPr>
          <w:t>Eclipse Distribution License - v 1.0</w:t>
        </w:r>
        <w:r>
          <w:rPr>
            <w:noProof/>
            <w:webHidden/>
          </w:rPr>
          <w:tab/>
        </w:r>
        <w:r>
          <w:rPr>
            <w:noProof/>
            <w:webHidden/>
          </w:rPr>
          <w:fldChar w:fldCharType="begin"/>
        </w:r>
        <w:r>
          <w:rPr>
            <w:noProof/>
            <w:webHidden/>
          </w:rPr>
          <w:instrText xml:space="preserve"> PAGEREF _Toc401655764 \h </w:instrText>
        </w:r>
        <w:r>
          <w:rPr>
            <w:noProof/>
            <w:webHidden/>
          </w:rPr>
        </w:r>
        <w:r>
          <w:rPr>
            <w:noProof/>
            <w:webHidden/>
          </w:rPr>
          <w:fldChar w:fldCharType="separate"/>
        </w:r>
        <w:r>
          <w:rPr>
            <w:noProof/>
            <w:webHidden/>
          </w:rPr>
          <w:t>79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65" w:history="1">
        <w:r w:rsidRPr="00826635">
          <w:rPr>
            <w:rStyle w:val="Hyperlink"/>
            <w:noProof/>
          </w:rPr>
          <w:t>DateJS</w:t>
        </w:r>
        <w:r>
          <w:rPr>
            <w:noProof/>
            <w:webHidden/>
          </w:rPr>
          <w:tab/>
        </w:r>
        <w:r>
          <w:rPr>
            <w:noProof/>
            <w:webHidden/>
          </w:rPr>
          <w:fldChar w:fldCharType="begin"/>
        </w:r>
        <w:r>
          <w:rPr>
            <w:noProof/>
            <w:webHidden/>
          </w:rPr>
          <w:instrText xml:space="preserve"> PAGEREF _Toc401655765 \h </w:instrText>
        </w:r>
        <w:r>
          <w:rPr>
            <w:noProof/>
            <w:webHidden/>
          </w:rPr>
        </w:r>
        <w:r>
          <w:rPr>
            <w:noProof/>
            <w:webHidden/>
          </w:rPr>
          <w:fldChar w:fldCharType="separate"/>
        </w:r>
        <w:r>
          <w:rPr>
            <w:noProof/>
            <w:webHidden/>
          </w:rPr>
          <w:t>80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66" w:history="1">
        <w:r w:rsidRPr="00826635">
          <w:rPr>
            <w:rStyle w:val="Hyperlink"/>
            <w:noProof/>
          </w:rPr>
          <w:t>Datejs MIT License</w:t>
        </w:r>
        <w:r>
          <w:rPr>
            <w:noProof/>
            <w:webHidden/>
          </w:rPr>
          <w:tab/>
        </w:r>
        <w:r>
          <w:rPr>
            <w:noProof/>
            <w:webHidden/>
          </w:rPr>
          <w:fldChar w:fldCharType="begin"/>
        </w:r>
        <w:r>
          <w:rPr>
            <w:noProof/>
            <w:webHidden/>
          </w:rPr>
          <w:instrText xml:space="preserve"> PAGEREF _Toc401655766 \h </w:instrText>
        </w:r>
        <w:r>
          <w:rPr>
            <w:noProof/>
            <w:webHidden/>
          </w:rPr>
        </w:r>
        <w:r>
          <w:rPr>
            <w:noProof/>
            <w:webHidden/>
          </w:rPr>
          <w:fldChar w:fldCharType="separate"/>
        </w:r>
        <w:r>
          <w:rPr>
            <w:noProof/>
            <w:webHidden/>
          </w:rPr>
          <w:t>80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67" w:history="1">
        <w:r w:rsidRPr="00826635">
          <w:rPr>
            <w:rStyle w:val="Hyperlink"/>
            <w:noProof/>
          </w:rPr>
          <w:t>Markup Validation Service</w:t>
        </w:r>
        <w:r>
          <w:rPr>
            <w:noProof/>
            <w:webHidden/>
          </w:rPr>
          <w:tab/>
        </w:r>
        <w:r>
          <w:rPr>
            <w:noProof/>
            <w:webHidden/>
          </w:rPr>
          <w:fldChar w:fldCharType="begin"/>
        </w:r>
        <w:r>
          <w:rPr>
            <w:noProof/>
            <w:webHidden/>
          </w:rPr>
          <w:instrText xml:space="preserve"> PAGEREF _Toc401655767 \h </w:instrText>
        </w:r>
        <w:r>
          <w:rPr>
            <w:noProof/>
            <w:webHidden/>
          </w:rPr>
        </w:r>
        <w:r>
          <w:rPr>
            <w:noProof/>
            <w:webHidden/>
          </w:rPr>
          <w:fldChar w:fldCharType="separate"/>
        </w:r>
        <w:r>
          <w:rPr>
            <w:noProof/>
            <w:webHidden/>
          </w:rPr>
          <w:t>80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68" w:history="1">
        <w:r w:rsidRPr="00826635">
          <w:rPr>
            <w:rStyle w:val="Hyperlink"/>
            <w:noProof/>
          </w:rPr>
          <w:t>W3C Software Notice and License</w:t>
        </w:r>
        <w:r>
          <w:rPr>
            <w:noProof/>
            <w:webHidden/>
          </w:rPr>
          <w:tab/>
        </w:r>
        <w:r>
          <w:rPr>
            <w:noProof/>
            <w:webHidden/>
          </w:rPr>
          <w:fldChar w:fldCharType="begin"/>
        </w:r>
        <w:r>
          <w:rPr>
            <w:noProof/>
            <w:webHidden/>
          </w:rPr>
          <w:instrText xml:space="preserve"> PAGEREF _Toc401655768 \h </w:instrText>
        </w:r>
        <w:r>
          <w:rPr>
            <w:noProof/>
            <w:webHidden/>
          </w:rPr>
        </w:r>
        <w:r>
          <w:rPr>
            <w:noProof/>
            <w:webHidden/>
          </w:rPr>
          <w:fldChar w:fldCharType="separate"/>
        </w:r>
        <w:r>
          <w:rPr>
            <w:noProof/>
            <w:webHidden/>
          </w:rPr>
          <w:t>80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69" w:history="1">
        <w:r w:rsidRPr="00826635">
          <w:rPr>
            <w:rStyle w:val="Hyperlink"/>
            <w:noProof/>
          </w:rPr>
          <w:t>jQuery</w:t>
        </w:r>
        <w:r>
          <w:rPr>
            <w:noProof/>
            <w:webHidden/>
          </w:rPr>
          <w:tab/>
        </w:r>
        <w:r>
          <w:rPr>
            <w:noProof/>
            <w:webHidden/>
          </w:rPr>
          <w:fldChar w:fldCharType="begin"/>
        </w:r>
        <w:r>
          <w:rPr>
            <w:noProof/>
            <w:webHidden/>
          </w:rPr>
          <w:instrText xml:space="preserve"> PAGEREF _Toc401655769 \h </w:instrText>
        </w:r>
        <w:r>
          <w:rPr>
            <w:noProof/>
            <w:webHidden/>
          </w:rPr>
        </w:r>
        <w:r>
          <w:rPr>
            <w:noProof/>
            <w:webHidden/>
          </w:rPr>
          <w:fldChar w:fldCharType="separate"/>
        </w:r>
        <w:r>
          <w:rPr>
            <w:noProof/>
            <w:webHidden/>
          </w:rPr>
          <w:t>81</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70" w:history="1">
        <w:r w:rsidRPr="00826635">
          <w:rPr>
            <w:rStyle w:val="Hyperlink"/>
            <w:noProof/>
          </w:rPr>
          <w:t>jQuery  MIT License</w:t>
        </w:r>
        <w:r>
          <w:rPr>
            <w:noProof/>
            <w:webHidden/>
          </w:rPr>
          <w:tab/>
        </w:r>
        <w:r>
          <w:rPr>
            <w:noProof/>
            <w:webHidden/>
          </w:rPr>
          <w:fldChar w:fldCharType="begin"/>
        </w:r>
        <w:r>
          <w:rPr>
            <w:noProof/>
            <w:webHidden/>
          </w:rPr>
          <w:instrText xml:space="preserve"> PAGEREF _Toc401655770 \h </w:instrText>
        </w:r>
        <w:r>
          <w:rPr>
            <w:noProof/>
            <w:webHidden/>
          </w:rPr>
        </w:r>
        <w:r>
          <w:rPr>
            <w:noProof/>
            <w:webHidden/>
          </w:rPr>
          <w:fldChar w:fldCharType="separate"/>
        </w:r>
        <w:r>
          <w:rPr>
            <w:noProof/>
            <w:webHidden/>
          </w:rPr>
          <w:t>81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71" w:history="1">
        <w:r w:rsidRPr="00826635">
          <w:rPr>
            <w:rStyle w:val="Hyperlink"/>
            <w:noProof/>
          </w:rPr>
          <w:t>jQuery UI</w:t>
        </w:r>
        <w:r>
          <w:rPr>
            <w:noProof/>
            <w:webHidden/>
          </w:rPr>
          <w:tab/>
        </w:r>
        <w:r>
          <w:rPr>
            <w:noProof/>
            <w:webHidden/>
          </w:rPr>
          <w:fldChar w:fldCharType="begin"/>
        </w:r>
        <w:r>
          <w:rPr>
            <w:noProof/>
            <w:webHidden/>
          </w:rPr>
          <w:instrText xml:space="preserve"> PAGEREF _Toc401655771 \h </w:instrText>
        </w:r>
        <w:r>
          <w:rPr>
            <w:noProof/>
            <w:webHidden/>
          </w:rPr>
        </w:r>
        <w:r>
          <w:rPr>
            <w:noProof/>
            <w:webHidden/>
          </w:rPr>
          <w:fldChar w:fldCharType="separate"/>
        </w:r>
        <w:r>
          <w:rPr>
            <w:noProof/>
            <w:webHidden/>
          </w:rPr>
          <w:t>82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72" w:history="1">
        <w:r w:rsidRPr="00826635">
          <w:rPr>
            <w:rStyle w:val="Hyperlink"/>
            <w:noProof/>
          </w:rPr>
          <w:t>jQuery UI DatePicker 0.2.3</w:t>
        </w:r>
        <w:r>
          <w:rPr>
            <w:noProof/>
            <w:webHidden/>
          </w:rPr>
          <w:tab/>
        </w:r>
        <w:r>
          <w:rPr>
            <w:noProof/>
            <w:webHidden/>
          </w:rPr>
          <w:fldChar w:fldCharType="begin"/>
        </w:r>
        <w:r>
          <w:rPr>
            <w:noProof/>
            <w:webHidden/>
          </w:rPr>
          <w:instrText xml:space="preserve"> PAGEREF _Toc401655772 \h </w:instrText>
        </w:r>
        <w:r>
          <w:rPr>
            <w:noProof/>
            <w:webHidden/>
          </w:rPr>
        </w:r>
        <w:r>
          <w:rPr>
            <w:noProof/>
            <w:webHidden/>
          </w:rPr>
          <w:fldChar w:fldCharType="separate"/>
        </w:r>
        <w:r>
          <w:rPr>
            <w:noProof/>
            <w:webHidden/>
          </w:rPr>
          <w:t>82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73" w:history="1">
        <w:r w:rsidRPr="00826635">
          <w:rPr>
            <w:rStyle w:val="Hyperlink"/>
            <w:noProof/>
          </w:rPr>
          <w:t>jQueryUI  MIT License</w:t>
        </w:r>
        <w:r>
          <w:rPr>
            <w:noProof/>
            <w:webHidden/>
          </w:rPr>
          <w:tab/>
        </w:r>
        <w:r>
          <w:rPr>
            <w:noProof/>
            <w:webHidden/>
          </w:rPr>
          <w:fldChar w:fldCharType="begin"/>
        </w:r>
        <w:r>
          <w:rPr>
            <w:noProof/>
            <w:webHidden/>
          </w:rPr>
          <w:instrText xml:space="preserve"> PAGEREF _Toc401655773 \h </w:instrText>
        </w:r>
        <w:r>
          <w:rPr>
            <w:noProof/>
            <w:webHidden/>
          </w:rPr>
        </w:r>
        <w:r>
          <w:rPr>
            <w:noProof/>
            <w:webHidden/>
          </w:rPr>
          <w:fldChar w:fldCharType="separate"/>
        </w:r>
        <w:r>
          <w:rPr>
            <w:noProof/>
            <w:webHidden/>
          </w:rPr>
          <w:t>82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74" w:history="1">
        <w:r w:rsidRPr="00826635">
          <w:rPr>
            <w:rStyle w:val="Hyperlink"/>
            <w:noProof/>
          </w:rPr>
          <w:t>jQuery UI Touch Punch</w:t>
        </w:r>
        <w:r>
          <w:rPr>
            <w:noProof/>
            <w:webHidden/>
          </w:rPr>
          <w:tab/>
        </w:r>
        <w:r>
          <w:rPr>
            <w:noProof/>
            <w:webHidden/>
          </w:rPr>
          <w:fldChar w:fldCharType="begin"/>
        </w:r>
        <w:r>
          <w:rPr>
            <w:noProof/>
            <w:webHidden/>
          </w:rPr>
          <w:instrText xml:space="preserve"> PAGEREF _Toc401655774 \h </w:instrText>
        </w:r>
        <w:r>
          <w:rPr>
            <w:noProof/>
            <w:webHidden/>
          </w:rPr>
        </w:r>
        <w:r>
          <w:rPr>
            <w:noProof/>
            <w:webHidden/>
          </w:rPr>
          <w:fldChar w:fldCharType="separate"/>
        </w:r>
        <w:r>
          <w:rPr>
            <w:noProof/>
            <w:webHidden/>
          </w:rPr>
          <w:t>83</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75" w:history="1">
        <w:r w:rsidRPr="00826635">
          <w:rPr>
            <w:rStyle w:val="Hyperlink"/>
            <w:noProof/>
          </w:rPr>
          <w:t>jQueryUI  Touch Punch MIT License</w:t>
        </w:r>
        <w:r>
          <w:rPr>
            <w:noProof/>
            <w:webHidden/>
          </w:rPr>
          <w:tab/>
        </w:r>
        <w:r>
          <w:rPr>
            <w:noProof/>
            <w:webHidden/>
          </w:rPr>
          <w:fldChar w:fldCharType="begin"/>
        </w:r>
        <w:r>
          <w:rPr>
            <w:noProof/>
            <w:webHidden/>
          </w:rPr>
          <w:instrText xml:space="preserve"> PAGEREF _Toc401655775 \h </w:instrText>
        </w:r>
        <w:r>
          <w:rPr>
            <w:noProof/>
            <w:webHidden/>
          </w:rPr>
        </w:r>
        <w:r>
          <w:rPr>
            <w:noProof/>
            <w:webHidden/>
          </w:rPr>
          <w:fldChar w:fldCharType="separate"/>
        </w:r>
        <w:r>
          <w:rPr>
            <w:noProof/>
            <w:webHidden/>
          </w:rPr>
          <w:t>83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76" w:history="1">
        <w:r w:rsidRPr="00826635">
          <w:rPr>
            <w:rStyle w:val="Hyperlink"/>
            <w:noProof/>
          </w:rPr>
          <w:t>jQuery Layout 1.3.0</w:t>
        </w:r>
        <w:r>
          <w:rPr>
            <w:noProof/>
            <w:webHidden/>
          </w:rPr>
          <w:tab/>
        </w:r>
        <w:r>
          <w:rPr>
            <w:noProof/>
            <w:webHidden/>
          </w:rPr>
          <w:fldChar w:fldCharType="begin"/>
        </w:r>
        <w:r>
          <w:rPr>
            <w:noProof/>
            <w:webHidden/>
          </w:rPr>
          <w:instrText xml:space="preserve"> PAGEREF _Toc401655776 \h </w:instrText>
        </w:r>
        <w:r>
          <w:rPr>
            <w:noProof/>
            <w:webHidden/>
          </w:rPr>
        </w:r>
        <w:r>
          <w:rPr>
            <w:noProof/>
            <w:webHidden/>
          </w:rPr>
          <w:fldChar w:fldCharType="separate"/>
        </w:r>
        <w:r>
          <w:rPr>
            <w:noProof/>
            <w:webHidden/>
          </w:rPr>
          <w:t>84</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77" w:history="1">
        <w:r w:rsidRPr="00826635">
          <w:rPr>
            <w:rStyle w:val="Hyperlink"/>
            <w:noProof/>
          </w:rPr>
          <w:t>jQuery Layout MIT License</w:t>
        </w:r>
        <w:r>
          <w:rPr>
            <w:noProof/>
            <w:webHidden/>
          </w:rPr>
          <w:tab/>
        </w:r>
        <w:r>
          <w:rPr>
            <w:noProof/>
            <w:webHidden/>
          </w:rPr>
          <w:fldChar w:fldCharType="begin"/>
        </w:r>
        <w:r>
          <w:rPr>
            <w:noProof/>
            <w:webHidden/>
          </w:rPr>
          <w:instrText xml:space="preserve"> PAGEREF _Toc401655777 \h </w:instrText>
        </w:r>
        <w:r>
          <w:rPr>
            <w:noProof/>
            <w:webHidden/>
          </w:rPr>
        </w:r>
        <w:r>
          <w:rPr>
            <w:noProof/>
            <w:webHidden/>
          </w:rPr>
          <w:fldChar w:fldCharType="separate"/>
        </w:r>
        <w:r>
          <w:rPr>
            <w:noProof/>
            <w:webHidden/>
          </w:rPr>
          <w:t>84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78" w:history="1">
        <w:r w:rsidRPr="00826635">
          <w:rPr>
            <w:rStyle w:val="Hyperlink"/>
            <w:noProof/>
          </w:rPr>
          <w:t>jQuery-mousewheel 3.1.6</w:t>
        </w:r>
        <w:r>
          <w:rPr>
            <w:noProof/>
            <w:webHidden/>
          </w:rPr>
          <w:tab/>
        </w:r>
        <w:r>
          <w:rPr>
            <w:noProof/>
            <w:webHidden/>
          </w:rPr>
          <w:fldChar w:fldCharType="begin"/>
        </w:r>
        <w:r>
          <w:rPr>
            <w:noProof/>
            <w:webHidden/>
          </w:rPr>
          <w:instrText xml:space="preserve"> PAGEREF _Toc401655778 \h </w:instrText>
        </w:r>
        <w:r>
          <w:rPr>
            <w:noProof/>
            <w:webHidden/>
          </w:rPr>
        </w:r>
        <w:r>
          <w:rPr>
            <w:noProof/>
            <w:webHidden/>
          </w:rPr>
          <w:fldChar w:fldCharType="separate"/>
        </w:r>
        <w:r>
          <w:rPr>
            <w:noProof/>
            <w:webHidden/>
          </w:rPr>
          <w:t>85</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79" w:history="1">
        <w:r w:rsidRPr="00826635">
          <w:rPr>
            <w:rStyle w:val="Hyperlink"/>
            <w:noProof/>
          </w:rPr>
          <w:t>jQuery-mousewheel MIT License</w:t>
        </w:r>
        <w:r>
          <w:rPr>
            <w:noProof/>
            <w:webHidden/>
          </w:rPr>
          <w:tab/>
        </w:r>
        <w:r>
          <w:rPr>
            <w:noProof/>
            <w:webHidden/>
          </w:rPr>
          <w:fldChar w:fldCharType="begin"/>
        </w:r>
        <w:r>
          <w:rPr>
            <w:noProof/>
            <w:webHidden/>
          </w:rPr>
          <w:instrText xml:space="preserve"> PAGEREF _Toc401655779 \h </w:instrText>
        </w:r>
        <w:r>
          <w:rPr>
            <w:noProof/>
            <w:webHidden/>
          </w:rPr>
        </w:r>
        <w:r>
          <w:rPr>
            <w:noProof/>
            <w:webHidden/>
          </w:rPr>
          <w:fldChar w:fldCharType="separate"/>
        </w:r>
        <w:r>
          <w:rPr>
            <w:noProof/>
            <w:webHidden/>
          </w:rPr>
          <w:t>85</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80" w:history="1">
        <w:r w:rsidRPr="00826635">
          <w:rPr>
            <w:rStyle w:val="Hyperlink"/>
            <w:noProof/>
          </w:rPr>
          <w:t>Date Range Picker plugin</w:t>
        </w:r>
        <w:r>
          <w:rPr>
            <w:noProof/>
            <w:webHidden/>
          </w:rPr>
          <w:tab/>
        </w:r>
        <w:r>
          <w:rPr>
            <w:noProof/>
            <w:webHidden/>
          </w:rPr>
          <w:fldChar w:fldCharType="begin"/>
        </w:r>
        <w:r>
          <w:rPr>
            <w:noProof/>
            <w:webHidden/>
          </w:rPr>
          <w:instrText xml:space="preserve"> PAGEREF _Toc401655780 \h </w:instrText>
        </w:r>
        <w:r>
          <w:rPr>
            <w:noProof/>
            <w:webHidden/>
          </w:rPr>
        </w:r>
        <w:r>
          <w:rPr>
            <w:noProof/>
            <w:webHidden/>
          </w:rPr>
          <w:fldChar w:fldCharType="separate"/>
        </w:r>
        <w:r>
          <w:rPr>
            <w:noProof/>
            <w:webHidden/>
          </w:rPr>
          <w:t>85</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81" w:history="1">
        <w:r w:rsidRPr="00826635">
          <w:rPr>
            <w:rStyle w:val="Hyperlink"/>
            <w:noProof/>
          </w:rPr>
          <w:t>The MIT License</w:t>
        </w:r>
        <w:r>
          <w:rPr>
            <w:noProof/>
            <w:webHidden/>
          </w:rPr>
          <w:tab/>
        </w:r>
        <w:r>
          <w:rPr>
            <w:noProof/>
            <w:webHidden/>
          </w:rPr>
          <w:fldChar w:fldCharType="begin"/>
        </w:r>
        <w:r>
          <w:rPr>
            <w:noProof/>
            <w:webHidden/>
          </w:rPr>
          <w:instrText xml:space="preserve"> PAGEREF _Toc401655781 \h </w:instrText>
        </w:r>
        <w:r>
          <w:rPr>
            <w:noProof/>
            <w:webHidden/>
          </w:rPr>
        </w:r>
        <w:r>
          <w:rPr>
            <w:noProof/>
            <w:webHidden/>
          </w:rPr>
          <w:fldChar w:fldCharType="separate"/>
        </w:r>
        <w:r>
          <w:rPr>
            <w:noProof/>
            <w:webHidden/>
          </w:rPr>
          <w:t>85</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82" w:history="1">
        <w:r w:rsidRPr="00826635">
          <w:rPr>
            <w:rStyle w:val="Hyperlink"/>
            <w:noProof/>
          </w:rPr>
          <w:t>TableFilter</w:t>
        </w:r>
        <w:r>
          <w:rPr>
            <w:noProof/>
            <w:webHidden/>
          </w:rPr>
          <w:tab/>
        </w:r>
        <w:r>
          <w:rPr>
            <w:noProof/>
            <w:webHidden/>
          </w:rPr>
          <w:fldChar w:fldCharType="begin"/>
        </w:r>
        <w:r>
          <w:rPr>
            <w:noProof/>
            <w:webHidden/>
          </w:rPr>
          <w:instrText xml:space="preserve"> PAGEREF _Toc401655782 \h </w:instrText>
        </w:r>
        <w:r>
          <w:rPr>
            <w:noProof/>
            <w:webHidden/>
          </w:rPr>
        </w:r>
        <w:r>
          <w:rPr>
            <w:noProof/>
            <w:webHidden/>
          </w:rPr>
          <w:fldChar w:fldCharType="separate"/>
        </w:r>
        <w:r>
          <w:rPr>
            <w:noProof/>
            <w:webHidden/>
          </w:rPr>
          <w:t>86</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83" w:history="1">
        <w:r w:rsidRPr="00826635">
          <w:rPr>
            <w:rStyle w:val="Hyperlink"/>
            <w:noProof/>
          </w:rPr>
          <w:t>The MIT License</w:t>
        </w:r>
        <w:r>
          <w:rPr>
            <w:noProof/>
            <w:webHidden/>
          </w:rPr>
          <w:tab/>
        </w:r>
        <w:r>
          <w:rPr>
            <w:noProof/>
            <w:webHidden/>
          </w:rPr>
          <w:fldChar w:fldCharType="begin"/>
        </w:r>
        <w:r>
          <w:rPr>
            <w:noProof/>
            <w:webHidden/>
          </w:rPr>
          <w:instrText xml:space="preserve"> PAGEREF _Toc401655783 \h </w:instrText>
        </w:r>
        <w:r>
          <w:rPr>
            <w:noProof/>
            <w:webHidden/>
          </w:rPr>
        </w:r>
        <w:r>
          <w:rPr>
            <w:noProof/>
            <w:webHidden/>
          </w:rPr>
          <w:fldChar w:fldCharType="separate"/>
        </w:r>
        <w:r>
          <w:rPr>
            <w:noProof/>
            <w:webHidden/>
          </w:rPr>
          <w:t>86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84" w:history="1">
        <w:r w:rsidRPr="00826635">
          <w:rPr>
            <w:rStyle w:val="Hyperlink"/>
            <w:noProof/>
          </w:rPr>
          <w:t>THTMLViewer</w:t>
        </w:r>
        <w:r>
          <w:rPr>
            <w:noProof/>
            <w:webHidden/>
          </w:rPr>
          <w:tab/>
        </w:r>
        <w:r>
          <w:rPr>
            <w:noProof/>
            <w:webHidden/>
          </w:rPr>
          <w:fldChar w:fldCharType="begin"/>
        </w:r>
        <w:r>
          <w:rPr>
            <w:noProof/>
            <w:webHidden/>
          </w:rPr>
          <w:instrText xml:space="preserve"> PAGEREF _Toc401655784 \h </w:instrText>
        </w:r>
        <w:r>
          <w:rPr>
            <w:noProof/>
            <w:webHidden/>
          </w:rPr>
        </w:r>
        <w:r>
          <w:rPr>
            <w:noProof/>
            <w:webHidden/>
          </w:rPr>
          <w:fldChar w:fldCharType="separate"/>
        </w:r>
        <w:r>
          <w:rPr>
            <w:noProof/>
            <w:webHidden/>
          </w:rPr>
          <w:t>87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85" w:history="1">
        <w:r w:rsidRPr="00826635">
          <w:rPr>
            <w:rStyle w:val="Hyperlink"/>
            <w:noProof/>
          </w:rPr>
          <w:t>The MIT License</w:t>
        </w:r>
        <w:r>
          <w:rPr>
            <w:noProof/>
            <w:webHidden/>
          </w:rPr>
          <w:tab/>
        </w:r>
        <w:r>
          <w:rPr>
            <w:noProof/>
            <w:webHidden/>
          </w:rPr>
          <w:fldChar w:fldCharType="begin"/>
        </w:r>
        <w:r>
          <w:rPr>
            <w:noProof/>
            <w:webHidden/>
          </w:rPr>
          <w:instrText xml:space="preserve"> PAGEREF _Toc401655785 \h </w:instrText>
        </w:r>
        <w:r>
          <w:rPr>
            <w:noProof/>
            <w:webHidden/>
          </w:rPr>
        </w:r>
        <w:r>
          <w:rPr>
            <w:noProof/>
            <w:webHidden/>
          </w:rPr>
          <w:fldChar w:fldCharType="separate"/>
        </w:r>
        <w:r>
          <w:rPr>
            <w:noProof/>
            <w:webHidden/>
          </w:rPr>
          <w:t>87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86" w:history="1">
        <w:r w:rsidRPr="00826635">
          <w:rPr>
            <w:rStyle w:val="Hyperlink"/>
            <w:noProof/>
          </w:rPr>
          <w:t>DragDealer</w:t>
        </w:r>
        <w:r>
          <w:rPr>
            <w:noProof/>
            <w:webHidden/>
          </w:rPr>
          <w:tab/>
        </w:r>
        <w:r>
          <w:rPr>
            <w:noProof/>
            <w:webHidden/>
          </w:rPr>
          <w:fldChar w:fldCharType="begin"/>
        </w:r>
        <w:r>
          <w:rPr>
            <w:noProof/>
            <w:webHidden/>
          </w:rPr>
          <w:instrText xml:space="preserve"> PAGEREF _Toc401655786 \h </w:instrText>
        </w:r>
        <w:r>
          <w:rPr>
            <w:noProof/>
            <w:webHidden/>
          </w:rPr>
        </w:r>
        <w:r>
          <w:rPr>
            <w:noProof/>
            <w:webHidden/>
          </w:rPr>
          <w:fldChar w:fldCharType="separate"/>
        </w:r>
        <w:r>
          <w:rPr>
            <w:noProof/>
            <w:webHidden/>
          </w:rPr>
          <w:t>88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87" w:history="1">
        <w:r w:rsidRPr="00826635">
          <w:rPr>
            <w:rStyle w:val="Hyperlink"/>
            <w:noProof/>
          </w:rPr>
          <w:t>The MIT License</w:t>
        </w:r>
        <w:r>
          <w:rPr>
            <w:noProof/>
            <w:webHidden/>
          </w:rPr>
          <w:tab/>
        </w:r>
        <w:r>
          <w:rPr>
            <w:noProof/>
            <w:webHidden/>
          </w:rPr>
          <w:fldChar w:fldCharType="begin"/>
        </w:r>
        <w:r>
          <w:rPr>
            <w:noProof/>
            <w:webHidden/>
          </w:rPr>
          <w:instrText xml:space="preserve"> PAGEREF _Toc401655787 \h </w:instrText>
        </w:r>
        <w:r>
          <w:rPr>
            <w:noProof/>
            <w:webHidden/>
          </w:rPr>
        </w:r>
        <w:r>
          <w:rPr>
            <w:noProof/>
            <w:webHidden/>
          </w:rPr>
          <w:fldChar w:fldCharType="separate"/>
        </w:r>
        <w:r>
          <w:rPr>
            <w:noProof/>
            <w:webHidden/>
          </w:rPr>
          <w:t>88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88" w:history="1">
        <w:r w:rsidRPr="00826635">
          <w:rPr>
            <w:rStyle w:val="Hyperlink"/>
            <w:noProof/>
          </w:rPr>
          <w:t>jCarousel</w:t>
        </w:r>
        <w:r>
          <w:rPr>
            <w:noProof/>
            <w:webHidden/>
          </w:rPr>
          <w:tab/>
        </w:r>
        <w:r>
          <w:rPr>
            <w:noProof/>
            <w:webHidden/>
          </w:rPr>
          <w:fldChar w:fldCharType="begin"/>
        </w:r>
        <w:r>
          <w:rPr>
            <w:noProof/>
            <w:webHidden/>
          </w:rPr>
          <w:instrText xml:space="preserve"> PAGEREF _Toc401655788 \h </w:instrText>
        </w:r>
        <w:r>
          <w:rPr>
            <w:noProof/>
            <w:webHidden/>
          </w:rPr>
        </w:r>
        <w:r>
          <w:rPr>
            <w:noProof/>
            <w:webHidden/>
          </w:rPr>
          <w:fldChar w:fldCharType="separate"/>
        </w:r>
        <w:r>
          <w:rPr>
            <w:noProof/>
            <w:webHidden/>
          </w:rPr>
          <w:t>89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89" w:history="1">
        <w:r w:rsidRPr="00826635">
          <w:rPr>
            <w:rStyle w:val="Hyperlink"/>
            <w:noProof/>
          </w:rPr>
          <w:t>The MIT License</w:t>
        </w:r>
        <w:r>
          <w:rPr>
            <w:noProof/>
            <w:webHidden/>
          </w:rPr>
          <w:tab/>
        </w:r>
        <w:r>
          <w:rPr>
            <w:noProof/>
            <w:webHidden/>
          </w:rPr>
          <w:fldChar w:fldCharType="begin"/>
        </w:r>
        <w:r>
          <w:rPr>
            <w:noProof/>
            <w:webHidden/>
          </w:rPr>
          <w:instrText xml:space="preserve"> PAGEREF _Toc401655789 \h </w:instrText>
        </w:r>
        <w:r>
          <w:rPr>
            <w:noProof/>
            <w:webHidden/>
          </w:rPr>
        </w:r>
        <w:r>
          <w:rPr>
            <w:noProof/>
            <w:webHidden/>
          </w:rPr>
          <w:fldChar w:fldCharType="separate"/>
        </w:r>
        <w:r>
          <w:rPr>
            <w:noProof/>
            <w:webHidden/>
          </w:rPr>
          <w:t>89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90" w:history="1">
        <w:r w:rsidRPr="00826635">
          <w:rPr>
            <w:rStyle w:val="Hyperlink"/>
            <w:noProof/>
          </w:rPr>
          <w:t>jqPlot</w:t>
        </w:r>
        <w:r>
          <w:rPr>
            <w:noProof/>
            <w:webHidden/>
          </w:rPr>
          <w:tab/>
        </w:r>
        <w:r>
          <w:rPr>
            <w:noProof/>
            <w:webHidden/>
          </w:rPr>
          <w:fldChar w:fldCharType="begin"/>
        </w:r>
        <w:r>
          <w:rPr>
            <w:noProof/>
            <w:webHidden/>
          </w:rPr>
          <w:instrText xml:space="preserve"> PAGEREF _Toc401655790 \h </w:instrText>
        </w:r>
        <w:r>
          <w:rPr>
            <w:noProof/>
            <w:webHidden/>
          </w:rPr>
        </w:r>
        <w:r>
          <w:rPr>
            <w:noProof/>
            <w:webHidden/>
          </w:rPr>
          <w:fldChar w:fldCharType="separate"/>
        </w:r>
        <w:r>
          <w:rPr>
            <w:noProof/>
            <w:webHidden/>
          </w:rPr>
          <w:t>89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91" w:history="1">
        <w:r w:rsidRPr="00826635">
          <w:rPr>
            <w:rStyle w:val="Hyperlink"/>
            <w:noProof/>
          </w:rPr>
          <w:t>The MIT License</w:t>
        </w:r>
        <w:r>
          <w:rPr>
            <w:noProof/>
            <w:webHidden/>
          </w:rPr>
          <w:tab/>
        </w:r>
        <w:r>
          <w:rPr>
            <w:noProof/>
            <w:webHidden/>
          </w:rPr>
          <w:fldChar w:fldCharType="begin"/>
        </w:r>
        <w:r>
          <w:rPr>
            <w:noProof/>
            <w:webHidden/>
          </w:rPr>
          <w:instrText xml:space="preserve"> PAGEREF _Toc401655791 \h </w:instrText>
        </w:r>
        <w:r>
          <w:rPr>
            <w:noProof/>
            <w:webHidden/>
          </w:rPr>
        </w:r>
        <w:r>
          <w:rPr>
            <w:noProof/>
            <w:webHidden/>
          </w:rPr>
          <w:fldChar w:fldCharType="separate"/>
        </w:r>
        <w:r>
          <w:rPr>
            <w:noProof/>
            <w:webHidden/>
          </w:rPr>
          <w:t>90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92" w:history="1">
        <w:r w:rsidRPr="00826635">
          <w:rPr>
            <w:rStyle w:val="Hyperlink"/>
            <w:noProof/>
          </w:rPr>
          <w:t>dynaTree</w:t>
        </w:r>
        <w:r>
          <w:rPr>
            <w:noProof/>
            <w:webHidden/>
          </w:rPr>
          <w:tab/>
        </w:r>
        <w:r>
          <w:rPr>
            <w:noProof/>
            <w:webHidden/>
          </w:rPr>
          <w:fldChar w:fldCharType="begin"/>
        </w:r>
        <w:r>
          <w:rPr>
            <w:noProof/>
            <w:webHidden/>
          </w:rPr>
          <w:instrText xml:space="preserve"> PAGEREF _Toc401655792 \h </w:instrText>
        </w:r>
        <w:r>
          <w:rPr>
            <w:noProof/>
            <w:webHidden/>
          </w:rPr>
        </w:r>
        <w:r>
          <w:rPr>
            <w:noProof/>
            <w:webHidden/>
          </w:rPr>
          <w:fldChar w:fldCharType="separate"/>
        </w:r>
        <w:r>
          <w:rPr>
            <w:noProof/>
            <w:webHidden/>
          </w:rPr>
          <w:t>90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93" w:history="1">
        <w:r w:rsidRPr="00826635">
          <w:rPr>
            <w:rStyle w:val="Hyperlink"/>
            <w:noProof/>
          </w:rPr>
          <w:t>The MIT License</w:t>
        </w:r>
        <w:r>
          <w:rPr>
            <w:noProof/>
            <w:webHidden/>
          </w:rPr>
          <w:tab/>
        </w:r>
        <w:r>
          <w:rPr>
            <w:noProof/>
            <w:webHidden/>
          </w:rPr>
          <w:fldChar w:fldCharType="begin"/>
        </w:r>
        <w:r>
          <w:rPr>
            <w:noProof/>
            <w:webHidden/>
          </w:rPr>
          <w:instrText xml:space="preserve"> PAGEREF _Toc401655793 \h </w:instrText>
        </w:r>
        <w:r>
          <w:rPr>
            <w:noProof/>
            <w:webHidden/>
          </w:rPr>
        </w:r>
        <w:r>
          <w:rPr>
            <w:noProof/>
            <w:webHidden/>
          </w:rPr>
          <w:fldChar w:fldCharType="separate"/>
        </w:r>
        <w:r>
          <w:rPr>
            <w:noProof/>
            <w:webHidden/>
          </w:rPr>
          <w:t>90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94" w:history="1">
        <w:r w:rsidRPr="00826635">
          <w:rPr>
            <w:rStyle w:val="Hyperlink"/>
            <w:noProof/>
          </w:rPr>
          <w:t>qTip</w:t>
        </w:r>
        <w:r>
          <w:rPr>
            <w:noProof/>
            <w:webHidden/>
          </w:rPr>
          <w:tab/>
        </w:r>
        <w:r>
          <w:rPr>
            <w:noProof/>
            <w:webHidden/>
          </w:rPr>
          <w:fldChar w:fldCharType="begin"/>
        </w:r>
        <w:r>
          <w:rPr>
            <w:noProof/>
            <w:webHidden/>
          </w:rPr>
          <w:instrText xml:space="preserve"> PAGEREF _Toc401655794 \h </w:instrText>
        </w:r>
        <w:r>
          <w:rPr>
            <w:noProof/>
            <w:webHidden/>
          </w:rPr>
        </w:r>
        <w:r>
          <w:rPr>
            <w:noProof/>
            <w:webHidden/>
          </w:rPr>
          <w:fldChar w:fldCharType="separate"/>
        </w:r>
        <w:r>
          <w:rPr>
            <w:noProof/>
            <w:webHidden/>
          </w:rPr>
          <w:t>91</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95" w:history="1">
        <w:r w:rsidRPr="00826635">
          <w:rPr>
            <w:rStyle w:val="Hyperlink"/>
            <w:noProof/>
          </w:rPr>
          <w:t>The MIT license</w:t>
        </w:r>
        <w:r>
          <w:rPr>
            <w:noProof/>
            <w:webHidden/>
          </w:rPr>
          <w:tab/>
        </w:r>
        <w:r>
          <w:rPr>
            <w:noProof/>
            <w:webHidden/>
          </w:rPr>
          <w:fldChar w:fldCharType="begin"/>
        </w:r>
        <w:r>
          <w:rPr>
            <w:noProof/>
            <w:webHidden/>
          </w:rPr>
          <w:instrText xml:space="preserve"> PAGEREF _Toc401655795 \h </w:instrText>
        </w:r>
        <w:r>
          <w:rPr>
            <w:noProof/>
            <w:webHidden/>
          </w:rPr>
        </w:r>
        <w:r>
          <w:rPr>
            <w:noProof/>
            <w:webHidden/>
          </w:rPr>
          <w:fldChar w:fldCharType="separate"/>
        </w:r>
        <w:r>
          <w:rPr>
            <w:noProof/>
            <w:webHidden/>
          </w:rPr>
          <w:t>91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96" w:history="1">
        <w:r w:rsidRPr="00826635">
          <w:rPr>
            <w:rStyle w:val="Hyperlink"/>
            <w:noProof/>
          </w:rPr>
          <w:t>SLF4J 1.6</w:t>
        </w:r>
        <w:r>
          <w:rPr>
            <w:noProof/>
            <w:webHidden/>
          </w:rPr>
          <w:tab/>
        </w:r>
        <w:r>
          <w:rPr>
            <w:noProof/>
            <w:webHidden/>
          </w:rPr>
          <w:fldChar w:fldCharType="begin"/>
        </w:r>
        <w:r>
          <w:rPr>
            <w:noProof/>
            <w:webHidden/>
          </w:rPr>
          <w:instrText xml:space="preserve"> PAGEREF _Toc401655796 \h </w:instrText>
        </w:r>
        <w:r>
          <w:rPr>
            <w:noProof/>
            <w:webHidden/>
          </w:rPr>
        </w:r>
        <w:r>
          <w:rPr>
            <w:noProof/>
            <w:webHidden/>
          </w:rPr>
          <w:fldChar w:fldCharType="separate"/>
        </w:r>
        <w:r>
          <w:rPr>
            <w:noProof/>
            <w:webHidden/>
          </w:rPr>
          <w:t>91</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97" w:history="1">
        <w:r w:rsidRPr="00826635">
          <w:rPr>
            <w:rStyle w:val="Hyperlink"/>
            <w:noProof/>
          </w:rPr>
          <w:t>SLF4J MIT License</w:t>
        </w:r>
        <w:r>
          <w:rPr>
            <w:noProof/>
            <w:webHidden/>
          </w:rPr>
          <w:tab/>
        </w:r>
        <w:r>
          <w:rPr>
            <w:noProof/>
            <w:webHidden/>
          </w:rPr>
          <w:fldChar w:fldCharType="begin"/>
        </w:r>
        <w:r>
          <w:rPr>
            <w:noProof/>
            <w:webHidden/>
          </w:rPr>
          <w:instrText xml:space="preserve"> PAGEREF _Toc401655797 \h </w:instrText>
        </w:r>
        <w:r>
          <w:rPr>
            <w:noProof/>
            <w:webHidden/>
          </w:rPr>
        </w:r>
        <w:r>
          <w:rPr>
            <w:noProof/>
            <w:webHidden/>
          </w:rPr>
          <w:fldChar w:fldCharType="separate"/>
        </w:r>
        <w:r>
          <w:rPr>
            <w:noProof/>
            <w:webHidden/>
          </w:rPr>
          <w:t>91</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798" w:history="1">
        <w:r w:rsidRPr="00826635">
          <w:rPr>
            <w:rStyle w:val="Hyperlink"/>
            <w:noProof/>
          </w:rPr>
          <w:t>ICU4J 4.4.2.2</w:t>
        </w:r>
        <w:r>
          <w:rPr>
            <w:noProof/>
            <w:webHidden/>
          </w:rPr>
          <w:tab/>
        </w:r>
        <w:r>
          <w:rPr>
            <w:noProof/>
            <w:webHidden/>
          </w:rPr>
          <w:fldChar w:fldCharType="begin"/>
        </w:r>
        <w:r>
          <w:rPr>
            <w:noProof/>
            <w:webHidden/>
          </w:rPr>
          <w:instrText xml:space="preserve"> PAGEREF _Toc401655798 \h </w:instrText>
        </w:r>
        <w:r>
          <w:rPr>
            <w:noProof/>
            <w:webHidden/>
          </w:rPr>
        </w:r>
        <w:r>
          <w:rPr>
            <w:noProof/>
            <w:webHidden/>
          </w:rPr>
          <w:fldChar w:fldCharType="separate"/>
        </w:r>
        <w:r>
          <w:rPr>
            <w:noProof/>
            <w:webHidden/>
          </w:rPr>
          <w:t>92</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799" w:history="1">
        <w:r w:rsidRPr="00826635">
          <w:rPr>
            <w:rStyle w:val="Hyperlink"/>
            <w:noProof/>
          </w:rPr>
          <w:t>ICU4J 4.4.2.2 MIT License</w:t>
        </w:r>
        <w:r>
          <w:rPr>
            <w:noProof/>
            <w:webHidden/>
          </w:rPr>
          <w:tab/>
        </w:r>
        <w:r>
          <w:rPr>
            <w:noProof/>
            <w:webHidden/>
          </w:rPr>
          <w:fldChar w:fldCharType="begin"/>
        </w:r>
        <w:r>
          <w:rPr>
            <w:noProof/>
            <w:webHidden/>
          </w:rPr>
          <w:instrText xml:space="preserve"> PAGEREF _Toc401655799 \h </w:instrText>
        </w:r>
        <w:r>
          <w:rPr>
            <w:noProof/>
            <w:webHidden/>
          </w:rPr>
        </w:r>
        <w:r>
          <w:rPr>
            <w:noProof/>
            <w:webHidden/>
          </w:rPr>
          <w:fldChar w:fldCharType="separate"/>
        </w:r>
        <w:r>
          <w:rPr>
            <w:noProof/>
            <w:webHidden/>
          </w:rPr>
          <w:t>92</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0" w:history="1">
        <w:r w:rsidRPr="00826635">
          <w:rPr>
            <w:rStyle w:val="Hyperlink"/>
            <w:noProof/>
          </w:rPr>
          <w:t>AngularJS 1.1.4</w:t>
        </w:r>
        <w:r>
          <w:rPr>
            <w:noProof/>
            <w:webHidden/>
          </w:rPr>
          <w:tab/>
        </w:r>
        <w:r>
          <w:rPr>
            <w:noProof/>
            <w:webHidden/>
          </w:rPr>
          <w:fldChar w:fldCharType="begin"/>
        </w:r>
        <w:r>
          <w:rPr>
            <w:noProof/>
            <w:webHidden/>
          </w:rPr>
          <w:instrText xml:space="preserve"> PAGEREF _Toc401655800 \h </w:instrText>
        </w:r>
        <w:r>
          <w:rPr>
            <w:noProof/>
            <w:webHidden/>
          </w:rPr>
        </w:r>
        <w:r>
          <w:rPr>
            <w:noProof/>
            <w:webHidden/>
          </w:rPr>
          <w:fldChar w:fldCharType="separate"/>
        </w:r>
        <w:r>
          <w:rPr>
            <w:noProof/>
            <w:webHidden/>
          </w:rPr>
          <w:t>93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1" w:history="1">
        <w:r w:rsidRPr="00826635">
          <w:rPr>
            <w:rStyle w:val="Hyperlink"/>
            <w:noProof/>
          </w:rPr>
          <w:t>AngularUI 0.4.0</w:t>
        </w:r>
        <w:r>
          <w:rPr>
            <w:noProof/>
            <w:webHidden/>
          </w:rPr>
          <w:tab/>
        </w:r>
        <w:r>
          <w:rPr>
            <w:noProof/>
            <w:webHidden/>
          </w:rPr>
          <w:fldChar w:fldCharType="begin"/>
        </w:r>
        <w:r>
          <w:rPr>
            <w:noProof/>
            <w:webHidden/>
          </w:rPr>
          <w:instrText xml:space="preserve"> PAGEREF _Toc401655801 \h </w:instrText>
        </w:r>
        <w:r>
          <w:rPr>
            <w:noProof/>
            <w:webHidden/>
          </w:rPr>
        </w:r>
        <w:r>
          <w:rPr>
            <w:noProof/>
            <w:webHidden/>
          </w:rPr>
          <w:fldChar w:fldCharType="separate"/>
        </w:r>
        <w:r>
          <w:rPr>
            <w:noProof/>
            <w:webHidden/>
          </w:rPr>
          <w:t>93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2" w:history="1">
        <w:r w:rsidRPr="00826635">
          <w:rPr>
            <w:rStyle w:val="Hyperlink"/>
            <w:noProof/>
          </w:rPr>
          <w:t>AngularStrap 0.7.5</w:t>
        </w:r>
        <w:r>
          <w:rPr>
            <w:noProof/>
            <w:webHidden/>
          </w:rPr>
          <w:tab/>
        </w:r>
        <w:r>
          <w:rPr>
            <w:noProof/>
            <w:webHidden/>
          </w:rPr>
          <w:fldChar w:fldCharType="begin"/>
        </w:r>
        <w:r>
          <w:rPr>
            <w:noProof/>
            <w:webHidden/>
          </w:rPr>
          <w:instrText xml:space="preserve"> PAGEREF _Toc401655802 \h </w:instrText>
        </w:r>
        <w:r>
          <w:rPr>
            <w:noProof/>
            <w:webHidden/>
          </w:rPr>
        </w:r>
        <w:r>
          <w:rPr>
            <w:noProof/>
            <w:webHidden/>
          </w:rPr>
          <w:fldChar w:fldCharType="separate"/>
        </w:r>
        <w:r>
          <w:rPr>
            <w:noProof/>
            <w:webHidden/>
          </w:rPr>
          <w:t>93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3" w:history="1">
        <w:r w:rsidRPr="00826635">
          <w:rPr>
            <w:rStyle w:val="Hyperlink"/>
            <w:noProof/>
          </w:rPr>
          <w:t>UIBootStrap 0.2.0</w:t>
        </w:r>
        <w:r>
          <w:rPr>
            <w:noProof/>
            <w:webHidden/>
          </w:rPr>
          <w:tab/>
        </w:r>
        <w:r>
          <w:rPr>
            <w:noProof/>
            <w:webHidden/>
          </w:rPr>
          <w:fldChar w:fldCharType="begin"/>
        </w:r>
        <w:r>
          <w:rPr>
            <w:noProof/>
            <w:webHidden/>
          </w:rPr>
          <w:instrText xml:space="preserve"> PAGEREF _Toc401655803 \h </w:instrText>
        </w:r>
        <w:r>
          <w:rPr>
            <w:noProof/>
            <w:webHidden/>
          </w:rPr>
        </w:r>
        <w:r>
          <w:rPr>
            <w:noProof/>
            <w:webHidden/>
          </w:rPr>
          <w:fldChar w:fldCharType="separate"/>
        </w:r>
        <w:r>
          <w:rPr>
            <w:noProof/>
            <w:webHidden/>
          </w:rPr>
          <w:t>93</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04" w:history="1">
        <w:r w:rsidRPr="00826635">
          <w:rPr>
            <w:rStyle w:val="Hyperlink"/>
            <w:noProof/>
          </w:rPr>
          <w:t>Angular MIT License</w:t>
        </w:r>
        <w:r>
          <w:rPr>
            <w:noProof/>
            <w:webHidden/>
          </w:rPr>
          <w:tab/>
        </w:r>
        <w:r>
          <w:rPr>
            <w:noProof/>
            <w:webHidden/>
          </w:rPr>
          <w:fldChar w:fldCharType="begin"/>
        </w:r>
        <w:r>
          <w:rPr>
            <w:noProof/>
            <w:webHidden/>
          </w:rPr>
          <w:instrText xml:space="preserve"> PAGEREF _Toc401655804 \h </w:instrText>
        </w:r>
        <w:r>
          <w:rPr>
            <w:noProof/>
            <w:webHidden/>
          </w:rPr>
        </w:r>
        <w:r>
          <w:rPr>
            <w:noProof/>
            <w:webHidden/>
          </w:rPr>
          <w:fldChar w:fldCharType="separate"/>
        </w:r>
        <w:r>
          <w:rPr>
            <w:noProof/>
            <w:webHidden/>
          </w:rPr>
          <w:t>93</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5" w:history="1">
        <w:r w:rsidRPr="00826635">
          <w:rPr>
            <w:rStyle w:val="Hyperlink"/>
            <w:noProof/>
          </w:rPr>
          <w:t>Dynatree 1.2.4</w:t>
        </w:r>
        <w:r>
          <w:rPr>
            <w:noProof/>
            <w:webHidden/>
          </w:rPr>
          <w:tab/>
        </w:r>
        <w:r>
          <w:rPr>
            <w:noProof/>
            <w:webHidden/>
          </w:rPr>
          <w:fldChar w:fldCharType="begin"/>
        </w:r>
        <w:r>
          <w:rPr>
            <w:noProof/>
            <w:webHidden/>
          </w:rPr>
          <w:instrText xml:space="preserve"> PAGEREF _Toc401655805 \h </w:instrText>
        </w:r>
        <w:r>
          <w:rPr>
            <w:noProof/>
            <w:webHidden/>
          </w:rPr>
        </w:r>
        <w:r>
          <w:rPr>
            <w:noProof/>
            <w:webHidden/>
          </w:rPr>
          <w:fldChar w:fldCharType="separate"/>
        </w:r>
        <w:r>
          <w:rPr>
            <w:noProof/>
            <w:webHidden/>
          </w:rPr>
          <w:t>94</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06" w:history="1">
        <w:r w:rsidRPr="00826635">
          <w:rPr>
            <w:rStyle w:val="Hyperlink"/>
            <w:noProof/>
          </w:rPr>
          <w:t>Dynatree MIT License</w:t>
        </w:r>
        <w:r>
          <w:rPr>
            <w:noProof/>
            <w:webHidden/>
          </w:rPr>
          <w:tab/>
        </w:r>
        <w:r>
          <w:rPr>
            <w:noProof/>
            <w:webHidden/>
          </w:rPr>
          <w:fldChar w:fldCharType="begin"/>
        </w:r>
        <w:r>
          <w:rPr>
            <w:noProof/>
            <w:webHidden/>
          </w:rPr>
          <w:instrText xml:space="preserve"> PAGEREF _Toc401655806 \h </w:instrText>
        </w:r>
        <w:r>
          <w:rPr>
            <w:noProof/>
            <w:webHidden/>
          </w:rPr>
        </w:r>
        <w:r>
          <w:rPr>
            <w:noProof/>
            <w:webHidden/>
          </w:rPr>
          <w:fldChar w:fldCharType="separate"/>
        </w:r>
        <w:r>
          <w:rPr>
            <w:noProof/>
            <w:webHidden/>
          </w:rPr>
          <w:t>94</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7" w:history="1">
        <w:r w:rsidRPr="00826635">
          <w:rPr>
            <w:rStyle w:val="Hyperlink"/>
            <w:noProof/>
          </w:rPr>
          <w:t>LoDash 1.2.0</w:t>
        </w:r>
        <w:r>
          <w:rPr>
            <w:noProof/>
            <w:webHidden/>
          </w:rPr>
          <w:tab/>
        </w:r>
        <w:r>
          <w:rPr>
            <w:noProof/>
            <w:webHidden/>
          </w:rPr>
          <w:fldChar w:fldCharType="begin"/>
        </w:r>
        <w:r>
          <w:rPr>
            <w:noProof/>
            <w:webHidden/>
          </w:rPr>
          <w:instrText xml:space="preserve"> PAGEREF _Toc401655807 \h </w:instrText>
        </w:r>
        <w:r>
          <w:rPr>
            <w:noProof/>
            <w:webHidden/>
          </w:rPr>
        </w:r>
        <w:r>
          <w:rPr>
            <w:noProof/>
            <w:webHidden/>
          </w:rPr>
          <w:fldChar w:fldCharType="separate"/>
        </w:r>
        <w:r>
          <w:rPr>
            <w:noProof/>
            <w:webHidden/>
          </w:rPr>
          <w:t>94</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08" w:history="1">
        <w:r w:rsidRPr="00826635">
          <w:rPr>
            <w:rStyle w:val="Hyperlink"/>
            <w:noProof/>
          </w:rPr>
          <w:t>LoDash MIT License</w:t>
        </w:r>
        <w:r>
          <w:rPr>
            <w:noProof/>
            <w:webHidden/>
          </w:rPr>
          <w:tab/>
        </w:r>
        <w:r>
          <w:rPr>
            <w:noProof/>
            <w:webHidden/>
          </w:rPr>
          <w:fldChar w:fldCharType="begin"/>
        </w:r>
        <w:r>
          <w:rPr>
            <w:noProof/>
            <w:webHidden/>
          </w:rPr>
          <w:instrText xml:space="preserve"> PAGEREF _Toc401655808 \h </w:instrText>
        </w:r>
        <w:r>
          <w:rPr>
            <w:noProof/>
            <w:webHidden/>
          </w:rPr>
        </w:r>
        <w:r>
          <w:rPr>
            <w:noProof/>
            <w:webHidden/>
          </w:rPr>
          <w:fldChar w:fldCharType="separate"/>
        </w:r>
        <w:r>
          <w:rPr>
            <w:noProof/>
            <w:webHidden/>
          </w:rPr>
          <w:t>95</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09" w:history="1">
        <w:r w:rsidRPr="00826635">
          <w:rPr>
            <w:rStyle w:val="Hyperlink"/>
            <w:noProof/>
          </w:rPr>
          <w:t>JSbin 1.4</w:t>
        </w:r>
        <w:r>
          <w:rPr>
            <w:noProof/>
            <w:webHidden/>
          </w:rPr>
          <w:tab/>
        </w:r>
        <w:r>
          <w:rPr>
            <w:noProof/>
            <w:webHidden/>
          </w:rPr>
          <w:fldChar w:fldCharType="begin"/>
        </w:r>
        <w:r>
          <w:rPr>
            <w:noProof/>
            <w:webHidden/>
          </w:rPr>
          <w:instrText xml:space="preserve"> PAGEREF _Toc401655809 \h </w:instrText>
        </w:r>
        <w:r>
          <w:rPr>
            <w:noProof/>
            <w:webHidden/>
          </w:rPr>
        </w:r>
        <w:r>
          <w:rPr>
            <w:noProof/>
            <w:webHidden/>
          </w:rPr>
          <w:fldChar w:fldCharType="separate"/>
        </w:r>
        <w:r>
          <w:rPr>
            <w:noProof/>
            <w:webHidden/>
          </w:rPr>
          <w:t>95</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10" w:history="1">
        <w:r w:rsidRPr="00826635">
          <w:rPr>
            <w:rStyle w:val="Hyperlink"/>
            <w:noProof/>
          </w:rPr>
          <w:t>JSbin MIT License</w:t>
        </w:r>
        <w:r>
          <w:rPr>
            <w:noProof/>
            <w:webHidden/>
          </w:rPr>
          <w:tab/>
        </w:r>
        <w:r>
          <w:rPr>
            <w:noProof/>
            <w:webHidden/>
          </w:rPr>
          <w:fldChar w:fldCharType="begin"/>
        </w:r>
        <w:r>
          <w:rPr>
            <w:noProof/>
            <w:webHidden/>
          </w:rPr>
          <w:instrText xml:space="preserve"> PAGEREF _Toc401655810 \h </w:instrText>
        </w:r>
        <w:r>
          <w:rPr>
            <w:noProof/>
            <w:webHidden/>
          </w:rPr>
        </w:r>
        <w:r>
          <w:rPr>
            <w:noProof/>
            <w:webHidden/>
          </w:rPr>
          <w:fldChar w:fldCharType="separate"/>
        </w:r>
        <w:r>
          <w:rPr>
            <w:noProof/>
            <w:webHidden/>
          </w:rPr>
          <w:t>95</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11" w:history="1">
        <w:r w:rsidRPr="00826635">
          <w:rPr>
            <w:rStyle w:val="Hyperlink"/>
            <w:noProof/>
          </w:rPr>
          <w:t>SlickGrid 1.4</w:t>
        </w:r>
        <w:r>
          <w:rPr>
            <w:noProof/>
            <w:webHidden/>
          </w:rPr>
          <w:tab/>
        </w:r>
        <w:r>
          <w:rPr>
            <w:noProof/>
            <w:webHidden/>
          </w:rPr>
          <w:fldChar w:fldCharType="begin"/>
        </w:r>
        <w:r>
          <w:rPr>
            <w:noProof/>
            <w:webHidden/>
          </w:rPr>
          <w:instrText xml:space="preserve"> PAGEREF _Toc401655811 \h </w:instrText>
        </w:r>
        <w:r>
          <w:rPr>
            <w:noProof/>
            <w:webHidden/>
          </w:rPr>
        </w:r>
        <w:r>
          <w:rPr>
            <w:noProof/>
            <w:webHidden/>
          </w:rPr>
          <w:fldChar w:fldCharType="separate"/>
        </w:r>
        <w:r>
          <w:rPr>
            <w:noProof/>
            <w:webHidden/>
          </w:rPr>
          <w:t>96</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12" w:history="1">
        <w:r w:rsidRPr="00826635">
          <w:rPr>
            <w:rStyle w:val="Hyperlink"/>
            <w:noProof/>
          </w:rPr>
          <w:t>SlickGrid MIT License</w:t>
        </w:r>
        <w:r>
          <w:rPr>
            <w:noProof/>
            <w:webHidden/>
          </w:rPr>
          <w:tab/>
        </w:r>
        <w:r>
          <w:rPr>
            <w:noProof/>
            <w:webHidden/>
          </w:rPr>
          <w:fldChar w:fldCharType="begin"/>
        </w:r>
        <w:r>
          <w:rPr>
            <w:noProof/>
            <w:webHidden/>
          </w:rPr>
          <w:instrText xml:space="preserve"> PAGEREF _Toc401655812 \h </w:instrText>
        </w:r>
        <w:r>
          <w:rPr>
            <w:noProof/>
            <w:webHidden/>
          </w:rPr>
        </w:r>
        <w:r>
          <w:rPr>
            <w:noProof/>
            <w:webHidden/>
          </w:rPr>
          <w:fldChar w:fldCharType="separate"/>
        </w:r>
        <w:r>
          <w:rPr>
            <w:noProof/>
            <w:webHidden/>
          </w:rPr>
          <w:t>96</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13" w:history="1">
        <w:r w:rsidRPr="00826635">
          <w:rPr>
            <w:rStyle w:val="Hyperlink"/>
            <w:noProof/>
          </w:rPr>
          <w:t>I18Next 1.6.2</w:t>
        </w:r>
        <w:r>
          <w:rPr>
            <w:noProof/>
            <w:webHidden/>
          </w:rPr>
          <w:tab/>
        </w:r>
        <w:r>
          <w:rPr>
            <w:noProof/>
            <w:webHidden/>
          </w:rPr>
          <w:fldChar w:fldCharType="begin"/>
        </w:r>
        <w:r>
          <w:rPr>
            <w:noProof/>
            <w:webHidden/>
          </w:rPr>
          <w:instrText xml:space="preserve"> PAGEREF _Toc401655813 \h </w:instrText>
        </w:r>
        <w:r>
          <w:rPr>
            <w:noProof/>
            <w:webHidden/>
          </w:rPr>
        </w:r>
        <w:r>
          <w:rPr>
            <w:noProof/>
            <w:webHidden/>
          </w:rPr>
          <w:fldChar w:fldCharType="separate"/>
        </w:r>
        <w:r>
          <w:rPr>
            <w:noProof/>
            <w:webHidden/>
          </w:rPr>
          <w:t>97</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14" w:history="1">
        <w:r w:rsidRPr="00826635">
          <w:rPr>
            <w:rStyle w:val="Hyperlink"/>
            <w:noProof/>
          </w:rPr>
          <w:t>I18Next MIT License</w:t>
        </w:r>
        <w:r>
          <w:rPr>
            <w:noProof/>
            <w:webHidden/>
          </w:rPr>
          <w:tab/>
        </w:r>
        <w:r>
          <w:rPr>
            <w:noProof/>
            <w:webHidden/>
          </w:rPr>
          <w:fldChar w:fldCharType="begin"/>
        </w:r>
        <w:r>
          <w:rPr>
            <w:noProof/>
            <w:webHidden/>
          </w:rPr>
          <w:instrText xml:space="preserve"> PAGEREF _Toc401655814 \h </w:instrText>
        </w:r>
        <w:r>
          <w:rPr>
            <w:noProof/>
            <w:webHidden/>
          </w:rPr>
        </w:r>
        <w:r>
          <w:rPr>
            <w:noProof/>
            <w:webHidden/>
          </w:rPr>
          <w:fldChar w:fldCharType="separate"/>
        </w:r>
        <w:r>
          <w:rPr>
            <w:noProof/>
            <w:webHidden/>
          </w:rPr>
          <w:t>97</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15" w:history="1">
        <w:r w:rsidRPr="00826635">
          <w:rPr>
            <w:rStyle w:val="Hyperlink"/>
            <w:noProof/>
          </w:rPr>
          <w:t>Modernizr 2.6.2</w:t>
        </w:r>
        <w:r>
          <w:rPr>
            <w:noProof/>
            <w:webHidden/>
          </w:rPr>
          <w:tab/>
        </w:r>
        <w:r>
          <w:rPr>
            <w:noProof/>
            <w:webHidden/>
          </w:rPr>
          <w:fldChar w:fldCharType="begin"/>
        </w:r>
        <w:r>
          <w:rPr>
            <w:noProof/>
            <w:webHidden/>
          </w:rPr>
          <w:instrText xml:space="preserve"> PAGEREF _Toc401655815 \h </w:instrText>
        </w:r>
        <w:r>
          <w:rPr>
            <w:noProof/>
            <w:webHidden/>
          </w:rPr>
        </w:r>
        <w:r>
          <w:rPr>
            <w:noProof/>
            <w:webHidden/>
          </w:rPr>
          <w:fldChar w:fldCharType="separate"/>
        </w:r>
        <w:r>
          <w:rPr>
            <w:noProof/>
            <w:webHidden/>
          </w:rPr>
          <w:t>98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16" w:history="1">
        <w:r w:rsidRPr="00826635">
          <w:rPr>
            <w:rStyle w:val="Hyperlink"/>
            <w:noProof/>
          </w:rPr>
          <w:t>Modernizr MIT License</w:t>
        </w:r>
        <w:r>
          <w:rPr>
            <w:noProof/>
            <w:webHidden/>
          </w:rPr>
          <w:tab/>
        </w:r>
        <w:r>
          <w:rPr>
            <w:noProof/>
            <w:webHidden/>
          </w:rPr>
          <w:fldChar w:fldCharType="begin"/>
        </w:r>
        <w:r>
          <w:rPr>
            <w:noProof/>
            <w:webHidden/>
          </w:rPr>
          <w:instrText xml:space="preserve"> PAGEREF _Toc401655816 \h </w:instrText>
        </w:r>
        <w:r>
          <w:rPr>
            <w:noProof/>
            <w:webHidden/>
          </w:rPr>
        </w:r>
        <w:r>
          <w:rPr>
            <w:noProof/>
            <w:webHidden/>
          </w:rPr>
          <w:fldChar w:fldCharType="separate"/>
        </w:r>
        <w:r>
          <w:rPr>
            <w:noProof/>
            <w:webHidden/>
          </w:rPr>
          <w:t>98</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17" w:history="1">
        <w:r w:rsidRPr="00826635">
          <w:rPr>
            <w:rStyle w:val="Hyperlink"/>
            <w:noProof/>
          </w:rPr>
          <w:t>Ui-router 0.0.1</w:t>
        </w:r>
        <w:r>
          <w:rPr>
            <w:noProof/>
            <w:webHidden/>
          </w:rPr>
          <w:tab/>
        </w:r>
        <w:r>
          <w:rPr>
            <w:noProof/>
            <w:webHidden/>
          </w:rPr>
          <w:fldChar w:fldCharType="begin"/>
        </w:r>
        <w:r>
          <w:rPr>
            <w:noProof/>
            <w:webHidden/>
          </w:rPr>
          <w:instrText xml:space="preserve"> PAGEREF _Toc401655817 \h </w:instrText>
        </w:r>
        <w:r>
          <w:rPr>
            <w:noProof/>
            <w:webHidden/>
          </w:rPr>
        </w:r>
        <w:r>
          <w:rPr>
            <w:noProof/>
            <w:webHidden/>
          </w:rPr>
          <w:fldChar w:fldCharType="separate"/>
        </w:r>
        <w:r>
          <w:rPr>
            <w:noProof/>
            <w:webHidden/>
          </w:rPr>
          <w:t>98</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18" w:history="1">
        <w:r w:rsidRPr="00826635">
          <w:rPr>
            <w:rStyle w:val="Hyperlink"/>
            <w:noProof/>
          </w:rPr>
          <w:t>Ui-router MIT License</w:t>
        </w:r>
        <w:r>
          <w:rPr>
            <w:noProof/>
            <w:webHidden/>
          </w:rPr>
          <w:tab/>
        </w:r>
        <w:r>
          <w:rPr>
            <w:noProof/>
            <w:webHidden/>
          </w:rPr>
          <w:fldChar w:fldCharType="begin"/>
        </w:r>
        <w:r>
          <w:rPr>
            <w:noProof/>
            <w:webHidden/>
          </w:rPr>
          <w:instrText xml:space="preserve"> PAGEREF _Toc401655818 \h </w:instrText>
        </w:r>
        <w:r>
          <w:rPr>
            <w:noProof/>
            <w:webHidden/>
          </w:rPr>
        </w:r>
        <w:r>
          <w:rPr>
            <w:noProof/>
            <w:webHidden/>
          </w:rPr>
          <w:fldChar w:fldCharType="separate"/>
        </w:r>
        <w:r>
          <w:rPr>
            <w:noProof/>
            <w:webHidden/>
          </w:rPr>
          <w:t>99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19" w:history="1">
        <w:r w:rsidRPr="00826635">
          <w:rPr>
            <w:rStyle w:val="Hyperlink"/>
            <w:noProof/>
          </w:rPr>
          <w:t>LZ-String 1.3.3</w:t>
        </w:r>
        <w:r>
          <w:rPr>
            <w:noProof/>
            <w:webHidden/>
          </w:rPr>
          <w:tab/>
        </w:r>
        <w:r>
          <w:rPr>
            <w:noProof/>
            <w:webHidden/>
          </w:rPr>
          <w:fldChar w:fldCharType="begin"/>
        </w:r>
        <w:r>
          <w:rPr>
            <w:noProof/>
            <w:webHidden/>
          </w:rPr>
          <w:instrText xml:space="preserve"> PAGEREF _Toc401655819 \h </w:instrText>
        </w:r>
        <w:r>
          <w:rPr>
            <w:noProof/>
            <w:webHidden/>
          </w:rPr>
        </w:r>
        <w:r>
          <w:rPr>
            <w:noProof/>
            <w:webHidden/>
          </w:rPr>
          <w:fldChar w:fldCharType="separate"/>
        </w:r>
        <w:r>
          <w:rPr>
            <w:noProof/>
            <w:webHidden/>
          </w:rPr>
          <w:t>99</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20" w:history="1">
        <w:r w:rsidRPr="00826635">
          <w:rPr>
            <w:rStyle w:val="Hyperlink"/>
            <w:noProof/>
          </w:rPr>
          <w:t>MIT License</w:t>
        </w:r>
        <w:r>
          <w:rPr>
            <w:noProof/>
            <w:webHidden/>
          </w:rPr>
          <w:tab/>
        </w:r>
        <w:r>
          <w:rPr>
            <w:noProof/>
            <w:webHidden/>
          </w:rPr>
          <w:fldChar w:fldCharType="begin"/>
        </w:r>
        <w:r>
          <w:rPr>
            <w:noProof/>
            <w:webHidden/>
          </w:rPr>
          <w:instrText xml:space="preserve"> PAGEREF _Toc401655820 \h </w:instrText>
        </w:r>
        <w:r>
          <w:rPr>
            <w:noProof/>
            <w:webHidden/>
          </w:rPr>
        </w:r>
        <w:r>
          <w:rPr>
            <w:noProof/>
            <w:webHidden/>
          </w:rPr>
          <w:fldChar w:fldCharType="separate"/>
        </w:r>
        <w:r>
          <w:rPr>
            <w:noProof/>
            <w:webHidden/>
          </w:rPr>
          <w:t>99</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21" w:history="1">
        <w:r w:rsidRPr="00826635">
          <w:rPr>
            <w:rStyle w:val="Hyperlink"/>
            <w:noProof/>
          </w:rPr>
          <w:t>jsoup 1.7.2</w:t>
        </w:r>
        <w:r>
          <w:rPr>
            <w:noProof/>
            <w:webHidden/>
          </w:rPr>
          <w:tab/>
        </w:r>
        <w:r>
          <w:rPr>
            <w:noProof/>
            <w:webHidden/>
          </w:rPr>
          <w:fldChar w:fldCharType="begin"/>
        </w:r>
        <w:r>
          <w:rPr>
            <w:noProof/>
            <w:webHidden/>
          </w:rPr>
          <w:instrText xml:space="preserve"> PAGEREF _Toc401655821 \h </w:instrText>
        </w:r>
        <w:r>
          <w:rPr>
            <w:noProof/>
            <w:webHidden/>
          </w:rPr>
        </w:r>
        <w:r>
          <w:rPr>
            <w:noProof/>
            <w:webHidden/>
          </w:rPr>
          <w:fldChar w:fldCharType="separate"/>
        </w:r>
        <w:r>
          <w:rPr>
            <w:noProof/>
            <w:webHidden/>
          </w:rPr>
          <w:t>100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22" w:history="1">
        <w:r w:rsidRPr="00826635">
          <w:rPr>
            <w:rStyle w:val="Hyperlink"/>
            <w:noProof/>
          </w:rPr>
          <w:t>Jsoup MIT License</w:t>
        </w:r>
        <w:r>
          <w:rPr>
            <w:noProof/>
            <w:webHidden/>
          </w:rPr>
          <w:tab/>
        </w:r>
        <w:r>
          <w:rPr>
            <w:noProof/>
            <w:webHidden/>
          </w:rPr>
          <w:fldChar w:fldCharType="begin"/>
        </w:r>
        <w:r>
          <w:rPr>
            <w:noProof/>
            <w:webHidden/>
          </w:rPr>
          <w:instrText xml:space="preserve"> PAGEREF _Toc401655822 \h </w:instrText>
        </w:r>
        <w:r>
          <w:rPr>
            <w:noProof/>
            <w:webHidden/>
          </w:rPr>
        </w:r>
        <w:r>
          <w:rPr>
            <w:noProof/>
            <w:webHidden/>
          </w:rPr>
          <w:fldChar w:fldCharType="separate"/>
        </w:r>
        <w:r>
          <w:rPr>
            <w:noProof/>
            <w:webHidden/>
          </w:rPr>
          <w:t>100</w:t>
        </w:r>
        <w:r>
          <w:rPr>
            <w:noProof/>
            <w:webHidden/>
          </w:rPr>
          <w:fldChar w:fldCharType="end"/>
        </w:r>
      </w:hyperlink>
    </w:p>
    <w:p w:rsidR="006154A1" w:rsidRDefault="006154A1">
      <w:pPr>
        <w:pStyle w:val="TOC2"/>
        <w:rPr>
          <w:rFonts w:asciiTheme="minorHAnsi" w:eastAsiaTheme="minorEastAsia" w:hAnsiTheme="minorHAnsi" w:cstheme="minorBidi"/>
          <w:noProof/>
          <w:sz w:val="22"/>
          <w:szCs w:val="22"/>
          <w:lang w:bidi="he-IL"/>
        </w:rPr>
      </w:pPr>
      <w:hyperlink w:anchor="_Toc401655823" w:history="1">
        <w:r w:rsidRPr="00826635">
          <w:rPr>
            <w:rStyle w:val="Hyperlink"/>
            <w:noProof/>
          </w:rPr>
          <w:t>UI-Ace 0.1.1</w:t>
        </w:r>
        <w:r>
          <w:rPr>
            <w:noProof/>
            <w:webHidden/>
          </w:rPr>
          <w:tab/>
        </w:r>
        <w:r>
          <w:rPr>
            <w:noProof/>
            <w:webHidden/>
          </w:rPr>
          <w:fldChar w:fldCharType="begin"/>
        </w:r>
        <w:r>
          <w:rPr>
            <w:noProof/>
            <w:webHidden/>
          </w:rPr>
          <w:instrText xml:space="preserve"> PAGEREF _Toc401655823 \h </w:instrText>
        </w:r>
        <w:r>
          <w:rPr>
            <w:noProof/>
            <w:webHidden/>
          </w:rPr>
        </w:r>
        <w:r>
          <w:rPr>
            <w:noProof/>
            <w:webHidden/>
          </w:rPr>
          <w:fldChar w:fldCharType="separate"/>
        </w:r>
        <w:r>
          <w:rPr>
            <w:noProof/>
            <w:webHidden/>
          </w:rPr>
          <w:t>100</w:t>
        </w:r>
        <w:r>
          <w:rPr>
            <w:noProof/>
            <w:webHidden/>
          </w:rPr>
          <w:fldChar w:fldCharType="end"/>
        </w:r>
      </w:hyperlink>
    </w:p>
    <w:p w:rsidR="006154A1" w:rsidRDefault="006154A1">
      <w:pPr>
        <w:pStyle w:val="TOC3"/>
        <w:rPr>
          <w:rFonts w:asciiTheme="minorHAnsi" w:eastAsiaTheme="minorEastAsia" w:hAnsiTheme="minorHAnsi" w:cstheme="minorBidi"/>
          <w:noProof/>
          <w:sz w:val="22"/>
          <w:szCs w:val="22"/>
          <w:lang w:bidi="he-IL"/>
        </w:rPr>
      </w:pPr>
      <w:hyperlink w:anchor="_Toc401655824" w:history="1">
        <w:r w:rsidRPr="00826635">
          <w:rPr>
            <w:rStyle w:val="Hyperlink"/>
            <w:noProof/>
          </w:rPr>
          <w:t>UI-Ace MIT License</w:t>
        </w:r>
        <w:r>
          <w:rPr>
            <w:noProof/>
            <w:webHidden/>
          </w:rPr>
          <w:tab/>
        </w:r>
        <w:r>
          <w:rPr>
            <w:noProof/>
            <w:webHidden/>
          </w:rPr>
          <w:fldChar w:fldCharType="begin"/>
        </w:r>
        <w:r>
          <w:rPr>
            <w:noProof/>
            <w:webHidden/>
          </w:rPr>
          <w:instrText xml:space="preserve"> PAGEREF _Toc401655824 \h </w:instrText>
        </w:r>
        <w:r>
          <w:rPr>
            <w:noProof/>
            <w:webHidden/>
          </w:rPr>
        </w:r>
        <w:r>
          <w:rPr>
            <w:noProof/>
            <w:webHidden/>
          </w:rPr>
          <w:fldChar w:fldCharType="separate"/>
        </w:r>
        <w:r>
          <w:rPr>
            <w:noProof/>
            <w:webHidden/>
          </w:rPr>
          <w:t>101</w:t>
        </w:r>
        <w:r>
          <w:rPr>
            <w:noProof/>
            <w:webHidden/>
          </w:rPr>
          <w:fldChar w:fldCharType="end"/>
        </w:r>
      </w:hyperlink>
    </w:p>
    <w:p w:rsidR="00673FD0" w:rsidRDefault="00060306" w:rsidP="00673FD0">
      <w:pPr>
        <w:pStyle w:val="Body"/>
        <w:rPr>
          <w:rFonts w:ascii="Futura Bk" w:hAnsi="Futura Bk"/>
          <w:color w:val="003399"/>
          <w:sz w:val="24"/>
          <w:szCs w:val="28"/>
        </w:rPr>
      </w:pPr>
      <w:r w:rsidRPr="0014497D">
        <w:rPr>
          <w:rFonts w:ascii="Futura Bk" w:hAnsi="Futura Bk"/>
          <w:color w:val="003399"/>
          <w:sz w:val="24"/>
          <w:szCs w:val="28"/>
        </w:rPr>
        <w:fldChar w:fldCharType="end"/>
      </w:r>
    </w:p>
    <w:p w:rsidR="008F3758" w:rsidRDefault="008F3758" w:rsidP="00673FD0">
      <w:pPr>
        <w:pStyle w:val="Body"/>
      </w:pPr>
      <w:r>
        <w:rPr>
          <w:rFonts w:ascii="Futura Bk" w:hAnsi="Futura Bk"/>
          <w:color w:val="003399"/>
          <w:sz w:val="24"/>
          <w:szCs w:val="28"/>
        </w:rPr>
        <w:br w:type="page"/>
      </w:r>
    </w:p>
    <w:p w:rsidR="00C44D46" w:rsidRDefault="00B466CD" w:rsidP="00441C46">
      <w:pPr>
        <w:pStyle w:val="ChapterTitle"/>
        <w:spacing w:after="720"/>
      </w:pPr>
      <w:bookmarkStart w:id="4" w:name="CTitle_Chapter_1_Title"/>
      <w:bookmarkStart w:id="5" w:name="_Toc401655644"/>
      <w:r>
        <w:rPr>
          <w:noProof/>
          <w:lang w:bidi="he-IL"/>
        </w:rPr>
        <w:lastRenderedPageBreak/>
        <mc:AlternateContent>
          <mc:Choice Requires="wps">
            <w:drawing>
              <wp:anchor distT="0" distB="0" distL="114300" distR="114300" simplePos="0" relativeHeight="251659776" behindDoc="0" locked="1" layoutInCell="1" allowOverlap="1">
                <wp:simplePos x="0" y="0"/>
                <wp:positionH relativeFrom="column">
                  <wp:posOffset>0</wp:posOffset>
                </wp:positionH>
                <wp:positionV relativeFrom="paragraph">
                  <wp:posOffset>0</wp:posOffset>
                </wp:positionV>
                <wp:extent cx="6400800" cy="0"/>
                <wp:effectExtent l="57150" t="57150" r="57150" b="57150"/>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14300">
                          <a:solidFill>
                            <a:srgbClr val="003399">
                              <a:alpha val="89999"/>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2DB36" id="Line 2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7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" strokecolor="#039" strokeweight="9pt">
                <v:stroke opacity="58853f"/>
                <w10:anchorlock/>
              </v:line>
            </w:pict>
          </mc:Fallback>
        </mc:AlternateContent>
      </w:r>
      <w:bookmarkEnd w:id="4"/>
      <w:r w:rsidR="00D902CF">
        <w:t>Open Source Licenses</w:t>
      </w:r>
      <w:bookmarkEnd w:id="5"/>
    </w:p>
    <w:p w:rsidR="00C44D46" w:rsidRDefault="00D902CF" w:rsidP="00C44D46">
      <w:pPr>
        <w:pStyle w:val="Body"/>
      </w:pPr>
      <w:r>
        <w:t>HP acknowledges the</w:t>
      </w:r>
      <w:r w:rsidR="0053449E">
        <w:t xml:space="preserve"> use of the following open source components</w:t>
      </w:r>
      <w:r>
        <w:t>.</w:t>
      </w:r>
    </w:p>
    <w:p w:rsidR="00821484" w:rsidRDefault="00821484" w:rsidP="00C44D46">
      <w:pPr>
        <w:pStyle w:val="Body"/>
      </w:pPr>
    </w:p>
    <w:p w:rsidR="00821484" w:rsidRDefault="00821484" w:rsidP="00821484">
      <w:pPr>
        <w:pStyle w:val="Body"/>
      </w:pPr>
      <w:r>
        <w:t xml:space="preserve">HP </w:t>
      </w:r>
      <w:r w:rsidR="009456D6">
        <w:t>Application Lifecycle Management</w:t>
      </w:r>
      <w:r>
        <w:t xml:space="preserve"> includes the following software developed or licensed by the Apache Software Foundation (&lt;http://www.apache.org/&gt;):</w:t>
      </w:r>
    </w:p>
    <w:p w:rsidR="00821484" w:rsidRDefault="00821484" w:rsidP="00587AB2">
      <w:pPr>
        <w:pStyle w:val="Heading2"/>
      </w:pPr>
      <w:r>
        <w:t> </w:t>
      </w:r>
      <w:bookmarkStart w:id="6" w:name="_Toc401655645"/>
      <w:r>
        <w:t>Ant 1.5.4</w:t>
      </w:r>
      <w:bookmarkEnd w:id="6"/>
    </w:p>
    <w:p w:rsidR="00821484" w:rsidRDefault="00821484" w:rsidP="00587AB2">
      <w:pPr>
        <w:pStyle w:val="Heading2"/>
      </w:pPr>
      <w:r>
        <w:t xml:space="preserve"> </w:t>
      </w:r>
      <w:bookmarkStart w:id="7" w:name="_Toc401655646"/>
      <w:r>
        <w:t>Bean Scripting Framework 2.2</w:t>
      </w:r>
      <w:bookmarkEnd w:id="7"/>
    </w:p>
    <w:p w:rsidR="00821484" w:rsidRDefault="00821484" w:rsidP="00587AB2">
      <w:pPr>
        <w:pStyle w:val="Heading2"/>
      </w:pPr>
      <w:r>
        <w:t xml:space="preserve"> </w:t>
      </w:r>
      <w:bookmarkStart w:id="8" w:name="_Toc401655647"/>
      <w:r>
        <w:t>Byte Code Engineering Library 5.1</w:t>
      </w:r>
      <w:bookmarkEnd w:id="8"/>
    </w:p>
    <w:p w:rsidR="00821484" w:rsidRDefault="00821484" w:rsidP="00587AB2">
      <w:pPr>
        <w:pStyle w:val="Heading2"/>
      </w:pPr>
      <w:r>
        <w:t xml:space="preserve"> </w:t>
      </w:r>
      <w:bookmarkStart w:id="9" w:name="_Toc401655648"/>
      <w:r>
        <w:t>Commons Discovery 0.2</w:t>
      </w:r>
      <w:bookmarkEnd w:id="9"/>
    </w:p>
    <w:p w:rsidR="00821484" w:rsidRDefault="00821484" w:rsidP="00587AB2">
      <w:pPr>
        <w:pStyle w:val="Heading2"/>
      </w:pPr>
      <w:r>
        <w:t xml:space="preserve"> </w:t>
      </w:r>
      <w:bookmarkStart w:id="10" w:name="_Toc401655649"/>
      <w:r>
        <w:t>Jakarta Commons Lang 2.0</w:t>
      </w:r>
      <w:bookmarkEnd w:id="10"/>
    </w:p>
    <w:p w:rsidR="00821484" w:rsidRDefault="00821484" w:rsidP="00587AB2">
      <w:pPr>
        <w:pStyle w:val="Heading2"/>
      </w:pPr>
      <w:r>
        <w:t xml:space="preserve"> </w:t>
      </w:r>
      <w:bookmarkStart w:id="11" w:name="_Toc401655650"/>
      <w:r>
        <w:t>Jakarta ORO 2.0.8</w:t>
      </w:r>
      <w:bookmarkEnd w:id="11"/>
    </w:p>
    <w:p w:rsidR="00821484" w:rsidRDefault="00821484" w:rsidP="00821484">
      <w:pPr>
        <w:pStyle w:val="Body"/>
      </w:pPr>
    </w:p>
    <w:p w:rsidR="00821484" w:rsidRDefault="00821484" w:rsidP="00821484">
      <w:pPr>
        <w:pStyle w:val="Body"/>
      </w:pPr>
    </w:p>
    <w:p w:rsidR="00821484" w:rsidRDefault="00821484" w:rsidP="00821484">
      <w:pPr>
        <w:pStyle w:val="Body"/>
      </w:pPr>
      <w:r>
        <w:t xml:space="preserve">The above software is licensed for use under Apache License, Version 1.1 (the "License"). A copy of the License can be </w:t>
      </w:r>
    </w:p>
    <w:p w:rsidR="00821484" w:rsidRDefault="00821484" w:rsidP="00821484">
      <w:pPr>
        <w:pStyle w:val="Body"/>
      </w:pPr>
      <w:r>
        <w:t>found below, as well as at: http://www.apache.org/licenses/LICENSE-1.1</w:t>
      </w:r>
    </w:p>
    <w:p w:rsidR="00821484" w:rsidRDefault="00821484" w:rsidP="00821484">
      <w:pPr>
        <w:pStyle w:val="Body"/>
      </w:pPr>
    </w:p>
    <w:p w:rsidR="00821484" w:rsidRDefault="00821484" w:rsidP="00821484">
      <w:pPr>
        <w:pStyle w:val="Body"/>
      </w:pPr>
    </w:p>
    <w:p w:rsidR="00821484" w:rsidRDefault="00821484" w:rsidP="00587AB2">
      <w:pPr>
        <w:pStyle w:val="Heading3"/>
      </w:pPr>
      <w:bookmarkStart w:id="12" w:name="_Toc401655651"/>
      <w:r>
        <w:t>The Apache Software License, Version 1.1</w:t>
      </w:r>
      <w:bookmarkEnd w:id="12"/>
    </w:p>
    <w:p w:rsidR="00821484" w:rsidRDefault="00821484" w:rsidP="00821484">
      <w:pPr>
        <w:pStyle w:val="Body"/>
      </w:pPr>
    </w:p>
    <w:p w:rsidR="00821484" w:rsidRDefault="00821484" w:rsidP="00821484">
      <w:pPr>
        <w:pStyle w:val="Body"/>
      </w:pPr>
      <w:r>
        <w:t>Copyright (c) 2000 The Apache Software Foundation.  All rights</w:t>
      </w:r>
    </w:p>
    <w:p w:rsidR="00821484" w:rsidRDefault="00821484" w:rsidP="00821484">
      <w:pPr>
        <w:pStyle w:val="Body"/>
      </w:pPr>
      <w:r>
        <w:t>reserved.</w:t>
      </w:r>
    </w:p>
    <w:p w:rsidR="00821484" w:rsidRDefault="00821484" w:rsidP="00821484">
      <w:pPr>
        <w:pStyle w:val="Body"/>
      </w:pPr>
    </w:p>
    <w:p w:rsidR="00821484" w:rsidRDefault="00821484" w:rsidP="00821484">
      <w:pPr>
        <w:pStyle w:val="Body"/>
      </w:pPr>
      <w:r>
        <w:t>Redistribution and use in source and binary forms, with or without</w:t>
      </w:r>
    </w:p>
    <w:p w:rsidR="00821484" w:rsidRDefault="00821484" w:rsidP="00821484">
      <w:pPr>
        <w:pStyle w:val="Body"/>
      </w:pPr>
      <w:r>
        <w:t>modification, are permitted provided that the following conditions</w:t>
      </w:r>
    </w:p>
    <w:p w:rsidR="00821484" w:rsidRDefault="00821484" w:rsidP="00821484">
      <w:pPr>
        <w:pStyle w:val="Body"/>
      </w:pPr>
      <w:r>
        <w:t>are met:</w:t>
      </w:r>
    </w:p>
    <w:p w:rsidR="00821484" w:rsidRDefault="00821484" w:rsidP="00821484">
      <w:pPr>
        <w:pStyle w:val="Body"/>
      </w:pPr>
    </w:p>
    <w:p w:rsidR="00821484" w:rsidRDefault="00821484" w:rsidP="00821484">
      <w:pPr>
        <w:pStyle w:val="Body"/>
      </w:pPr>
      <w:r>
        <w:lastRenderedPageBreak/>
        <w:t>1. Redistributions of source code must retain the above copyright</w:t>
      </w:r>
    </w:p>
    <w:p w:rsidR="00821484" w:rsidRDefault="00821484" w:rsidP="00821484">
      <w:pPr>
        <w:pStyle w:val="Body"/>
      </w:pPr>
      <w:r>
        <w:t xml:space="preserve">   notice, this list of conditions and the following disclaimer.</w:t>
      </w:r>
    </w:p>
    <w:p w:rsidR="00821484" w:rsidRDefault="00821484" w:rsidP="00821484">
      <w:pPr>
        <w:pStyle w:val="Body"/>
      </w:pPr>
    </w:p>
    <w:p w:rsidR="00821484" w:rsidRDefault="00821484" w:rsidP="00821484">
      <w:pPr>
        <w:pStyle w:val="Body"/>
      </w:pPr>
      <w:r>
        <w:t>2. Redistributions in binary form must reproduce the above copyright</w:t>
      </w:r>
    </w:p>
    <w:p w:rsidR="00821484" w:rsidRDefault="00821484" w:rsidP="00821484">
      <w:pPr>
        <w:pStyle w:val="Body"/>
      </w:pPr>
      <w:r>
        <w:t xml:space="preserve">   notice, this list of conditions and the following disclaimer in</w:t>
      </w:r>
    </w:p>
    <w:p w:rsidR="00821484" w:rsidRDefault="00821484" w:rsidP="00821484">
      <w:pPr>
        <w:pStyle w:val="Body"/>
      </w:pPr>
      <w:r>
        <w:t xml:space="preserve">   the documentation and/or other materials provided with the</w:t>
      </w:r>
    </w:p>
    <w:p w:rsidR="00821484" w:rsidRDefault="00821484" w:rsidP="00821484">
      <w:pPr>
        <w:pStyle w:val="Body"/>
      </w:pPr>
      <w:r>
        <w:t xml:space="preserve">   distribution.</w:t>
      </w:r>
    </w:p>
    <w:p w:rsidR="00821484" w:rsidRDefault="00821484" w:rsidP="00821484">
      <w:pPr>
        <w:pStyle w:val="Body"/>
      </w:pPr>
    </w:p>
    <w:p w:rsidR="00821484" w:rsidRDefault="00821484" w:rsidP="00821484">
      <w:pPr>
        <w:pStyle w:val="Body"/>
      </w:pPr>
      <w:r>
        <w:t>3. The end-user documentation included with the redistribution,</w:t>
      </w:r>
    </w:p>
    <w:p w:rsidR="00821484" w:rsidRDefault="00821484" w:rsidP="00821484">
      <w:pPr>
        <w:pStyle w:val="Body"/>
      </w:pPr>
      <w:r>
        <w:t xml:space="preserve">   if any, must include the following acknowledgment:</w:t>
      </w:r>
    </w:p>
    <w:p w:rsidR="00821484" w:rsidRDefault="00821484" w:rsidP="00821484">
      <w:pPr>
        <w:pStyle w:val="Body"/>
      </w:pPr>
      <w:r>
        <w:t xml:space="preserve">      "This product includes software developed by the</w:t>
      </w:r>
    </w:p>
    <w:p w:rsidR="00821484" w:rsidRDefault="00821484" w:rsidP="00821484">
      <w:pPr>
        <w:pStyle w:val="Body"/>
      </w:pPr>
      <w:r>
        <w:t xml:space="preserve">       Apache Software Foundation (http://www.apache.org/)."</w:t>
      </w:r>
    </w:p>
    <w:p w:rsidR="00821484" w:rsidRDefault="00821484" w:rsidP="00821484">
      <w:pPr>
        <w:pStyle w:val="Body"/>
      </w:pPr>
      <w:r>
        <w:t xml:space="preserve">   Alternately, this acknowledgment may appear in the software itself,</w:t>
      </w:r>
    </w:p>
    <w:p w:rsidR="00821484" w:rsidRDefault="00821484" w:rsidP="00821484">
      <w:pPr>
        <w:pStyle w:val="Body"/>
      </w:pPr>
      <w:r>
        <w:t xml:space="preserve">   if and wherever such third-party acknowledgments normally appear.</w:t>
      </w:r>
    </w:p>
    <w:p w:rsidR="00821484" w:rsidRDefault="00821484" w:rsidP="00821484">
      <w:pPr>
        <w:pStyle w:val="Body"/>
      </w:pPr>
    </w:p>
    <w:p w:rsidR="00821484" w:rsidRDefault="00821484" w:rsidP="00821484">
      <w:pPr>
        <w:pStyle w:val="Body"/>
      </w:pPr>
      <w:r>
        <w:t>4. The names "Apache" and "Apache Software Foundation" must</w:t>
      </w:r>
    </w:p>
    <w:p w:rsidR="00821484" w:rsidRDefault="00821484" w:rsidP="00821484">
      <w:pPr>
        <w:pStyle w:val="Body"/>
      </w:pPr>
      <w:r>
        <w:t xml:space="preserve">   not be used to endorse or promote products derived from this</w:t>
      </w:r>
    </w:p>
    <w:p w:rsidR="00821484" w:rsidRDefault="00821484" w:rsidP="00821484">
      <w:pPr>
        <w:pStyle w:val="Body"/>
      </w:pPr>
      <w:r>
        <w:t xml:space="preserve">   software without prior written permission. For written</w:t>
      </w:r>
    </w:p>
    <w:p w:rsidR="00821484" w:rsidRDefault="00821484" w:rsidP="00821484">
      <w:pPr>
        <w:pStyle w:val="Body"/>
      </w:pPr>
      <w:r>
        <w:t xml:space="preserve">   permission, please contact apache@apache.org.</w:t>
      </w:r>
    </w:p>
    <w:p w:rsidR="00821484" w:rsidRDefault="00821484" w:rsidP="00821484">
      <w:pPr>
        <w:pStyle w:val="Body"/>
      </w:pPr>
    </w:p>
    <w:p w:rsidR="00821484" w:rsidRDefault="00821484" w:rsidP="00821484">
      <w:pPr>
        <w:pStyle w:val="Body"/>
      </w:pPr>
      <w:r>
        <w:t>5. Products derived from this software may not be called "Apache",</w:t>
      </w:r>
    </w:p>
    <w:p w:rsidR="00821484" w:rsidRDefault="00821484" w:rsidP="00821484">
      <w:pPr>
        <w:pStyle w:val="Body"/>
      </w:pPr>
      <w:r>
        <w:t xml:space="preserve">   nor may "Apache" appear in their name, without prior written</w:t>
      </w:r>
    </w:p>
    <w:p w:rsidR="00821484" w:rsidRDefault="00821484" w:rsidP="00821484">
      <w:pPr>
        <w:pStyle w:val="Body"/>
      </w:pPr>
      <w:r>
        <w:t xml:space="preserve">   permission of the Apache Software Foundation.</w:t>
      </w:r>
    </w:p>
    <w:p w:rsidR="00821484" w:rsidRDefault="00821484" w:rsidP="00821484">
      <w:pPr>
        <w:pStyle w:val="Body"/>
      </w:pPr>
    </w:p>
    <w:p w:rsidR="00821484" w:rsidRDefault="00821484" w:rsidP="00821484">
      <w:pPr>
        <w:pStyle w:val="Body"/>
      </w:pPr>
      <w:r>
        <w:t>THIS SOFTWARE IS PROVIDED ``AS IS'' AND ANY EXPRESSED OR IMPLIED</w:t>
      </w:r>
    </w:p>
    <w:p w:rsidR="00821484" w:rsidRDefault="00821484" w:rsidP="00821484">
      <w:pPr>
        <w:pStyle w:val="Body"/>
      </w:pPr>
      <w:r>
        <w:t>WARRANTIES, INCLUDING, BUT NOT LIMITED TO, THE IMPLIED WARRANTIES</w:t>
      </w:r>
    </w:p>
    <w:p w:rsidR="00821484" w:rsidRDefault="00821484" w:rsidP="00821484">
      <w:pPr>
        <w:pStyle w:val="Body"/>
      </w:pPr>
      <w:r>
        <w:t>OF MERCHANTABILITY AND FITNESS FOR A PARTICULAR PURPOSE ARE</w:t>
      </w:r>
    </w:p>
    <w:p w:rsidR="00821484" w:rsidRDefault="00821484" w:rsidP="00821484">
      <w:pPr>
        <w:pStyle w:val="Body"/>
      </w:pPr>
      <w:r>
        <w:t>DISCLAIMED.  IN NO EVENT SHALL THE APACHE SOFTWARE FOUNDATION OR</w:t>
      </w:r>
    </w:p>
    <w:p w:rsidR="00821484" w:rsidRDefault="00821484" w:rsidP="00821484">
      <w:pPr>
        <w:pStyle w:val="Body"/>
      </w:pPr>
      <w:r>
        <w:t>ITS CONTRIBUTORS BE LIABLE FOR ANY DIRECT, INDIRECT, INCIDENTAL,</w:t>
      </w:r>
    </w:p>
    <w:p w:rsidR="00821484" w:rsidRDefault="00821484" w:rsidP="00821484">
      <w:pPr>
        <w:pStyle w:val="Body"/>
      </w:pPr>
      <w:r>
        <w:t>SPECIAL, EXEMPLARY, OR CONSEQUENTIAL DAMAGES (INCLUDING, BUT NOT</w:t>
      </w:r>
    </w:p>
    <w:p w:rsidR="00821484" w:rsidRDefault="00821484" w:rsidP="00821484">
      <w:pPr>
        <w:pStyle w:val="Body"/>
      </w:pPr>
      <w:r>
        <w:t>LIMITED TO, PROCUREMENT OF SUBSTITUTE GOODS OR SERVICES; LOSS OF</w:t>
      </w:r>
    </w:p>
    <w:p w:rsidR="00821484" w:rsidRDefault="00821484" w:rsidP="00821484">
      <w:pPr>
        <w:pStyle w:val="Body"/>
      </w:pPr>
      <w:r>
        <w:t>USE, DATA, OR PROFITS; OR BUSINESS INTERRUPTION) HOWEVER CAUSED AND</w:t>
      </w:r>
    </w:p>
    <w:p w:rsidR="00821484" w:rsidRDefault="00821484" w:rsidP="00821484">
      <w:pPr>
        <w:pStyle w:val="Body"/>
      </w:pPr>
      <w:r>
        <w:t>ON ANY THEORY OF LIABILITY, WHETHER IN CONTRACT, STRICT LIABILITY,</w:t>
      </w:r>
    </w:p>
    <w:p w:rsidR="00821484" w:rsidRDefault="00821484" w:rsidP="00821484">
      <w:pPr>
        <w:pStyle w:val="Body"/>
      </w:pPr>
      <w:r>
        <w:t>OR TORT (INCLUDING NEGLIGENCE OR OTHERWISE) ARISING IN ANY WAY OUT</w:t>
      </w:r>
    </w:p>
    <w:p w:rsidR="00821484" w:rsidRDefault="00821484" w:rsidP="00821484">
      <w:pPr>
        <w:pStyle w:val="Body"/>
      </w:pPr>
      <w:r>
        <w:t>OF THE USE OF THIS SOFTWARE, EVEN IF ADVISED OF THE POSSIBILITY OF</w:t>
      </w:r>
    </w:p>
    <w:p w:rsidR="00821484" w:rsidRDefault="00821484" w:rsidP="00821484">
      <w:pPr>
        <w:pStyle w:val="Body"/>
      </w:pPr>
      <w:r>
        <w:t>SUCH DAMAGE.</w:t>
      </w:r>
    </w:p>
    <w:p w:rsidR="00821484" w:rsidRDefault="00821484" w:rsidP="00821484">
      <w:pPr>
        <w:pStyle w:val="Body"/>
      </w:pPr>
      <w:r>
        <w:t>====================================================================</w:t>
      </w:r>
    </w:p>
    <w:p w:rsidR="00821484" w:rsidRDefault="00821484" w:rsidP="00821484">
      <w:pPr>
        <w:pStyle w:val="Body"/>
      </w:pPr>
    </w:p>
    <w:p w:rsidR="00821484" w:rsidRDefault="00821484" w:rsidP="00821484">
      <w:pPr>
        <w:pStyle w:val="Body"/>
      </w:pPr>
      <w:r>
        <w:lastRenderedPageBreak/>
        <w:t>This software consists of voluntary contributions made by many</w:t>
      </w:r>
    </w:p>
    <w:p w:rsidR="00821484" w:rsidRDefault="00821484" w:rsidP="00821484">
      <w:pPr>
        <w:pStyle w:val="Body"/>
      </w:pPr>
      <w:r>
        <w:t>individuals on behalf of the Apache Software Foundation.  For more</w:t>
      </w:r>
    </w:p>
    <w:p w:rsidR="00821484" w:rsidRDefault="00821484" w:rsidP="00821484">
      <w:pPr>
        <w:pStyle w:val="Body"/>
      </w:pPr>
      <w:r>
        <w:t>information on the Apache Software Foundation, please see</w:t>
      </w:r>
    </w:p>
    <w:p w:rsidR="00821484" w:rsidRDefault="00821484" w:rsidP="00821484">
      <w:pPr>
        <w:pStyle w:val="Body"/>
      </w:pPr>
      <w:r>
        <w:t>&lt;http://www.apache.org/&gt;.</w:t>
      </w:r>
    </w:p>
    <w:p w:rsidR="00821484" w:rsidRDefault="00821484" w:rsidP="00821484">
      <w:pPr>
        <w:pStyle w:val="Body"/>
      </w:pPr>
    </w:p>
    <w:p w:rsidR="00821484" w:rsidRDefault="00821484" w:rsidP="00821484">
      <w:pPr>
        <w:pStyle w:val="Body"/>
      </w:pPr>
      <w:r>
        <w:t>Portions of this software are based upon public domain software</w:t>
      </w:r>
    </w:p>
    <w:p w:rsidR="00821484" w:rsidRDefault="00821484" w:rsidP="00821484">
      <w:pPr>
        <w:pStyle w:val="Body"/>
      </w:pPr>
      <w:r>
        <w:t>originally written at the National Center for Supercomputing Applications,</w:t>
      </w:r>
    </w:p>
    <w:p w:rsidR="00821484" w:rsidRDefault="00821484" w:rsidP="00821484">
      <w:pPr>
        <w:pStyle w:val="Body"/>
      </w:pPr>
      <w:r>
        <w:t>University of Illinois, Urbana-Champaign.</w:t>
      </w:r>
    </w:p>
    <w:p w:rsidR="00821484" w:rsidRDefault="00821484" w:rsidP="00821484">
      <w:pPr>
        <w:pStyle w:val="Body"/>
      </w:pPr>
    </w:p>
    <w:p w:rsidR="00821484" w:rsidRDefault="00821484" w:rsidP="00821484">
      <w:pPr>
        <w:pStyle w:val="Body"/>
      </w:pPr>
    </w:p>
    <w:p w:rsidR="00821484" w:rsidRDefault="00821484" w:rsidP="00821484">
      <w:pPr>
        <w:pStyle w:val="Body"/>
      </w:pPr>
      <w:r>
        <w:t>------------------------------------------------------------------------------------------------------</w:t>
      </w:r>
    </w:p>
    <w:p w:rsidR="00821484" w:rsidRDefault="00821484" w:rsidP="00821484">
      <w:pPr>
        <w:pStyle w:val="Body"/>
      </w:pPr>
    </w:p>
    <w:p w:rsidR="00821484" w:rsidRDefault="00821484" w:rsidP="00821484">
      <w:pPr>
        <w:pStyle w:val="Body"/>
      </w:pPr>
    </w:p>
    <w:p w:rsidR="00821484" w:rsidRDefault="00821484" w:rsidP="00094628">
      <w:pPr>
        <w:pStyle w:val="Body"/>
      </w:pPr>
      <w:r>
        <w:t xml:space="preserve">HP </w:t>
      </w:r>
      <w:r w:rsidR="009456D6">
        <w:t>Application Lifecycle Management</w:t>
      </w:r>
      <w:r>
        <w:t xml:space="preserve"> includes the following software developed or licensed by the Apache Software Foundation (&lt;http://www.apache.org/&gt;):</w:t>
      </w:r>
    </w:p>
    <w:p w:rsidR="00B6025E" w:rsidRDefault="00B6025E" w:rsidP="00821484">
      <w:pPr>
        <w:pStyle w:val="Body"/>
      </w:pPr>
    </w:p>
    <w:p w:rsidR="00821484" w:rsidRDefault="00821484" w:rsidP="00284A32">
      <w:pPr>
        <w:pStyle w:val="Heading2"/>
      </w:pPr>
      <w:bookmarkStart w:id="13" w:name="_Toc401655652"/>
      <w:r>
        <w:t>Commons Logging   1.0.4</w:t>
      </w:r>
      <w:bookmarkEnd w:id="13"/>
      <w:r>
        <w:t> </w:t>
      </w:r>
    </w:p>
    <w:p w:rsidR="00E7559E" w:rsidRDefault="00E7559E" w:rsidP="00E7559E">
      <w:pPr>
        <w:pStyle w:val="Heading2"/>
      </w:pPr>
      <w:bookmarkStart w:id="14" w:name="_Toc401655653"/>
      <w:r>
        <w:t>Commons Codec 1.3</w:t>
      </w:r>
      <w:bookmarkEnd w:id="14"/>
    </w:p>
    <w:p w:rsidR="00E22887" w:rsidRDefault="00E22887" w:rsidP="00E22887">
      <w:pPr>
        <w:pStyle w:val="Heading2"/>
      </w:pPr>
      <w:bookmarkStart w:id="15" w:name="_Toc401655654"/>
      <w:r>
        <w:t>Commons  IO 2</w:t>
      </w:r>
      <w:bookmarkEnd w:id="15"/>
    </w:p>
    <w:p w:rsidR="00E22887" w:rsidRDefault="00E22887" w:rsidP="00E22887">
      <w:pPr>
        <w:pStyle w:val="Heading2"/>
      </w:pPr>
      <w:bookmarkStart w:id="16" w:name="_Toc401655655"/>
      <w:r>
        <w:t>Commons  HTTPClient 3.1</w:t>
      </w:r>
      <w:bookmarkEnd w:id="16"/>
    </w:p>
    <w:p w:rsidR="00E22887" w:rsidRDefault="00E22887" w:rsidP="00E22887">
      <w:pPr>
        <w:pStyle w:val="Heading2"/>
      </w:pPr>
      <w:bookmarkStart w:id="17" w:name="_Toc401655656"/>
      <w:r>
        <w:t>Commons  CLI 1.2</w:t>
      </w:r>
      <w:bookmarkEnd w:id="17"/>
    </w:p>
    <w:p w:rsidR="00E22887" w:rsidRDefault="00E22887" w:rsidP="00E22887">
      <w:pPr>
        <w:pStyle w:val="Heading2"/>
      </w:pPr>
      <w:bookmarkStart w:id="18" w:name="_Toc401655657"/>
      <w:r>
        <w:t>Commons  Lang 1.2</w:t>
      </w:r>
      <w:bookmarkEnd w:id="18"/>
    </w:p>
    <w:p w:rsidR="00E22887" w:rsidRPr="00E22887" w:rsidRDefault="00E22887" w:rsidP="00E22887"/>
    <w:p w:rsidR="00E22887" w:rsidRPr="00E22887" w:rsidRDefault="00E22887" w:rsidP="00E22887"/>
    <w:p w:rsidR="00E22887" w:rsidRPr="00E22887" w:rsidRDefault="00E22887" w:rsidP="00E22887"/>
    <w:p w:rsidR="00E22887" w:rsidRPr="00E22887" w:rsidRDefault="00E22887" w:rsidP="00E22887"/>
    <w:p w:rsidR="00E22887" w:rsidRPr="00E22887" w:rsidRDefault="00E22887" w:rsidP="00E22887"/>
    <w:p w:rsidR="00E22887" w:rsidRPr="00E22887" w:rsidRDefault="00E22887" w:rsidP="00E22887"/>
    <w:p w:rsidR="00E22887" w:rsidRPr="00E22887" w:rsidRDefault="00E22887" w:rsidP="00E22887"/>
    <w:p w:rsidR="00821484" w:rsidRDefault="00821484" w:rsidP="00587AB2">
      <w:pPr>
        <w:pStyle w:val="Heading2"/>
      </w:pPr>
      <w:r>
        <w:lastRenderedPageBreak/>
        <w:t> </w:t>
      </w:r>
      <w:bookmarkStart w:id="19" w:name="_Toc401655658"/>
      <w:r>
        <w:t>Log4net</w:t>
      </w:r>
      <w:bookmarkEnd w:id="19"/>
      <w:r>
        <w:t> </w:t>
      </w:r>
    </w:p>
    <w:p w:rsidR="00543C54" w:rsidRPr="00543C54" w:rsidRDefault="00543C54" w:rsidP="00543C54">
      <w:pPr>
        <w:pStyle w:val="Heading2"/>
      </w:pPr>
      <w:bookmarkStart w:id="20" w:name="_Toc401655659"/>
      <w:r>
        <w:t>Log4j</w:t>
      </w:r>
      <w:r w:rsidR="00155E6B">
        <w:t xml:space="preserve"> 1.2.8</w:t>
      </w:r>
      <w:bookmarkEnd w:id="20"/>
    </w:p>
    <w:p w:rsidR="00821484" w:rsidRDefault="00821484" w:rsidP="00587AB2">
      <w:pPr>
        <w:pStyle w:val="Heading2"/>
      </w:pPr>
      <w:r>
        <w:t> </w:t>
      </w:r>
      <w:bookmarkStart w:id="21" w:name="_Toc401655660"/>
      <w:r>
        <w:t>Spring Framework </w:t>
      </w:r>
      <w:r w:rsidR="0025548D">
        <w:t xml:space="preserve"> 3.0.1</w:t>
      </w:r>
      <w:bookmarkEnd w:id="21"/>
    </w:p>
    <w:p w:rsidR="00F979C8" w:rsidRPr="00F979C8" w:rsidRDefault="00F979C8" w:rsidP="00F979C8">
      <w:pPr>
        <w:pStyle w:val="Heading2"/>
      </w:pPr>
      <w:bookmarkStart w:id="22" w:name="_Toc245186676"/>
      <w:bookmarkStart w:id="23" w:name="_Toc401655661"/>
      <w:r w:rsidRPr="003E47E0">
        <w:t>Spring.Net Framework</w:t>
      </w:r>
      <w:bookmarkEnd w:id="22"/>
      <w:r w:rsidR="00B6025E">
        <w:t xml:space="preserve"> 1.0</w:t>
      </w:r>
      <w:bookmarkEnd w:id="23"/>
    </w:p>
    <w:p w:rsidR="0085055A" w:rsidRPr="0085055A" w:rsidRDefault="0085055A" w:rsidP="0085055A">
      <w:pPr>
        <w:pStyle w:val="Heading2"/>
      </w:pPr>
      <w:bookmarkStart w:id="24" w:name="_Toc401655662"/>
      <w:r>
        <w:t>Spring Security  2.0.4</w:t>
      </w:r>
      <w:bookmarkEnd w:id="24"/>
    </w:p>
    <w:p w:rsidR="00821484" w:rsidRDefault="00B97919" w:rsidP="00B97919">
      <w:pPr>
        <w:pStyle w:val="Heading2"/>
      </w:pPr>
      <w:bookmarkStart w:id="25" w:name="_Toc401655663"/>
      <w:r>
        <w:t>Axis 1.4</w:t>
      </w:r>
      <w:bookmarkEnd w:id="25"/>
    </w:p>
    <w:p w:rsidR="00BC3DBF" w:rsidRDefault="00BC3DBF" w:rsidP="00BC3DBF">
      <w:pPr>
        <w:pStyle w:val="Heading2"/>
      </w:pPr>
      <w:bookmarkStart w:id="26" w:name="_Toc401655664"/>
      <w:r>
        <w:t>Ehcache 1.5</w:t>
      </w:r>
      <w:bookmarkEnd w:id="26"/>
    </w:p>
    <w:p w:rsidR="009D5D33" w:rsidRDefault="009D5D33" w:rsidP="009D5D33">
      <w:pPr>
        <w:pStyle w:val="Heading2"/>
      </w:pPr>
      <w:bookmarkStart w:id="27" w:name="_Toc401655665"/>
      <w:r>
        <w:t>Wink 1.1</w:t>
      </w:r>
      <w:bookmarkEnd w:id="27"/>
    </w:p>
    <w:p w:rsidR="00E22887" w:rsidRDefault="00E22887" w:rsidP="00E22887">
      <w:pPr>
        <w:pStyle w:val="Heading2"/>
      </w:pPr>
      <w:bookmarkStart w:id="28" w:name="_Toc401655666"/>
      <w:r>
        <w:t>Apache CXF  2.5</w:t>
      </w:r>
      <w:bookmarkEnd w:id="28"/>
    </w:p>
    <w:p w:rsidR="002B5E92" w:rsidRDefault="002B5E92" w:rsidP="002B5E92"/>
    <w:p w:rsidR="002B5E92" w:rsidRDefault="002B5E92" w:rsidP="007A0772">
      <w:pPr>
        <w:pStyle w:val="Body"/>
      </w:pPr>
      <w:r>
        <w:t xml:space="preserve">HP Application Lifecycle Management includes the following software developed or licensed by  opensource projects hosted on </w:t>
      </w:r>
      <w:r w:rsidR="007A0772" w:rsidRPr="007A0772">
        <w:t>code.google.com</w:t>
      </w:r>
    </w:p>
    <w:p w:rsidR="007A0772" w:rsidRDefault="000B4FE6" w:rsidP="007A0772">
      <w:pPr>
        <w:pStyle w:val="Heading2"/>
      </w:pPr>
      <w:hyperlink r:id="rId11" w:history="1">
        <w:bookmarkStart w:id="29" w:name="_Toc401655667"/>
        <w:r w:rsidR="007A0772" w:rsidRPr="007A0772">
          <w:t>GIN (GWT INjection)</w:t>
        </w:r>
      </w:hyperlink>
      <w:r w:rsidR="007A0772">
        <w:t xml:space="preserve"> </w:t>
      </w:r>
      <w:r w:rsidR="007A0772" w:rsidRPr="007A0772">
        <w:t>1.</w:t>
      </w:r>
      <w:r w:rsidR="007A0772">
        <w:t>5</w:t>
      </w:r>
      <w:bookmarkEnd w:id="29"/>
    </w:p>
    <w:p w:rsidR="001E742F" w:rsidRDefault="000B4FE6" w:rsidP="001E742F">
      <w:pPr>
        <w:pStyle w:val="Heading2"/>
      </w:pPr>
      <w:hyperlink r:id="rId12" w:history="1">
        <w:bookmarkStart w:id="30" w:name="_Toc401655668"/>
        <w:r w:rsidR="001E742F" w:rsidRPr="001E742F">
          <w:t xml:space="preserve">Guava: Google Core Libraries </w:t>
        </w:r>
      </w:hyperlink>
      <w:r w:rsidR="001E742F">
        <w:t>7.0</w:t>
      </w:r>
      <w:bookmarkEnd w:id="30"/>
    </w:p>
    <w:p w:rsidR="001E742F" w:rsidRPr="00CB2C01" w:rsidRDefault="001E742F" w:rsidP="001E742F">
      <w:pPr>
        <w:pStyle w:val="Heading2"/>
        <w:rPr>
          <w:lang w:val="de-DE"/>
        </w:rPr>
      </w:pPr>
      <w:bookmarkStart w:id="31" w:name="_Toc401655669"/>
      <w:r w:rsidRPr="00CB2C01">
        <w:rPr>
          <w:lang w:val="de-DE"/>
        </w:rPr>
        <w:t>GWT 2.4</w:t>
      </w:r>
      <w:bookmarkEnd w:id="31"/>
    </w:p>
    <w:p w:rsidR="001E742F" w:rsidRPr="00CB2C01" w:rsidRDefault="000B4FE6" w:rsidP="001E742F">
      <w:pPr>
        <w:pStyle w:val="Heading2"/>
        <w:rPr>
          <w:lang w:val="de-DE"/>
        </w:rPr>
      </w:pPr>
      <w:hyperlink r:id="rId13" w:history="1">
        <w:bookmarkStart w:id="32" w:name="_Toc401655670"/>
        <w:r w:rsidR="001E742F" w:rsidRPr="00CB2C01">
          <w:rPr>
            <w:lang w:val="de-DE"/>
          </w:rPr>
          <w:t xml:space="preserve">GWT UiBinder </w:t>
        </w:r>
      </w:hyperlink>
      <w:r w:rsidR="001E742F" w:rsidRPr="00CB2C01">
        <w:rPr>
          <w:lang w:val="de-DE"/>
        </w:rPr>
        <w:t xml:space="preserve"> 0.2</w:t>
      </w:r>
      <w:bookmarkEnd w:id="32"/>
    </w:p>
    <w:p w:rsidR="001E742F" w:rsidRPr="00CB2C01" w:rsidRDefault="000B4FE6" w:rsidP="001E742F">
      <w:pPr>
        <w:pStyle w:val="Heading2"/>
        <w:rPr>
          <w:lang w:val="de-DE"/>
        </w:rPr>
      </w:pPr>
      <w:hyperlink r:id="rId14" w:history="1">
        <w:bookmarkStart w:id="33" w:name="_Toc401655671"/>
        <w:r w:rsidR="001E742F" w:rsidRPr="00CB2C01">
          <w:rPr>
            <w:lang w:val="de-DE"/>
          </w:rPr>
          <w:t xml:space="preserve">GWT GxtUiBinder </w:t>
        </w:r>
      </w:hyperlink>
      <w:r w:rsidR="001E742F" w:rsidRPr="00CB2C01">
        <w:rPr>
          <w:lang w:val="de-DE"/>
        </w:rPr>
        <w:t xml:space="preserve"> 0.7</w:t>
      </w:r>
      <w:bookmarkEnd w:id="33"/>
    </w:p>
    <w:p w:rsidR="001E742F" w:rsidRDefault="000B4FE6" w:rsidP="001E742F">
      <w:pPr>
        <w:pStyle w:val="Heading2"/>
      </w:pPr>
      <w:hyperlink r:id="rId15" w:history="1">
        <w:bookmarkStart w:id="34" w:name="_Toc401655672"/>
        <w:r w:rsidR="001E742F" w:rsidRPr="001E742F">
          <w:t>GWT</w:t>
        </w:r>
        <w:r w:rsidR="001E742F">
          <w:t xml:space="preserve"> Log</w:t>
        </w:r>
        <w:r w:rsidR="001E742F" w:rsidRPr="001E742F">
          <w:t xml:space="preserve"> </w:t>
        </w:r>
      </w:hyperlink>
      <w:r w:rsidR="001E742F">
        <w:t xml:space="preserve"> 3.0.4</w:t>
      </w:r>
      <w:bookmarkEnd w:id="34"/>
    </w:p>
    <w:p w:rsidR="001E742F" w:rsidRDefault="001E742F" w:rsidP="001E742F"/>
    <w:p w:rsidR="001E742F" w:rsidRDefault="000B4FE6" w:rsidP="007D3BB1">
      <w:pPr>
        <w:pStyle w:val="Heading2"/>
      </w:pPr>
      <w:hyperlink r:id="rId16" w:history="1">
        <w:bookmarkStart w:id="35" w:name="_Toc401655673"/>
        <w:r w:rsidR="001E742F" w:rsidRPr="001E742F">
          <w:t xml:space="preserve">GWT </w:t>
        </w:r>
        <w:r w:rsidR="001E742F">
          <w:t>Toolbox</w:t>
        </w:r>
        <w:r w:rsidR="001E742F" w:rsidRPr="001E742F">
          <w:t xml:space="preserve"> </w:t>
        </w:r>
      </w:hyperlink>
      <w:r w:rsidR="001E742F">
        <w:t xml:space="preserve"> </w:t>
      </w:r>
      <w:r w:rsidR="007D3BB1">
        <w:t>0.1</w:t>
      </w:r>
      <w:bookmarkEnd w:id="35"/>
    </w:p>
    <w:p w:rsidR="001E742F" w:rsidRDefault="001E742F" w:rsidP="001E742F"/>
    <w:p w:rsidR="001E742F" w:rsidRDefault="000B4FE6" w:rsidP="007D3BB1">
      <w:pPr>
        <w:pStyle w:val="Heading2"/>
      </w:pPr>
      <w:hyperlink r:id="rId17" w:history="1">
        <w:bookmarkStart w:id="36" w:name="_Toc401655674"/>
        <w:r w:rsidR="001E742F" w:rsidRPr="001E742F">
          <w:t>GWT</w:t>
        </w:r>
        <w:r w:rsidR="007D3BB1">
          <w:t>Query 1.1</w:t>
        </w:r>
        <w:bookmarkEnd w:id="36"/>
      </w:hyperlink>
    </w:p>
    <w:p w:rsidR="001E742F" w:rsidRPr="001E742F" w:rsidRDefault="001E742F" w:rsidP="001E742F"/>
    <w:p w:rsidR="001E742F" w:rsidRDefault="007D3BB1" w:rsidP="007D3BB1">
      <w:pPr>
        <w:pStyle w:val="Body"/>
      </w:pPr>
      <w:r>
        <w:t>HP Application Lifecycle Management includes the following software developed or licensed by  eclipse.org</w:t>
      </w:r>
    </w:p>
    <w:p w:rsidR="007D3BB1" w:rsidRPr="001E742F" w:rsidRDefault="007D3BB1" w:rsidP="007D3BB1">
      <w:pPr>
        <w:pStyle w:val="Body"/>
      </w:pPr>
    </w:p>
    <w:p w:rsidR="007D3BB1" w:rsidRDefault="000B4FE6" w:rsidP="007D3BB1">
      <w:pPr>
        <w:pStyle w:val="Heading2"/>
      </w:pPr>
      <w:hyperlink r:id="rId18" w:history="1">
        <w:bookmarkStart w:id="37" w:name="_Toc401655675"/>
        <w:r w:rsidR="007D3BB1">
          <w:t>Jetty 7.5</w:t>
        </w:r>
        <w:bookmarkEnd w:id="37"/>
      </w:hyperlink>
    </w:p>
    <w:p w:rsidR="007D3BB1" w:rsidRDefault="007D3BB1" w:rsidP="007D3BB1">
      <w:pPr>
        <w:pStyle w:val="Body"/>
      </w:pPr>
      <w:r>
        <w:t xml:space="preserve">HP Application Lifecycle Management includes the following software developed or licensed by  </w:t>
      </w:r>
      <w:hyperlink r:id="rId19" w:history="1">
        <w:r w:rsidRPr="007D3BB1">
          <w:t>Kajabity.com</w:t>
        </w:r>
      </w:hyperlink>
    </w:p>
    <w:p w:rsidR="007D3BB1" w:rsidRDefault="007D3BB1" w:rsidP="007D3BB1">
      <w:pPr>
        <w:pStyle w:val="Heading2"/>
      </w:pPr>
      <w:bookmarkStart w:id="38" w:name="_Toc401655676"/>
      <w:r w:rsidRPr="007D3BB1">
        <w:t>Kajabity Tools (for C#)</w:t>
      </w:r>
      <w:bookmarkEnd w:id="38"/>
    </w:p>
    <w:p w:rsidR="002B5E92" w:rsidRDefault="002B5E92" w:rsidP="002B5E92"/>
    <w:p w:rsidR="00B9777C" w:rsidRDefault="00B9777C" w:rsidP="00B9777C">
      <w:pPr>
        <w:pStyle w:val="Body"/>
      </w:pPr>
      <w:r>
        <w:t xml:space="preserve">HP Application Lifecycle Management includes the following software developed or licensed by  opensource projects hosted on </w:t>
      </w:r>
      <w:r w:rsidRPr="002569CF">
        <w:t>codehaus.org</w:t>
      </w:r>
    </w:p>
    <w:p w:rsidR="00B9777C" w:rsidRDefault="00B9777C" w:rsidP="00B9777C">
      <w:pPr>
        <w:pStyle w:val="Heading2"/>
      </w:pPr>
      <w:bookmarkStart w:id="39" w:name="_Toc401655677"/>
      <w:r w:rsidRPr="002569CF">
        <w:t>The Streaming API for XML (StAX)</w:t>
      </w:r>
      <w:r>
        <w:t xml:space="preserve"> 1.3</w:t>
      </w:r>
      <w:bookmarkEnd w:id="39"/>
    </w:p>
    <w:p w:rsidR="00B9777C" w:rsidRDefault="00B9777C" w:rsidP="00B9777C">
      <w:pPr>
        <w:pStyle w:val="Body"/>
      </w:pPr>
      <w:r>
        <w:t xml:space="preserve">HP Application Lifecycle Management includes the following software developed or licensed by Igor Vaynberg: </w:t>
      </w:r>
      <w:r w:rsidRPr="00B9777C">
        <w:t xml:space="preserve">http://ivaynberg.github.io/select2/ </w:t>
      </w:r>
      <w:r>
        <w:t xml:space="preserve"> </w:t>
      </w:r>
    </w:p>
    <w:p w:rsidR="00B9777C" w:rsidRDefault="00B9777C" w:rsidP="00B9777C">
      <w:pPr>
        <w:pStyle w:val="Heading2"/>
      </w:pPr>
      <w:bookmarkStart w:id="40" w:name="_Toc401655678"/>
      <w:r>
        <w:t>Select2 3.3.1</w:t>
      </w:r>
      <w:bookmarkEnd w:id="40"/>
    </w:p>
    <w:p w:rsidR="007B5304" w:rsidRDefault="007B5304" w:rsidP="00317366">
      <w:pPr>
        <w:pStyle w:val="Body"/>
      </w:pPr>
      <w:r>
        <w:t xml:space="preserve">HP Application Lifecycle Management includes the following software developed or licensed by </w:t>
      </w:r>
      <w:r w:rsidRPr="00B9777C">
        <w:t xml:space="preserve">http://twitter.github.io </w:t>
      </w:r>
      <w:r>
        <w:t xml:space="preserve"> </w:t>
      </w:r>
    </w:p>
    <w:p w:rsidR="007B5304" w:rsidRDefault="007B5304" w:rsidP="007B5304">
      <w:pPr>
        <w:pStyle w:val="Heading2"/>
      </w:pPr>
      <w:bookmarkStart w:id="41" w:name="_Toc401655679"/>
      <w:r>
        <w:t>T</w:t>
      </w:r>
      <w:r w:rsidRPr="00B9777C">
        <w:t>witterbootstrap</w:t>
      </w:r>
      <w:r>
        <w:t xml:space="preserve"> 2.2.2</w:t>
      </w:r>
      <w:bookmarkEnd w:id="41"/>
    </w:p>
    <w:p w:rsidR="007B5304" w:rsidRDefault="007B5304" w:rsidP="007B5304">
      <w:pPr>
        <w:pStyle w:val="Body"/>
      </w:pPr>
      <w:r>
        <w:t xml:space="preserve">HP Application Lifecycle Management includes the following software developed or licensed by </w:t>
      </w:r>
      <w:r w:rsidRPr="007B5304">
        <w:t>google.com</w:t>
      </w:r>
      <w:r>
        <w:t>:</w:t>
      </w:r>
      <w:r w:rsidRPr="007B5304">
        <w:t xml:space="preserve"> https://code.google.com/p/guava-libraries/</w:t>
      </w:r>
    </w:p>
    <w:p w:rsidR="007B5304" w:rsidRDefault="007B5304" w:rsidP="007B5304">
      <w:pPr>
        <w:pStyle w:val="Heading2"/>
      </w:pPr>
      <w:bookmarkStart w:id="42" w:name="_Toc401655680"/>
      <w:r>
        <w:t>Guava 14.0.1</w:t>
      </w:r>
      <w:bookmarkEnd w:id="42"/>
    </w:p>
    <w:p w:rsidR="007B5304" w:rsidRDefault="007B5304" w:rsidP="007B5304">
      <w:pPr>
        <w:pStyle w:val="Body"/>
      </w:pPr>
      <w:r>
        <w:t xml:space="preserve">HP Application Lifecycle Management includes the following software developed or licensed by </w:t>
      </w:r>
      <w:r w:rsidRPr="007B5304">
        <w:t>Apache Software Foundation</w:t>
      </w:r>
      <w:r>
        <w:t xml:space="preserve">: </w:t>
      </w:r>
      <w:r w:rsidRPr="007B5304">
        <w:t>http://jclouds.incubator.apache.org/</w:t>
      </w:r>
    </w:p>
    <w:p w:rsidR="007B5304" w:rsidRDefault="007B5304" w:rsidP="007B5304">
      <w:pPr>
        <w:pStyle w:val="Heading2"/>
      </w:pPr>
      <w:bookmarkStart w:id="43" w:name="_Toc401655681"/>
      <w:r>
        <w:lastRenderedPageBreak/>
        <w:t>Jclouds 1.6.1</w:t>
      </w:r>
      <w:bookmarkEnd w:id="43"/>
    </w:p>
    <w:p w:rsidR="001A49A1" w:rsidRDefault="001A49A1" w:rsidP="001A49A1">
      <w:pPr>
        <w:pStyle w:val="Body"/>
      </w:pPr>
      <w:r>
        <w:t xml:space="preserve">HP Application Lifecycle Management includes the following software developed or licensed by Amazon: </w:t>
      </w:r>
      <w:r w:rsidRPr="007B5304">
        <w:t>http://aws.amazon.com/sdkforjava/</w:t>
      </w:r>
    </w:p>
    <w:p w:rsidR="001A49A1" w:rsidRPr="00B9777C" w:rsidRDefault="001A49A1" w:rsidP="001A49A1">
      <w:pPr>
        <w:pStyle w:val="Heading2"/>
      </w:pPr>
      <w:bookmarkStart w:id="44" w:name="_Toc401655682"/>
      <w:r>
        <w:t>AWS SDK 1.4.7</w:t>
      </w:r>
      <w:bookmarkEnd w:id="44"/>
    </w:p>
    <w:p w:rsidR="001A49A1" w:rsidRDefault="001A49A1" w:rsidP="001A49A1">
      <w:pPr>
        <w:pStyle w:val="NormalWeb"/>
        <w:ind w:left="1440"/>
      </w:pPr>
      <w:r w:rsidRPr="001A49A1">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nvd3.org</w:t>
      </w:r>
      <w:r w:rsidRPr="001A49A1">
        <w:rPr>
          <w:rFonts w:ascii="NewCenturySchlbk" w:hAnsi="NewCenturySchlbk"/>
          <w:sz w:val="20"/>
          <w:szCs w:val="20"/>
        </w:rPr>
        <w:t xml:space="preserve">: https://github.com/novus/nvd3 </w:t>
      </w:r>
    </w:p>
    <w:p w:rsidR="00C11309" w:rsidRPr="00B9777C" w:rsidRDefault="00C11309" w:rsidP="00C11309">
      <w:pPr>
        <w:pStyle w:val="Heading2"/>
      </w:pPr>
      <w:bookmarkStart w:id="45" w:name="_Toc401655683"/>
      <w:r>
        <w:t>Mice 1.3.2</w:t>
      </w:r>
      <w:bookmarkEnd w:id="45"/>
    </w:p>
    <w:p w:rsidR="00C11309" w:rsidRDefault="00C11309" w:rsidP="00C11309">
      <w:pPr>
        <w:pStyle w:val="NormalWeb"/>
        <w:ind w:left="1440"/>
      </w:pPr>
      <w:r w:rsidRPr="001A49A1">
        <w:rPr>
          <w:rFonts w:ascii="NewCenturySchlbk" w:hAnsi="NewCenturySchlbk"/>
          <w:sz w:val="20"/>
          <w:szCs w:val="20"/>
        </w:rPr>
        <w:t xml:space="preserve">HP Application Lifecycle Management includes the following software developed or licensed by: </w:t>
      </w:r>
      <w:r w:rsidRPr="00C11309">
        <w:rPr>
          <w:rFonts w:ascii="NewCenturySchlbk" w:hAnsi="NewCenturySchlbk"/>
          <w:sz w:val="20"/>
          <w:szCs w:val="20"/>
        </w:rPr>
        <w:t>http://craig.is/killing/mice</w:t>
      </w:r>
    </w:p>
    <w:p w:rsidR="00C11309" w:rsidRPr="00B9777C" w:rsidRDefault="00C11309" w:rsidP="00C11309">
      <w:pPr>
        <w:pStyle w:val="Heading2"/>
      </w:pPr>
      <w:bookmarkStart w:id="46" w:name="_Toc401655684"/>
      <w:r>
        <w:t>Nvd3 1.1.10-beta</w:t>
      </w:r>
      <w:bookmarkEnd w:id="46"/>
    </w:p>
    <w:p w:rsidR="002569CF" w:rsidRPr="002569CF" w:rsidRDefault="002569CF" w:rsidP="002569CF">
      <w:pPr>
        <w:pStyle w:val="Heading2"/>
      </w:pPr>
      <w:bookmarkStart w:id="47" w:name="_Toc401655685"/>
      <w:r w:rsidRPr="002569CF">
        <w:t>Woodstox</w:t>
      </w:r>
      <w:r>
        <w:t xml:space="preserve"> 2</w:t>
      </w:r>
      <w:bookmarkEnd w:id="47"/>
    </w:p>
    <w:p w:rsidR="00E22887" w:rsidRPr="00E22887" w:rsidRDefault="00E22887" w:rsidP="00E22887"/>
    <w:p w:rsidR="00821484" w:rsidRDefault="00821484" w:rsidP="007B5304">
      <w:pPr>
        <w:pStyle w:val="Body"/>
      </w:pPr>
      <w:r>
        <w:t>The above software is licensed for use under Apache License, Version 2.0 (the "License"). A copy of the License can be found below, as well as at: http://www.apache.org/licenses/LICENSE-2.0</w:t>
      </w:r>
    </w:p>
    <w:p w:rsidR="00821484" w:rsidRDefault="00821484" w:rsidP="00821484">
      <w:pPr>
        <w:pStyle w:val="Body"/>
      </w:pPr>
    </w:p>
    <w:p w:rsidR="00821484" w:rsidRDefault="00821484" w:rsidP="00587AB2">
      <w:pPr>
        <w:pStyle w:val="Heading3"/>
      </w:pPr>
      <w:bookmarkStart w:id="48" w:name="_Toc401655686"/>
      <w:r>
        <w:t>The Apache Software License, Version 2.0</w:t>
      </w:r>
      <w:bookmarkEnd w:id="48"/>
    </w:p>
    <w:p w:rsidR="00821484" w:rsidRDefault="00821484" w:rsidP="00821484">
      <w:pPr>
        <w:pStyle w:val="Body"/>
      </w:pPr>
    </w:p>
    <w:p w:rsidR="00821484" w:rsidRDefault="00821484" w:rsidP="00821484">
      <w:pPr>
        <w:pStyle w:val="Body"/>
      </w:pPr>
      <w:r>
        <w:t>Copyright (c) January 2004 The Apache Software Foundation.  All rights</w:t>
      </w:r>
    </w:p>
    <w:p w:rsidR="00821484" w:rsidRDefault="00821484" w:rsidP="00821484">
      <w:pPr>
        <w:pStyle w:val="Body"/>
      </w:pPr>
      <w:r>
        <w:t>reserved.</w:t>
      </w:r>
    </w:p>
    <w:p w:rsidR="00821484" w:rsidRDefault="00821484" w:rsidP="00821484">
      <w:pPr>
        <w:pStyle w:val="Body"/>
      </w:pPr>
      <w:r>
        <w:t xml:space="preserve">              </w:t>
      </w:r>
    </w:p>
    <w:p w:rsidR="00821484" w:rsidRDefault="00821484" w:rsidP="00821484">
      <w:pPr>
        <w:pStyle w:val="Body"/>
      </w:pPr>
      <w:r>
        <w:t xml:space="preserve">   TERMS AND CONDITIONS FOR USE, REPRODUCTION, AND DISTRIBUTION</w:t>
      </w:r>
    </w:p>
    <w:p w:rsidR="00821484" w:rsidRDefault="00821484" w:rsidP="00821484">
      <w:pPr>
        <w:pStyle w:val="Body"/>
      </w:pPr>
    </w:p>
    <w:p w:rsidR="00821484" w:rsidRDefault="00821484" w:rsidP="00821484">
      <w:pPr>
        <w:pStyle w:val="Body"/>
      </w:pPr>
      <w:r>
        <w:t xml:space="preserve">   1. Definitions.</w:t>
      </w:r>
    </w:p>
    <w:p w:rsidR="00821484" w:rsidRDefault="00821484" w:rsidP="00821484">
      <w:pPr>
        <w:pStyle w:val="Body"/>
      </w:pPr>
    </w:p>
    <w:p w:rsidR="00821484" w:rsidRDefault="00821484" w:rsidP="00821484">
      <w:pPr>
        <w:pStyle w:val="Body"/>
      </w:pPr>
      <w:r>
        <w:t xml:space="preserve">      "License" shall mean the terms and conditions for use, reproduction,</w:t>
      </w:r>
    </w:p>
    <w:p w:rsidR="00821484" w:rsidRDefault="00821484" w:rsidP="00821484">
      <w:pPr>
        <w:pStyle w:val="Body"/>
      </w:pPr>
      <w:r>
        <w:t xml:space="preserve">      and distribution as defined by Sections 1 through 9 of this document.</w:t>
      </w:r>
    </w:p>
    <w:p w:rsidR="00821484" w:rsidRDefault="00821484" w:rsidP="00821484">
      <w:pPr>
        <w:pStyle w:val="Body"/>
      </w:pPr>
    </w:p>
    <w:p w:rsidR="00821484" w:rsidRDefault="00821484" w:rsidP="00821484">
      <w:pPr>
        <w:pStyle w:val="Body"/>
      </w:pPr>
      <w:r>
        <w:t xml:space="preserve">      "Licensor" shall mean the copyright owner or entity authorized by</w:t>
      </w:r>
    </w:p>
    <w:p w:rsidR="00821484" w:rsidRDefault="00821484" w:rsidP="00821484">
      <w:pPr>
        <w:pStyle w:val="Body"/>
      </w:pPr>
      <w:r>
        <w:t xml:space="preserve">      the copyright owner that is granting the License.</w:t>
      </w:r>
    </w:p>
    <w:p w:rsidR="00821484" w:rsidRDefault="00821484" w:rsidP="00821484">
      <w:pPr>
        <w:pStyle w:val="Body"/>
      </w:pPr>
    </w:p>
    <w:p w:rsidR="00821484" w:rsidRDefault="00821484" w:rsidP="00821484">
      <w:pPr>
        <w:pStyle w:val="Body"/>
      </w:pPr>
      <w:r>
        <w:t xml:space="preserve">      "Legal Entity" shall mean the union of the acting entity and all</w:t>
      </w:r>
    </w:p>
    <w:p w:rsidR="00821484" w:rsidRDefault="00821484" w:rsidP="00821484">
      <w:pPr>
        <w:pStyle w:val="Body"/>
      </w:pPr>
      <w:r>
        <w:lastRenderedPageBreak/>
        <w:t xml:space="preserve">      other entities that control, are controlled by, or are under common</w:t>
      </w:r>
    </w:p>
    <w:p w:rsidR="00821484" w:rsidRDefault="00821484" w:rsidP="00821484">
      <w:pPr>
        <w:pStyle w:val="Body"/>
      </w:pPr>
      <w:r>
        <w:t xml:space="preserve">      control with that entity. For the purposes of this definition,</w:t>
      </w:r>
    </w:p>
    <w:p w:rsidR="00821484" w:rsidRDefault="00821484" w:rsidP="00821484">
      <w:pPr>
        <w:pStyle w:val="Body"/>
      </w:pPr>
      <w:r>
        <w:t xml:space="preserve">      "control" means (i) the power, direct or indirect, to cause the</w:t>
      </w:r>
    </w:p>
    <w:p w:rsidR="00821484" w:rsidRDefault="00821484" w:rsidP="00821484">
      <w:pPr>
        <w:pStyle w:val="Body"/>
      </w:pPr>
      <w:r>
        <w:t xml:space="preserve">      direction or management of such entity, whether by contract or</w:t>
      </w:r>
    </w:p>
    <w:p w:rsidR="00821484" w:rsidRDefault="00821484" w:rsidP="00821484">
      <w:pPr>
        <w:pStyle w:val="Body"/>
      </w:pPr>
      <w:r>
        <w:t xml:space="preserve">      otherwise, or (ii) ownership of fifty percent (50%) or more of the</w:t>
      </w:r>
    </w:p>
    <w:p w:rsidR="00821484" w:rsidRDefault="00821484" w:rsidP="00821484">
      <w:pPr>
        <w:pStyle w:val="Body"/>
      </w:pPr>
      <w:r>
        <w:t xml:space="preserve">      outstanding shares, or (iii) beneficial ownership of such entity.</w:t>
      </w:r>
    </w:p>
    <w:p w:rsidR="00821484" w:rsidRDefault="00821484" w:rsidP="00821484">
      <w:pPr>
        <w:pStyle w:val="Body"/>
      </w:pPr>
    </w:p>
    <w:p w:rsidR="00821484" w:rsidRDefault="00821484" w:rsidP="00821484">
      <w:pPr>
        <w:pStyle w:val="Body"/>
      </w:pPr>
      <w:r>
        <w:t xml:space="preserve">      "You" (or "Your") shall mean an individual or Legal Entity</w:t>
      </w:r>
    </w:p>
    <w:p w:rsidR="00821484" w:rsidRDefault="00821484" w:rsidP="00821484">
      <w:pPr>
        <w:pStyle w:val="Body"/>
      </w:pPr>
      <w:r>
        <w:t xml:space="preserve">      exercising permissions granted by this License.</w:t>
      </w:r>
    </w:p>
    <w:p w:rsidR="00821484" w:rsidRDefault="00821484" w:rsidP="00821484">
      <w:pPr>
        <w:pStyle w:val="Body"/>
      </w:pPr>
    </w:p>
    <w:p w:rsidR="00821484" w:rsidRDefault="00821484" w:rsidP="00821484">
      <w:pPr>
        <w:pStyle w:val="Body"/>
      </w:pPr>
      <w:r>
        <w:t xml:space="preserve">      "Source" form shall mean the preferred form for making modifications,</w:t>
      </w:r>
    </w:p>
    <w:p w:rsidR="00821484" w:rsidRDefault="00821484" w:rsidP="00821484">
      <w:pPr>
        <w:pStyle w:val="Body"/>
      </w:pPr>
      <w:r>
        <w:t xml:space="preserve">      including but not limited to software source code, documentation</w:t>
      </w:r>
    </w:p>
    <w:p w:rsidR="00821484" w:rsidRDefault="00821484" w:rsidP="00821484">
      <w:pPr>
        <w:pStyle w:val="Body"/>
      </w:pPr>
      <w:r>
        <w:t xml:space="preserve">      source, and configuration files.</w:t>
      </w:r>
    </w:p>
    <w:p w:rsidR="00821484" w:rsidRDefault="00821484" w:rsidP="00821484">
      <w:pPr>
        <w:pStyle w:val="Body"/>
      </w:pPr>
    </w:p>
    <w:p w:rsidR="00821484" w:rsidRDefault="00821484" w:rsidP="00821484">
      <w:pPr>
        <w:pStyle w:val="Body"/>
      </w:pPr>
      <w:r>
        <w:t xml:space="preserve">      "Object" form shall mean any form resulting from mechanical</w:t>
      </w:r>
    </w:p>
    <w:p w:rsidR="00821484" w:rsidRDefault="00821484" w:rsidP="00821484">
      <w:pPr>
        <w:pStyle w:val="Body"/>
      </w:pPr>
      <w:r>
        <w:t xml:space="preserve">      transformation or translation of a Source form, including but</w:t>
      </w:r>
    </w:p>
    <w:p w:rsidR="00821484" w:rsidRDefault="00821484" w:rsidP="00821484">
      <w:pPr>
        <w:pStyle w:val="Body"/>
      </w:pPr>
      <w:r>
        <w:t xml:space="preserve">      not limited to compiled object code, generated documentation,</w:t>
      </w:r>
    </w:p>
    <w:p w:rsidR="00821484" w:rsidRDefault="00821484" w:rsidP="00821484">
      <w:pPr>
        <w:pStyle w:val="Body"/>
      </w:pPr>
      <w:r>
        <w:t xml:space="preserve">      and conversions to other media types.</w:t>
      </w:r>
    </w:p>
    <w:p w:rsidR="00821484" w:rsidRDefault="00821484" w:rsidP="00821484">
      <w:pPr>
        <w:pStyle w:val="Body"/>
      </w:pPr>
    </w:p>
    <w:p w:rsidR="00821484" w:rsidRDefault="00821484" w:rsidP="00821484">
      <w:pPr>
        <w:pStyle w:val="Body"/>
      </w:pPr>
      <w:r>
        <w:t xml:space="preserve">      "Work" shall mean the work of authorship, whether in Source or</w:t>
      </w:r>
    </w:p>
    <w:p w:rsidR="00821484" w:rsidRDefault="00821484" w:rsidP="00821484">
      <w:pPr>
        <w:pStyle w:val="Body"/>
      </w:pPr>
      <w:r>
        <w:t xml:space="preserve">      Object form, made available under the License, as indicated by a</w:t>
      </w:r>
    </w:p>
    <w:p w:rsidR="00821484" w:rsidRDefault="00821484" w:rsidP="00821484">
      <w:pPr>
        <w:pStyle w:val="Body"/>
      </w:pPr>
      <w:r>
        <w:t xml:space="preserve">      copyright notice that is included in or attached to the work</w:t>
      </w:r>
    </w:p>
    <w:p w:rsidR="00821484" w:rsidRDefault="00821484" w:rsidP="00821484">
      <w:pPr>
        <w:pStyle w:val="Body"/>
      </w:pPr>
      <w:r>
        <w:t xml:space="preserve">      (an example is provided in the Appendix below).</w:t>
      </w:r>
    </w:p>
    <w:p w:rsidR="00821484" w:rsidRDefault="00821484" w:rsidP="00821484">
      <w:pPr>
        <w:pStyle w:val="Body"/>
      </w:pPr>
    </w:p>
    <w:p w:rsidR="00821484" w:rsidRDefault="00821484" w:rsidP="00821484">
      <w:pPr>
        <w:pStyle w:val="Body"/>
      </w:pPr>
      <w:r>
        <w:t xml:space="preserve">      "Derivative Works" shall mean any work, whether in Source or Object</w:t>
      </w:r>
    </w:p>
    <w:p w:rsidR="00821484" w:rsidRDefault="00821484" w:rsidP="00821484">
      <w:pPr>
        <w:pStyle w:val="Body"/>
      </w:pPr>
      <w:r>
        <w:t xml:space="preserve">      form, that is based on (or derived from) the Work and for which the</w:t>
      </w:r>
    </w:p>
    <w:p w:rsidR="00821484" w:rsidRDefault="00821484" w:rsidP="00821484">
      <w:pPr>
        <w:pStyle w:val="Body"/>
      </w:pPr>
      <w:r>
        <w:t xml:space="preserve">      editorial revisions, annotations, elaborations, or other modifications</w:t>
      </w:r>
    </w:p>
    <w:p w:rsidR="00821484" w:rsidRDefault="00821484" w:rsidP="00821484">
      <w:pPr>
        <w:pStyle w:val="Body"/>
      </w:pPr>
      <w:r>
        <w:t xml:space="preserve">      represent, as a whole, an original work of authorship. For the purposes</w:t>
      </w:r>
    </w:p>
    <w:p w:rsidR="00821484" w:rsidRDefault="00821484" w:rsidP="00821484">
      <w:pPr>
        <w:pStyle w:val="Body"/>
      </w:pPr>
      <w:r>
        <w:t xml:space="preserve">      of this License, Derivative Works shall not include works that remain</w:t>
      </w:r>
    </w:p>
    <w:p w:rsidR="00821484" w:rsidRDefault="00821484" w:rsidP="00821484">
      <w:pPr>
        <w:pStyle w:val="Body"/>
      </w:pPr>
      <w:r>
        <w:t xml:space="preserve">      separable from, or merely link (or bind by name) to the interfaces of,</w:t>
      </w:r>
    </w:p>
    <w:p w:rsidR="00821484" w:rsidRDefault="00821484" w:rsidP="00821484">
      <w:pPr>
        <w:pStyle w:val="Body"/>
      </w:pPr>
      <w:r>
        <w:t xml:space="preserve">      the Work and Derivative Works thereof.</w:t>
      </w:r>
    </w:p>
    <w:p w:rsidR="00821484" w:rsidRDefault="00821484" w:rsidP="00821484">
      <w:pPr>
        <w:pStyle w:val="Body"/>
      </w:pPr>
    </w:p>
    <w:p w:rsidR="00821484" w:rsidRDefault="00821484" w:rsidP="00821484">
      <w:pPr>
        <w:pStyle w:val="Body"/>
      </w:pPr>
      <w:r>
        <w:t xml:space="preserve">      "Contribution" shall mean any work of authorship, including</w:t>
      </w:r>
    </w:p>
    <w:p w:rsidR="00821484" w:rsidRDefault="00821484" w:rsidP="00821484">
      <w:pPr>
        <w:pStyle w:val="Body"/>
      </w:pPr>
      <w:r>
        <w:t xml:space="preserve">      the original version of the Work and any modifications or additions</w:t>
      </w:r>
    </w:p>
    <w:p w:rsidR="00821484" w:rsidRDefault="00821484" w:rsidP="00821484">
      <w:pPr>
        <w:pStyle w:val="Body"/>
      </w:pPr>
      <w:r>
        <w:t xml:space="preserve">      to that Work or Derivative Works thereof, that is intentionally</w:t>
      </w:r>
    </w:p>
    <w:p w:rsidR="00821484" w:rsidRDefault="00821484" w:rsidP="00821484">
      <w:pPr>
        <w:pStyle w:val="Body"/>
      </w:pPr>
      <w:r>
        <w:t xml:space="preserve">      submitted to Licensor for inclusion in the Work by the copyright owner</w:t>
      </w:r>
    </w:p>
    <w:p w:rsidR="00821484" w:rsidRDefault="00821484" w:rsidP="00821484">
      <w:pPr>
        <w:pStyle w:val="Body"/>
      </w:pPr>
      <w:r>
        <w:t xml:space="preserve">      or by an individual or Legal Entity authorized to submit on behalf of</w:t>
      </w:r>
    </w:p>
    <w:p w:rsidR="00821484" w:rsidRDefault="00821484" w:rsidP="00821484">
      <w:pPr>
        <w:pStyle w:val="Body"/>
      </w:pPr>
      <w:r>
        <w:t xml:space="preserve">      the copyright owner. For the purposes of this definition, "submitted"</w:t>
      </w:r>
    </w:p>
    <w:p w:rsidR="00821484" w:rsidRDefault="00821484" w:rsidP="00821484">
      <w:pPr>
        <w:pStyle w:val="Body"/>
      </w:pPr>
      <w:r>
        <w:lastRenderedPageBreak/>
        <w:t xml:space="preserve">      means any form of electronic, verbal, or written communication sent</w:t>
      </w:r>
    </w:p>
    <w:p w:rsidR="00821484" w:rsidRDefault="00821484" w:rsidP="00821484">
      <w:pPr>
        <w:pStyle w:val="Body"/>
      </w:pPr>
      <w:r>
        <w:t xml:space="preserve">      to the Licensor or its representatives, including but not limited to</w:t>
      </w:r>
    </w:p>
    <w:p w:rsidR="00821484" w:rsidRDefault="00821484" w:rsidP="00821484">
      <w:pPr>
        <w:pStyle w:val="Body"/>
      </w:pPr>
      <w:r>
        <w:t xml:space="preserve">      communication on electronic mailing lists, source code control systems,</w:t>
      </w:r>
    </w:p>
    <w:p w:rsidR="00821484" w:rsidRDefault="00821484" w:rsidP="00821484">
      <w:pPr>
        <w:pStyle w:val="Body"/>
      </w:pPr>
      <w:r>
        <w:t xml:space="preserve">      and issue tracking systems that are managed by, or on behalf of, the</w:t>
      </w:r>
    </w:p>
    <w:p w:rsidR="00821484" w:rsidRDefault="00821484" w:rsidP="00821484">
      <w:pPr>
        <w:pStyle w:val="Body"/>
      </w:pPr>
      <w:r>
        <w:t xml:space="preserve">      Licensor for the purpose of discussing and improving the Work, but</w:t>
      </w:r>
    </w:p>
    <w:p w:rsidR="00821484" w:rsidRDefault="00821484" w:rsidP="00821484">
      <w:pPr>
        <w:pStyle w:val="Body"/>
      </w:pPr>
      <w:r>
        <w:t xml:space="preserve">      excluding communication that is conspicuously marked or otherwise</w:t>
      </w:r>
    </w:p>
    <w:p w:rsidR="00821484" w:rsidRDefault="00821484" w:rsidP="00821484">
      <w:pPr>
        <w:pStyle w:val="Body"/>
      </w:pPr>
      <w:r>
        <w:t xml:space="preserve">      designated in writing by the copyright owner as "Not a Contribution."</w:t>
      </w:r>
    </w:p>
    <w:p w:rsidR="00821484" w:rsidRDefault="00821484" w:rsidP="00821484">
      <w:pPr>
        <w:pStyle w:val="Body"/>
      </w:pPr>
    </w:p>
    <w:p w:rsidR="00821484" w:rsidRDefault="00821484" w:rsidP="00821484">
      <w:pPr>
        <w:pStyle w:val="Body"/>
      </w:pPr>
      <w:r>
        <w:t xml:space="preserve">      "Contributor" shall mean Licensor and any individual or Legal Entity</w:t>
      </w:r>
    </w:p>
    <w:p w:rsidR="00821484" w:rsidRDefault="00821484" w:rsidP="00821484">
      <w:pPr>
        <w:pStyle w:val="Body"/>
      </w:pPr>
      <w:r>
        <w:t xml:space="preserve">      on behalf of whom a Contribution has been received by Licensor and</w:t>
      </w:r>
    </w:p>
    <w:p w:rsidR="00821484" w:rsidRDefault="00821484" w:rsidP="00821484">
      <w:pPr>
        <w:pStyle w:val="Body"/>
      </w:pPr>
      <w:r>
        <w:t xml:space="preserve">      subsequently incorporated within the Work.</w:t>
      </w:r>
    </w:p>
    <w:p w:rsidR="00821484" w:rsidRDefault="00821484" w:rsidP="00821484">
      <w:pPr>
        <w:pStyle w:val="Body"/>
      </w:pPr>
    </w:p>
    <w:p w:rsidR="00821484" w:rsidRDefault="00821484" w:rsidP="00821484">
      <w:pPr>
        <w:pStyle w:val="Body"/>
      </w:pPr>
      <w:r>
        <w:t xml:space="preserve">   2. Grant of Copyright License. Subject to the terms and conditions of</w:t>
      </w:r>
    </w:p>
    <w:p w:rsidR="00821484" w:rsidRDefault="00821484" w:rsidP="00821484">
      <w:pPr>
        <w:pStyle w:val="Body"/>
      </w:pPr>
      <w:r>
        <w:t xml:space="preserve">      this License, each Contributor hereby grants to You a perpetual,</w:t>
      </w:r>
    </w:p>
    <w:p w:rsidR="00821484" w:rsidRDefault="00821484" w:rsidP="00821484">
      <w:pPr>
        <w:pStyle w:val="Body"/>
      </w:pPr>
      <w:r>
        <w:t xml:space="preserve">      worldwide, non-exclusive, no-charge, royalty-free, irrevocable</w:t>
      </w:r>
    </w:p>
    <w:p w:rsidR="00821484" w:rsidRDefault="00821484" w:rsidP="00821484">
      <w:pPr>
        <w:pStyle w:val="Body"/>
      </w:pPr>
      <w:r>
        <w:t xml:space="preserve">      copyright license to reproduce, prepare Derivative Works of,</w:t>
      </w:r>
    </w:p>
    <w:p w:rsidR="00821484" w:rsidRDefault="00821484" w:rsidP="00821484">
      <w:pPr>
        <w:pStyle w:val="Body"/>
      </w:pPr>
      <w:r>
        <w:t xml:space="preserve">      publicly display, publicly perform, sublicense, and distribute the</w:t>
      </w:r>
    </w:p>
    <w:p w:rsidR="00821484" w:rsidRDefault="00821484" w:rsidP="00821484">
      <w:pPr>
        <w:pStyle w:val="Body"/>
      </w:pPr>
      <w:r>
        <w:t xml:space="preserve">      Work and such Derivative Works in Source or Object form.</w:t>
      </w:r>
    </w:p>
    <w:p w:rsidR="00821484" w:rsidRDefault="00821484" w:rsidP="00821484">
      <w:pPr>
        <w:pStyle w:val="Body"/>
      </w:pPr>
    </w:p>
    <w:p w:rsidR="00821484" w:rsidRDefault="00821484" w:rsidP="00821484">
      <w:pPr>
        <w:pStyle w:val="Body"/>
      </w:pPr>
      <w:r>
        <w:t xml:space="preserve">   3. Grant of Patent License. Subject to the terms and conditions of</w:t>
      </w:r>
    </w:p>
    <w:p w:rsidR="00821484" w:rsidRDefault="00821484" w:rsidP="00821484">
      <w:pPr>
        <w:pStyle w:val="Body"/>
      </w:pPr>
      <w:r>
        <w:t xml:space="preserve">      this License, each Contributor hereby grants to You a perpetual,</w:t>
      </w:r>
    </w:p>
    <w:p w:rsidR="00821484" w:rsidRDefault="00821484" w:rsidP="00821484">
      <w:pPr>
        <w:pStyle w:val="Body"/>
      </w:pPr>
      <w:r>
        <w:t xml:space="preserve">      worldwide, non-exclusive, no-charge, royalty-free, irrevocable</w:t>
      </w:r>
    </w:p>
    <w:p w:rsidR="00821484" w:rsidRDefault="00821484" w:rsidP="00821484">
      <w:pPr>
        <w:pStyle w:val="Body"/>
      </w:pPr>
      <w:r>
        <w:t xml:space="preserve">      (except as stated in this section) patent license to make, have made,</w:t>
      </w:r>
    </w:p>
    <w:p w:rsidR="00821484" w:rsidRDefault="00821484" w:rsidP="00821484">
      <w:pPr>
        <w:pStyle w:val="Body"/>
      </w:pPr>
      <w:r>
        <w:t xml:space="preserve">      use, offer to sell, sell, import, and otherwise transfer the Work,</w:t>
      </w:r>
    </w:p>
    <w:p w:rsidR="00821484" w:rsidRDefault="00821484" w:rsidP="00821484">
      <w:pPr>
        <w:pStyle w:val="Body"/>
      </w:pPr>
      <w:r>
        <w:t xml:space="preserve">      where such license applies only to those patent claims licensable</w:t>
      </w:r>
    </w:p>
    <w:p w:rsidR="00821484" w:rsidRDefault="00821484" w:rsidP="00821484">
      <w:pPr>
        <w:pStyle w:val="Body"/>
      </w:pPr>
      <w:r>
        <w:t xml:space="preserve">      by such Contributor that are necessarily infringed by their</w:t>
      </w:r>
    </w:p>
    <w:p w:rsidR="00821484" w:rsidRDefault="00821484" w:rsidP="00821484">
      <w:pPr>
        <w:pStyle w:val="Body"/>
      </w:pPr>
      <w:r>
        <w:t xml:space="preserve">      Contribution(s) alone or by combination of their Contribution(s)</w:t>
      </w:r>
    </w:p>
    <w:p w:rsidR="00821484" w:rsidRDefault="00821484" w:rsidP="00821484">
      <w:pPr>
        <w:pStyle w:val="Body"/>
      </w:pPr>
      <w:r>
        <w:t xml:space="preserve">      with the Work to which such Contribution(s) was submitted. If You</w:t>
      </w:r>
    </w:p>
    <w:p w:rsidR="00821484" w:rsidRDefault="00821484" w:rsidP="00821484">
      <w:pPr>
        <w:pStyle w:val="Body"/>
      </w:pPr>
      <w:r>
        <w:t xml:space="preserve">      institute patent litigation against any entity (including a</w:t>
      </w:r>
    </w:p>
    <w:p w:rsidR="00821484" w:rsidRDefault="00821484" w:rsidP="00821484">
      <w:pPr>
        <w:pStyle w:val="Body"/>
      </w:pPr>
      <w:r>
        <w:t xml:space="preserve">      cross-claim or counterclaim in a lawsuit) alleging that the Work</w:t>
      </w:r>
    </w:p>
    <w:p w:rsidR="00821484" w:rsidRDefault="00821484" w:rsidP="00821484">
      <w:pPr>
        <w:pStyle w:val="Body"/>
      </w:pPr>
      <w:r>
        <w:t xml:space="preserve">      or a Contribution incorporated within the Work constitutes direct</w:t>
      </w:r>
    </w:p>
    <w:p w:rsidR="00821484" w:rsidRDefault="00821484" w:rsidP="00821484">
      <w:pPr>
        <w:pStyle w:val="Body"/>
      </w:pPr>
      <w:r>
        <w:t xml:space="preserve">      or contributory patent infringement, then any patent licenses</w:t>
      </w:r>
    </w:p>
    <w:p w:rsidR="00821484" w:rsidRDefault="00821484" w:rsidP="00821484">
      <w:pPr>
        <w:pStyle w:val="Body"/>
      </w:pPr>
      <w:r>
        <w:t xml:space="preserve">      granted to You under this License for that Work shall terminate</w:t>
      </w:r>
    </w:p>
    <w:p w:rsidR="00821484" w:rsidRDefault="00821484" w:rsidP="00821484">
      <w:pPr>
        <w:pStyle w:val="Body"/>
      </w:pPr>
      <w:r>
        <w:t xml:space="preserve">      as of the date such litigation is filed.</w:t>
      </w:r>
    </w:p>
    <w:p w:rsidR="00821484" w:rsidRDefault="00821484" w:rsidP="00821484">
      <w:pPr>
        <w:pStyle w:val="Body"/>
      </w:pPr>
    </w:p>
    <w:p w:rsidR="00821484" w:rsidRDefault="00821484" w:rsidP="00821484">
      <w:pPr>
        <w:pStyle w:val="Body"/>
      </w:pPr>
      <w:r>
        <w:t xml:space="preserve">   4. Redistribution. You may reproduce and distribute copies of the</w:t>
      </w:r>
    </w:p>
    <w:p w:rsidR="00821484" w:rsidRDefault="00821484" w:rsidP="00821484">
      <w:pPr>
        <w:pStyle w:val="Body"/>
      </w:pPr>
      <w:r>
        <w:t xml:space="preserve">      Work or Derivative Works thereof in any medium, with or without</w:t>
      </w:r>
    </w:p>
    <w:p w:rsidR="00821484" w:rsidRDefault="00821484" w:rsidP="00821484">
      <w:pPr>
        <w:pStyle w:val="Body"/>
      </w:pPr>
      <w:r>
        <w:t xml:space="preserve">      modifications, and in Source or Object form, provided that You</w:t>
      </w:r>
    </w:p>
    <w:p w:rsidR="00821484" w:rsidRDefault="00821484" w:rsidP="00821484">
      <w:pPr>
        <w:pStyle w:val="Body"/>
      </w:pPr>
      <w:r>
        <w:lastRenderedPageBreak/>
        <w:t xml:space="preserve">      meet the following conditions:</w:t>
      </w:r>
    </w:p>
    <w:p w:rsidR="00821484" w:rsidRDefault="00821484" w:rsidP="00821484">
      <w:pPr>
        <w:pStyle w:val="Body"/>
      </w:pPr>
    </w:p>
    <w:p w:rsidR="00821484" w:rsidRDefault="00821484" w:rsidP="00821484">
      <w:pPr>
        <w:pStyle w:val="Body"/>
      </w:pPr>
      <w:r>
        <w:t xml:space="preserve">      (a) You must give any other recipients of the Work or</w:t>
      </w:r>
    </w:p>
    <w:p w:rsidR="00821484" w:rsidRDefault="00821484" w:rsidP="00821484">
      <w:pPr>
        <w:pStyle w:val="Body"/>
      </w:pPr>
      <w:r>
        <w:t xml:space="preserve">          Derivative Works a copy of this License; and</w:t>
      </w:r>
    </w:p>
    <w:p w:rsidR="00821484" w:rsidRDefault="00821484" w:rsidP="00821484">
      <w:pPr>
        <w:pStyle w:val="Body"/>
      </w:pPr>
    </w:p>
    <w:p w:rsidR="00821484" w:rsidRDefault="00821484" w:rsidP="00821484">
      <w:pPr>
        <w:pStyle w:val="Body"/>
      </w:pPr>
      <w:r>
        <w:t xml:space="preserve">      (b) You must cause any modified files to carry prominent notices</w:t>
      </w:r>
    </w:p>
    <w:p w:rsidR="00821484" w:rsidRDefault="00821484" w:rsidP="00821484">
      <w:pPr>
        <w:pStyle w:val="Body"/>
      </w:pPr>
      <w:r>
        <w:t xml:space="preserve">          stating that You changed the files; and</w:t>
      </w:r>
    </w:p>
    <w:p w:rsidR="00821484" w:rsidRDefault="00821484" w:rsidP="00821484">
      <w:pPr>
        <w:pStyle w:val="Body"/>
      </w:pPr>
    </w:p>
    <w:p w:rsidR="00821484" w:rsidRDefault="00821484" w:rsidP="00821484">
      <w:pPr>
        <w:pStyle w:val="Body"/>
      </w:pPr>
      <w:r>
        <w:t xml:space="preserve">      (c) You must retain, in the Source form of any Derivative Works</w:t>
      </w:r>
    </w:p>
    <w:p w:rsidR="00821484" w:rsidRDefault="00821484" w:rsidP="00821484">
      <w:pPr>
        <w:pStyle w:val="Body"/>
      </w:pPr>
      <w:r>
        <w:t xml:space="preserve">          that You distribute, all copyright, patent, trademark, and</w:t>
      </w:r>
    </w:p>
    <w:p w:rsidR="00821484" w:rsidRDefault="00821484" w:rsidP="00821484">
      <w:pPr>
        <w:pStyle w:val="Body"/>
      </w:pPr>
      <w:r>
        <w:t xml:space="preserve">          attribution notices from the Source form of the Work,</w:t>
      </w:r>
    </w:p>
    <w:p w:rsidR="00821484" w:rsidRDefault="00821484" w:rsidP="00821484">
      <w:pPr>
        <w:pStyle w:val="Body"/>
      </w:pPr>
      <w:r>
        <w:t xml:space="preserve">          excluding those notices that do not pertain to any part of</w:t>
      </w:r>
    </w:p>
    <w:p w:rsidR="00821484" w:rsidRDefault="00821484" w:rsidP="00821484">
      <w:pPr>
        <w:pStyle w:val="Body"/>
      </w:pPr>
      <w:r>
        <w:t xml:space="preserve">          the Derivative Works; and</w:t>
      </w:r>
    </w:p>
    <w:p w:rsidR="00821484" w:rsidRDefault="00821484" w:rsidP="00821484">
      <w:pPr>
        <w:pStyle w:val="Body"/>
      </w:pPr>
    </w:p>
    <w:p w:rsidR="00821484" w:rsidRDefault="00821484" w:rsidP="00821484">
      <w:pPr>
        <w:pStyle w:val="Body"/>
      </w:pPr>
      <w:r>
        <w:t xml:space="preserve">      (d) If the Work includes a "NOTICE" text file as part of its</w:t>
      </w:r>
    </w:p>
    <w:p w:rsidR="00821484" w:rsidRDefault="00821484" w:rsidP="00821484">
      <w:pPr>
        <w:pStyle w:val="Body"/>
      </w:pPr>
      <w:r>
        <w:t xml:space="preserve">          distribution, then any Derivative Works that You distribute must</w:t>
      </w:r>
    </w:p>
    <w:p w:rsidR="00821484" w:rsidRDefault="00821484" w:rsidP="00821484">
      <w:pPr>
        <w:pStyle w:val="Body"/>
      </w:pPr>
      <w:r>
        <w:t xml:space="preserve">          include a readable copy of the attribution notices contained</w:t>
      </w:r>
    </w:p>
    <w:p w:rsidR="00821484" w:rsidRDefault="00821484" w:rsidP="00821484">
      <w:pPr>
        <w:pStyle w:val="Body"/>
      </w:pPr>
      <w:r>
        <w:t xml:space="preserve">          within such NOTICE file, excluding those notices that do not</w:t>
      </w:r>
    </w:p>
    <w:p w:rsidR="00821484" w:rsidRDefault="00821484" w:rsidP="00821484">
      <w:pPr>
        <w:pStyle w:val="Body"/>
      </w:pPr>
      <w:r>
        <w:t xml:space="preserve">          pertain to any part of the Derivative Works, in at least one</w:t>
      </w:r>
    </w:p>
    <w:p w:rsidR="00821484" w:rsidRDefault="00821484" w:rsidP="00821484">
      <w:pPr>
        <w:pStyle w:val="Body"/>
      </w:pPr>
      <w:r>
        <w:t xml:space="preserve">          of the following places: within a NOTICE text file distributed</w:t>
      </w:r>
    </w:p>
    <w:p w:rsidR="00821484" w:rsidRDefault="00821484" w:rsidP="00821484">
      <w:pPr>
        <w:pStyle w:val="Body"/>
      </w:pPr>
      <w:r>
        <w:t xml:space="preserve">          as part of the Derivative Works; within the Source form or</w:t>
      </w:r>
    </w:p>
    <w:p w:rsidR="00821484" w:rsidRDefault="00821484" w:rsidP="00821484">
      <w:pPr>
        <w:pStyle w:val="Body"/>
      </w:pPr>
      <w:r>
        <w:t xml:space="preserve">          documentation, if provided along with the Derivative Works; or,</w:t>
      </w:r>
    </w:p>
    <w:p w:rsidR="00821484" w:rsidRDefault="00821484" w:rsidP="00821484">
      <w:pPr>
        <w:pStyle w:val="Body"/>
      </w:pPr>
      <w:r>
        <w:t xml:space="preserve">          within a display generated by the Derivative Works, if and</w:t>
      </w:r>
    </w:p>
    <w:p w:rsidR="00821484" w:rsidRDefault="00821484" w:rsidP="00821484">
      <w:pPr>
        <w:pStyle w:val="Body"/>
      </w:pPr>
      <w:r>
        <w:t xml:space="preserve">          wherever such third-party notices normally appear. The contents</w:t>
      </w:r>
    </w:p>
    <w:p w:rsidR="00821484" w:rsidRDefault="00821484" w:rsidP="00821484">
      <w:pPr>
        <w:pStyle w:val="Body"/>
      </w:pPr>
      <w:r>
        <w:t xml:space="preserve">          of the NOTICE file are for informational purposes only and</w:t>
      </w:r>
    </w:p>
    <w:p w:rsidR="00821484" w:rsidRDefault="00821484" w:rsidP="00821484">
      <w:pPr>
        <w:pStyle w:val="Body"/>
      </w:pPr>
      <w:r>
        <w:t xml:space="preserve">          do not modify the License. You may add Your own attribution</w:t>
      </w:r>
    </w:p>
    <w:p w:rsidR="00821484" w:rsidRDefault="00821484" w:rsidP="00821484">
      <w:pPr>
        <w:pStyle w:val="Body"/>
      </w:pPr>
      <w:r>
        <w:t xml:space="preserve">          notices within Derivative Works that You distribute, alongside</w:t>
      </w:r>
    </w:p>
    <w:p w:rsidR="00821484" w:rsidRDefault="00821484" w:rsidP="00821484">
      <w:pPr>
        <w:pStyle w:val="Body"/>
      </w:pPr>
      <w:r>
        <w:t xml:space="preserve">          or as an addendum to the NOTICE text from the Work, provided</w:t>
      </w:r>
    </w:p>
    <w:p w:rsidR="00821484" w:rsidRDefault="00821484" w:rsidP="00821484">
      <w:pPr>
        <w:pStyle w:val="Body"/>
      </w:pPr>
      <w:r>
        <w:t xml:space="preserve">          that such additional attribution notices cannot be construed</w:t>
      </w:r>
    </w:p>
    <w:p w:rsidR="00821484" w:rsidRDefault="00821484" w:rsidP="00821484">
      <w:pPr>
        <w:pStyle w:val="Body"/>
      </w:pPr>
      <w:r>
        <w:t xml:space="preserve">          as modifying the License.</w:t>
      </w:r>
    </w:p>
    <w:p w:rsidR="00821484" w:rsidRDefault="00821484" w:rsidP="00821484">
      <w:pPr>
        <w:pStyle w:val="Body"/>
      </w:pPr>
    </w:p>
    <w:p w:rsidR="00821484" w:rsidRDefault="00821484" w:rsidP="00821484">
      <w:pPr>
        <w:pStyle w:val="Body"/>
      </w:pPr>
      <w:r>
        <w:t xml:space="preserve">      You may add Your own copyright statement to Your modifications and</w:t>
      </w:r>
    </w:p>
    <w:p w:rsidR="00821484" w:rsidRDefault="00821484" w:rsidP="00821484">
      <w:pPr>
        <w:pStyle w:val="Body"/>
      </w:pPr>
      <w:r>
        <w:t xml:space="preserve">      may provide additional or different license terms and conditions</w:t>
      </w:r>
    </w:p>
    <w:p w:rsidR="00821484" w:rsidRDefault="00821484" w:rsidP="00821484">
      <w:pPr>
        <w:pStyle w:val="Body"/>
      </w:pPr>
      <w:r>
        <w:t xml:space="preserve">      for use, reproduction, or distribution of Your modifications, or</w:t>
      </w:r>
    </w:p>
    <w:p w:rsidR="00821484" w:rsidRDefault="00821484" w:rsidP="00821484">
      <w:pPr>
        <w:pStyle w:val="Body"/>
      </w:pPr>
      <w:r>
        <w:t xml:space="preserve">      for any such Derivative Works as a whole, provided Your use,</w:t>
      </w:r>
    </w:p>
    <w:p w:rsidR="00821484" w:rsidRDefault="00821484" w:rsidP="00821484">
      <w:pPr>
        <w:pStyle w:val="Body"/>
      </w:pPr>
      <w:r>
        <w:t xml:space="preserve">      reproduction, and distribution of the Work otherwise complies with</w:t>
      </w:r>
    </w:p>
    <w:p w:rsidR="00821484" w:rsidRDefault="00821484" w:rsidP="00821484">
      <w:pPr>
        <w:pStyle w:val="Body"/>
      </w:pPr>
      <w:r>
        <w:t xml:space="preserve">      the conditions stated in this License.</w:t>
      </w:r>
    </w:p>
    <w:p w:rsidR="00821484" w:rsidRDefault="00821484" w:rsidP="00821484">
      <w:pPr>
        <w:pStyle w:val="Body"/>
      </w:pPr>
    </w:p>
    <w:p w:rsidR="00821484" w:rsidRDefault="00821484" w:rsidP="00821484">
      <w:pPr>
        <w:pStyle w:val="Body"/>
      </w:pPr>
      <w:r>
        <w:lastRenderedPageBreak/>
        <w:t xml:space="preserve">   5. Submission of Contributions. Unless You explicitly state otherwise,</w:t>
      </w:r>
    </w:p>
    <w:p w:rsidR="00821484" w:rsidRDefault="00821484" w:rsidP="00821484">
      <w:pPr>
        <w:pStyle w:val="Body"/>
      </w:pPr>
      <w:r>
        <w:t xml:space="preserve">      any Contribution intentionally submitted for inclusion in the Work</w:t>
      </w:r>
    </w:p>
    <w:p w:rsidR="00821484" w:rsidRDefault="00821484" w:rsidP="00821484">
      <w:pPr>
        <w:pStyle w:val="Body"/>
      </w:pPr>
      <w:r>
        <w:t xml:space="preserve">      by You to the Licensor shall be under the terms and conditions of</w:t>
      </w:r>
    </w:p>
    <w:p w:rsidR="00821484" w:rsidRDefault="00821484" w:rsidP="00821484">
      <w:pPr>
        <w:pStyle w:val="Body"/>
      </w:pPr>
      <w:r>
        <w:t xml:space="preserve">      this License, without any additional terms or conditions.</w:t>
      </w:r>
    </w:p>
    <w:p w:rsidR="00821484" w:rsidRDefault="00821484" w:rsidP="00821484">
      <w:pPr>
        <w:pStyle w:val="Body"/>
      </w:pPr>
      <w:r>
        <w:t xml:space="preserve">      Notwithstanding the above, nothing herein shall supersede or modify</w:t>
      </w:r>
    </w:p>
    <w:p w:rsidR="00821484" w:rsidRDefault="00821484" w:rsidP="00821484">
      <w:pPr>
        <w:pStyle w:val="Body"/>
      </w:pPr>
      <w:r>
        <w:t xml:space="preserve">      the terms of any separate license agreement you may have executed</w:t>
      </w:r>
    </w:p>
    <w:p w:rsidR="00821484" w:rsidRDefault="00821484" w:rsidP="00821484">
      <w:pPr>
        <w:pStyle w:val="Body"/>
      </w:pPr>
      <w:r>
        <w:t xml:space="preserve">      with Licensor regarding such Contributions.</w:t>
      </w:r>
    </w:p>
    <w:p w:rsidR="00821484" w:rsidRDefault="00821484" w:rsidP="00821484">
      <w:pPr>
        <w:pStyle w:val="Body"/>
      </w:pPr>
    </w:p>
    <w:p w:rsidR="00821484" w:rsidRDefault="00821484" w:rsidP="00821484">
      <w:pPr>
        <w:pStyle w:val="Body"/>
      </w:pPr>
      <w:r>
        <w:t xml:space="preserve">   6. Trademarks. This License does not grant permission to use the trade</w:t>
      </w:r>
    </w:p>
    <w:p w:rsidR="00821484" w:rsidRDefault="00821484" w:rsidP="00821484">
      <w:pPr>
        <w:pStyle w:val="Body"/>
      </w:pPr>
      <w:r>
        <w:t xml:space="preserve">      names, trademarks, service marks, or product names of the Licensor,</w:t>
      </w:r>
    </w:p>
    <w:p w:rsidR="00821484" w:rsidRDefault="00821484" w:rsidP="00821484">
      <w:pPr>
        <w:pStyle w:val="Body"/>
      </w:pPr>
      <w:r>
        <w:t xml:space="preserve">      except as required for reasonable and customary use in describing the</w:t>
      </w:r>
    </w:p>
    <w:p w:rsidR="00821484" w:rsidRDefault="00821484" w:rsidP="00821484">
      <w:pPr>
        <w:pStyle w:val="Body"/>
      </w:pPr>
      <w:r>
        <w:t xml:space="preserve">      origin of the Work and reproducing the content of the NOTICE file.</w:t>
      </w:r>
    </w:p>
    <w:p w:rsidR="00821484" w:rsidRDefault="00821484" w:rsidP="00821484">
      <w:pPr>
        <w:pStyle w:val="Body"/>
      </w:pPr>
    </w:p>
    <w:p w:rsidR="00821484" w:rsidRDefault="00821484" w:rsidP="00821484">
      <w:pPr>
        <w:pStyle w:val="Body"/>
      </w:pPr>
      <w:r>
        <w:t xml:space="preserve">   7. Disclaimer of Warranty. Unless required by applicable law or</w:t>
      </w:r>
    </w:p>
    <w:p w:rsidR="00821484" w:rsidRDefault="00821484" w:rsidP="00821484">
      <w:pPr>
        <w:pStyle w:val="Body"/>
      </w:pPr>
      <w:r>
        <w:t xml:space="preserve">      agreed to in writing, Licensor provides the Work (and each</w:t>
      </w:r>
    </w:p>
    <w:p w:rsidR="00821484" w:rsidRDefault="00821484" w:rsidP="00821484">
      <w:pPr>
        <w:pStyle w:val="Body"/>
      </w:pPr>
      <w:r>
        <w:t xml:space="preserve">      Contributor provides its Contributions) on an "AS IS" BASIS,</w:t>
      </w:r>
    </w:p>
    <w:p w:rsidR="00821484" w:rsidRDefault="00821484" w:rsidP="00821484">
      <w:pPr>
        <w:pStyle w:val="Body"/>
      </w:pPr>
      <w:r>
        <w:t xml:space="preserve">      WITHOUT WARRANTIES OR CONDITIONS OF ANY KIND, either express or</w:t>
      </w:r>
    </w:p>
    <w:p w:rsidR="00821484" w:rsidRDefault="00821484" w:rsidP="00821484">
      <w:pPr>
        <w:pStyle w:val="Body"/>
      </w:pPr>
      <w:r>
        <w:t xml:space="preserve">      implied, including, without limitation, any warranties or conditions</w:t>
      </w:r>
    </w:p>
    <w:p w:rsidR="00821484" w:rsidRDefault="00821484" w:rsidP="00821484">
      <w:pPr>
        <w:pStyle w:val="Body"/>
      </w:pPr>
      <w:r>
        <w:t xml:space="preserve">      of TITLE, NON-INFRINGEMENT, MERCHANTABILITY, or FITNESS FOR A</w:t>
      </w:r>
    </w:p>
    <w:p w:rsidR="00821484" w:rsidRDefault="00821484" w:rsidP="00821484">
      <w:pPr>
        <w:pStyle w:val="Body"/>
      </w:pPr>
      <w:r>
        <w:t xml:space="preserve">      PARTICULAR PURPOSE. You are solely responsible for determining the</w:t>
      </w:r>
    </w:p>
    <w:p w:rsidR="00821484" w:rsidRDefault="00821484" w:rsidP="00821484">
      <w:pPr>
        <w:pStyle w:val="Body"/>
      </w:pPr>
      <w:r>
        <w:t xml:space="preserve">      appropriateness of using or redistributing the Work and assume any</w:t>
      </w:r>
    </w:p>
    <w:p w:rsidR="00821484" w:rsidRDefault="00821484" w:rsidP="00821484">
      <w:pPr>
        <w:pStyle w:val="Body"/>
      </w:pPr>
      <w:r>
        <w:t xml:space="preserve">      risks associated with Your exercise of permissions under this License.</w:t>
      </w:r>
    </w:p>
    <w:p w:rsidR="00821484" w:rsidRDefault="00821484" w:rsidP="00821484">
      <w:pPr>
        <w:pStyle w:val="Body"/>
      </w:pPr>
    </w:p>
    <w:p w:rsidR="00821484" w:rsidRDefault="00821484" w:rsidP="00821484">
      <w:pPr>
        <w:pStyle w:val="Body"/>
      </w:pPr>
      <w:r>
        <w:t xml:space="preserve">   8. Limitation of Liability. In no event and under no legal theory,</w:t>
      </w:r>
    </w:p>
    <w:p w:rsidR="00821484" w:rsidRDefault="00821484" w:rsidP="00821484">
      <w:pPr>
        <w:pStyle w:val="Body"/>
      </w:pPr>
      <w:r>
        <w:t xml:space="preserve">      whether in tort (including negligence), contract, or otherwise,</w:t>
      </w:r>
    </w:p>
    <w:p w:rsidR="00821484" w:rsidRDefault="00821484" w:rsidP="00821484">
      <w:pPr>
        <w:pStyle w:val="Body"/>
      </w:pPr>
      <w:r>
        <w:t xml:space="preserve">      unless required by applicable law (such as deliberate and grossly</w:t>
      </w:r>
    </w:p>
    <w:p w:rsidR="00821484" w:rsidRDefault="00821484" w:rsidP="00821484">
      <w:pPr>
        <w:pStyle w:val="Body"/>
      </w:pPr>
      <w:r>
        <w:t xml:space="preserve">      negligent acts) or agreed to in writing, shall any Contributor be</w:t>
      </w:r>
    </w:p>
    <w:p w:rsidR="00821484" w:rsidRDefault="00821484" w:rsidP="00821484">
      <w:pPr>
        <w:pStyle w:val="Body"/>
      </w:pPr>
      <w:r>
        <w:t xml:space="preserve">      liable to You for damages, including any direct, indirect, special,</w:t>
      </w:r>
    </w:p>
    <w:p w:rsidR="00821484" w:rsidRDefault="00821484" w:rsidP="00821484">
      <w:pPr>
        <w:pStyle w:val="Body"/>
      </w:pPr>
      <w:r>
        <w:t xml:space="preserve">      incidental, or consequential damages of any character arising as a</w:t>
      </w:r>
    </w:p>
    <w:p w:rsidR="00821484" w:rsidRDefault="00821484" w:rsidP="00821484">
      <w:pPr>
        <w:pStyle w:val="Body"/>
      </w:pPr>
      <w:r>
        <w:t xml:space="preserve">      result of this License or out of the use or inability to use the</w:t>
      </w:r>
    </w:p>
    <w:p w:rsidR="00821484" w:rsidRDefault="00821484" w:rsidP="00821484">
      <w:pPr>
        <w:pStyle w:val="Body"/>
      </w:pPr>
      <w:r>
        <w:t xml:space="preserve">      Work (including but not limited to damages for loss of goodwill,</w:t>
      </w:r>
    </w:p>
    <w:p w:rsidR="00821484" w:rsidRDefault="00821484" w:rsidP="00821484">
      <w:pPr>
        <w:pStyle w:val="Body"/>
      </w:pPr>
      <w:r>
        <w:t xml:space="preserve">      work stoppage, computer failure or malfunction, or any and all</w:t>
      </w:r>
    </w:p>
    <w:p w:rsidR="00821484" w:rsidRDefault="00821484" w:rsidP="00821484">
      <w:pPr>
        <w:pStyle w:val="Body"/>
      </w:pPr>
      <w:r>
        <w:t xml:space="preserve">      other commercial damages or losses), even if such Contributor</w:t>
      </w:r>
    </w:p>
    <w:p w:rsidR="00821484" w:rsidRDefault="00821484" w:rsidP="00821484">
      <w:pPr>
        <w:pStyle w:val="Body"/>
      </w:pPr>
      <w:r>
        <w:t xml:space="preserve">      has been advised of the possibility of such damages.</w:t>
      </w:r>
    </w:p>
    <w:p w:rsidR="00821484" w:rsidRDefault="00821484" w:rsidP="00821484">
      <w:pPr>
        <w:pStyle w:val="Body"/>
      </w:pPr>
    </w:p>
    <w:p w:rsidR="00821484" w:rsidRDefault="00821484" w:rsidP="00821484">
      <w:pPr>
        <w:pStyle w:val="Body"/>
      </w:pPr>
      <w:r>
        <w:t xml:space="preserve">   9. Accepting Warranty or Additional Liability. While redistributing</w:t>
      </w:r>
    </w:p>
    <w:p w:rsidR="00821484" w:rsidRDefault="00821484" w:rsidP="00821484">
      <w:pPr>
        <w:pStyle w:val="Body"/>
      </w:pPr>
      <w:r>
        <w:t xml:space="preserve">      the Work or Derivative Works thereof, You may choose to offer,</w:t>
      </w:r>
    </w:p>
    <w:p w:rsidR="00821484" w:rsidRDefault="00821484" w:rsidP="00821484">
      <w:pPr>
        <w:pStyle w:val="Body"/>
      </w:pPr>
      <w:r>
        <w:t xml:space="preserve">      and charge a fee for, acceptance of support, warranty, indemnity,</w:t>
      </w:r>
    </w:p>
    <w:p w:rsidR="00821484" w:rsidRDefault="00821484" w:rsidP="00821484">
      <w:pPr>
        <w:pStyle w:val="Body"/>
      </w:pPr>
      <w:r>
        <w:lastRenderedPageBreak/>
        <w:t xml:space="preserve">      or other liability obligations and/or rights consistent with this</w:t>
      </w:r>
    </w:p>
    <w:p w:rsidR="00821484" w:rsidRDefault="00821484" w:rsidP="00821484">
      <w:pPr>
        <w:pStyle w:val="Body"/>
      </w:pPr>
      <w:r>
        <w:t xml:space="preserve">      License. However, in accepting such obligations, You may act only</w:t>
      </w:r>
    </w:p>
    <w:p w:rsidR="00821484" w:rsidRDefault="00821484" w:rsidP="00821484">
      <w:pPr>
        <w:pStyle w:val="Body"/>
      </w:pPr>
      <w:r>
        <w:t xml:space="preserve">      on Your own behalf and on Your sole responsibility, not on behalf</w:t>
      </w:r>
    </w:p>
    <w:p w:rsidR="00821484" w:rsidRDefault="00821484" w:rsidP="00821484">
      <w:pPr>
        <w:pStyle w:val="Body"/>
      </w:pPr>
      <w:r>
        <w:t xml:space="preserve">      of any other Contributor, and only if You agree to indemnify,</w:t>
      </w:r>
    </w:p>
    <w:p w:rsidR="00821484" w:rsidRDefault="00821484" w:rsidP="00821484">
      <w:pPr>
        <w:pStyle w:val="Body"/>
      </w:pPr>
      <w:r>
        <w:t xml:space="preserve">      defend, and hold each Contributor harmless for any liability</w:t>
      </w:r>
    </w:p>
    <w:p w:rsidR="00821484" w:rsidRDefault="00821484" w:rsidP="00821484">
      <w:pPr>
        <w:pStyle w:val="Body"/>
      </w:pPr>
      <w:r>
        <w:t xml:space="preserve">      incurred by, or claims asserted against, such Contributor by reason</w:t>
      </w:r>
    </w:p>
    <w:p w:rsidR="00821484" w:rsidRDefault="00821484" w:rsidP="00821484">
      <w:pPr>
        <w:pStyle w:val="Body"/>
      </w:pPr>
      <w:r>
        <w:t xml:space="preserve">      of your accepting any such warranty or additional liability.</w:t>
      </w:r>
    </w:p>
    <w:p w:rsidR="00821484" w:rsidRDefault="00821484" w:rsidP="00821484">
      <w:pPr>
        <w:pStyle w:val="Body"/>
      </w:pPr>
    </w:p>
    <w:p w:rsidR="00821484" w:rsidRDefault="00821484" w:rsidP="00821484">
      <w:pPr>
        <w:pStyle w:val="Body"/>
      </w:pPr>
      <w:r>
        <w:t>====================================================================</w:t>
      </w:r>
    </w:p>
    <w:p w:rsidR="00821484" w:rsidRDefault="00821484" w:rsidP="00821484">
      <w:pPr>
        <w:pStyle w:val="Body"/>
      </w:pPr>
    </w:p>
    <w:p w:rsidR="00821484" w:rsidRDefault="00821484" w:rsidP="00821484">
      <w:pPr>
        <w:pStyle w:val="Body"/>
      </w:pPr>
      <w:r>
        <w:t xml:space="preserve">Portions of this software were developed at the National Center for Supercomputing Applications (NCSA) at the University </w:t>
      </w:r>
    </w:p>
    <w:p w:rsidR="00821484" w:rsidRDefault="00821484" w:rsidP="00821484">
      <w:pPr>
        <w:pStyle w:val="Body"/>
      </w:pPr>
      <w:r>
        <w:t>of Illinois at Urbana-Champaign.</w:t>
      </w:r>
    </w:p>
    <w:p w:rsidR="00821484" w:rsidRDefault="00821484" w:rsidP="00821484">
      <w:pPr>
        <w:pStyle w:val="Body"/>
      </w:pPr>
    </w:p>
    <w:p w:rsidR="00821484" w:rsidRDefault="00821484" w:rsidP="00821484">
      <w:pPr>
        <w:pStyle w:val="Body"/>
      </w:pPr>
      <w:r>
        <w:t xml:space="preserve">This software contains code derived from the RSA Data Security Inc. MD5 Message-Digest Algorithm, including various </w:t>
      </w:r>
    </w:p>
    <w:p w:rsidR="00821484" w:rsidRDefault="00821484" w:rsidP="00821484">
      <w:pPr>
        <w:pStyle w:val="Body"/>
      </w:pPr>
      <w:r>
        <w:t>modifications by Spyglass Inc., Carnegie Mellon University, and Bell Communications Research, Inc (Bellcore).</w:t>
      </w:r>
    </w:p>
    <w:p w:rsidR="00821484" w:rsidRDefault="00821484" w:rsidP="00821484">
      <w:pPr>
        <w:pStyle w:val="Body"/>
      </w:pPr>
    </w:p>
    <w:p w:rsidR="00821484" w:rsidRDefault="00821484" w:rsidP="00821484">
      <w:pPr>
        <w:pStyle w:val="Body"/>
      </w:pPr>
      <w:r>
        <w:t xml:space="preserve">Regular expression support is provided by the PCRE library package, which is open source software, written by Philip Hazel, </w:t>
      </w:r>
    </w:p>
    <w:p w:rsidR="00821484" w:rsidRDefault="00821484" w:rsidP="00821484">
      <w:pPr>
        <w:pStyle w:val="Body"/>
      </w:pPr>
      <w:r>
        <w:t xml:space="preserve">and copyright of the University of Cambridge, England. The original software is available from: </w:t>
      </w:r>
    </w:p>
    <w:p w:rsidR="00821484" w:rsidRDefault="00821484" w:rsidP="00821484">
      <w:pPr>
        <w:pStyle w:val="Body"/>
      </w:pPr>
      <w:r>
        <w:t>ftp://ftp.csx.cam.ac.uk/pub/software/programming/pcre/</w:t>
      </w:r>
    </w:p>
    <w:p w:rsidR="00821484" w:rsidRDefault="00821484" w:rsidP="00821484">
      <w:pPr>
        <w:pStyle w:val="Body"/>
      </w:pPr>
    </w:p>
    <w:p w:rsidR="00821484" w:rsidRDefault="00821484"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or licensed by the </w:t>
      </w:r>
    </w:p>
    <w:p w:rsidR="00821484" w:rsidRDefault="00821484" w:rsidP="00587AB2">
      <w:pPr>
        <w:pStyle w:val="Heading2"/>
      </w:pPr>
      <w:bookmarkStart w:id="49" w:name="_Toc401655687"/>
      <w:r>
        <w:t>The Legion Of The Bouncy Castle (&lt;http://www.bouncycastle.org/&gt;):</w:t>
      </w:r>
      <w:bookmarkEnd w:id="49"/>
    </w:p>
    <w:p w:rsidR="00821484" w:rsidRDefault="00821484" w:rsidP="00821484">
      <w:pPr>
        <w:pStyle w:val="Body"/>
      </w:pPr>
    </w:p>
    <w:p w:rsidR="00821484" w:rsidRDefault="00821484" w:rsidP="00821484">
      <w:pPr>
        <w:pStyle w:val="Body"/>
      </w:pPr>
    </w:p>
    <w:p w:rsidR="00821484" w:rsidRDefault="00821484" w:rsidP="00821484">
      <w:pPr>
        <w:pStyle w:val="Body"/>
      </w:pPr>
      <w:r>
        <w:t xml:space="preserve">The above software is licensed for use under  The Legion Of The Bouncy Castle License (the "License"). A copy of the License can be </w:t>
      </w:r>
    </w:p>
    <w:p w:rsidR="00821484" w:rsidRDefault="00821484" w:rsidP="00821484">
      <w:pPr>
        <w:pStyle w:val="Body"/>
      </w:pPr>
      <w:r>
        <w:t>found below, as well as at: http://www.bouncycastle.org/licence.html</w:t>
      </w:r>
    </w:p>
    <w:p w:rsidR="00821484" w:rsidRDefault="00821484" w:rsidP="00821484">
      <w:pPr>
        <w:pStyle w:val="Body"/>
      </w:pPr>
    </w:p>
    <w:p w:rsidR="00587AB2" w:rsidRDefault="00587AB2" w:rsidP="00587AB2">
      <w:pPr>
        <w:pStyle w:val="Heading3"/>
      </w:pPr>
      <w:bookmarkStart w:id="50" w:name="_Toc401655688"/>
      <w:r>
        <w:t>The Legion Of The Bouncy Castle License</w:t>
      </w:r>
      <w:bookmarkEnd w:id="50"/>
    </w:p>
    <w:p w:rsidR="00821484" w:rsidRDefault="00821484" w:rsidP="00821484">
      <w:pPr>
        <w:pStyle w:val="Body"/>
      </w:pPr>
      <w:r>
        <w:t>License</w:t>
      </w:r>
    </w:p>
    <w:p w:rsidR="00821484" w:rsidRDefault="00821484" w:rsidP="00821484">
      <w:pPr>
        <w:pStyle w:val="Body"/>
      </w:pPr>
      <w:r>
        <w:lastRenderedPageBreak/>
        <w:t xml:space="preserve">Copyright (c) 2000 - 2008 The Legion Of The Bouncy Castle (http://www.bouncycastle.org) </w:t>
      </w:r>
    </w:p>
    <w:p w:rsidR="00821484" w:rsidRDefault="00821484" w:rsidP="00821484">
      <w:pPr>
        <w:pStyle w:val="Body"/>
      </w:pPr>
    </w:p>
    <w:p w:rsidR="00821484" w:rsidRDefault="00821484" w:rsidP="00821484">
      <w:pPr>
        <w:pStyle w:val="Body"/>
      </w:pPr>
      <w:r>
        <w:t>Permission is hereby granted, free of charge, to any person obtaining a copy of this software and associated documentation</w:t>
      </w:r>
    </w:p>
    <w:p w:rsidR="00821484" w:rsidRDefault="00821484" w:rsidP="00821484">
      <w:pPr>
        <w:pStyle w:val="Body"/>
      </w:pPr>
      <w:r>
        <w:t>files (the "Software"), to deal in the Software without restriction, including without limitation the rights to use, copy,</w:t>
      </w:r>
    </w:p>
    <w:p w:rsidR="00821484" w:rsidRDefault="00821484" w:rsidP="00821484">
      <w:pPr>
        <w:pStyle w:val="Body"/>
      </w:pPr>
      <w:r>
        <w:t>modify, merge, publish, distribute, sublicense, and/or sell copies of the Software, and to permit persons to whom the Software</w:t>
      </w:r>
    </w:p>
    <w:p w:rsidR="00821484" w:rsidRDefault="00821484" w:rsidP="00821484">
      <w:pPr>
        <w:pStyle w:val="Body"/>
      </w:pPr>
      <w:r>
        <w:t xml:space="preserve">is furnished to do so, subject to the following conditions: </w:t>
      </w:r>
    </w:p>
    <w:p w:rsidR="00821484" w:rsidRDefault="00821484" w:rsidP="00821484">
      <w:pPr>
        <w:pStyle w:val="Body"/>
      </w:pPr>
    </w:p>
    <w:p w:rsidR="00821484" w:rsidRDefault="00821484" w:rsidP="00821484">
      <w:pPr>
        <w:pStyle w:val="Body"/>
      </w:pPr>
      <w:r>
        <w:t xml:space="preserve">The above copyright notice and this permission notice shall be included in all copies or substantial portions of the Software. </w:t>
      </w:r>
    </w:p>
    <w:p w:rsidR="00821484" w:rsidRDefault="00821484" w:rsidP="00821484">
      <w:pPr>
        <w:pStyle w:val="Body"/>
      </w:pPr>
    </w:p>
    <w:p w:rsidR="00821484" w:rsidRDefault="00821484" w:rsidP="00821484">
      <w:pPr>
        <w:pStyle w:val="Body"/>
      </w:pPr>
      <w:r>
        <w:t xml:space="preserve">THE SOFTWARE IS PROVIDED "AS IS", WITHOUT WARRANTY OF ANY KIND, EXPRESS OR IMPLIED, INCLUDING BUT NOT LIMITED TO THE WARRANTIES </w:t>
      </w:r>
    </w:p>
    <w:p w:rsidR="00821484" w:rsidRDefault="00821484" w:rsidP="00821484">
      <w:pPr>
        <w:pStyle w:val="Body"/>
      </w:pPr>
      <w:r>
        <w:t xml:space="preserve">OF MERCHANTABILITY, FITNESS FOR A PARTICULAR PURPOSE AND NONINFRINGEMENT. IN NO EVENT SHALL THE AUTHORS OR COPYRIGHT HOLDERS BE </w:t>
      </w:r>
    </w:p>
    <w:p w:rsidR="00821484" w:rsidRDefault="00821484" w:rsidP="00821484">
      <w:pPr>
        <w:pStyle w:val="Body"/>
      </w:pPr>
      <w:r>
        <w:t>LIABLE FOR ANY CLAIM, DAMAGES OR OTHER LIABILITY, WHETHER IN AN ACTION OF CONTRACT, TORT OR OTHERWISE, ARISING FROM,</w:t>
      </w:r>
    </w:p>
    <w:p w:rsidR="00821484" w:rsidRDefault="00821484" w:rsidP="00821484">
      <w:pPr>
        <w:pStyle w:val="Body"/>
      </w:pPr>
      <w:r>
        <w:t xml:space="preserve">OUT OF OR IN CONNECTION WITH THE SOFTWARE OR THE USE OR OTHER DEALINGS IN THE SOFTWARE. </w:t>
      </w:r>
    </w:p>
    <w:p w:rsidR="00821484" w:rsidRDefault="00821484"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by the </w:t>
      </w:r>
    </w:p>
    <w:p w:rsidR="00821484" w:rsidRDefault="00821484" w:rsidP="00821484">
      <w:pPr>
        <w:pStyle w:val="Body"/>
      </w:pPr>
      <w:r>
        <w:t>Jcraft, Inc (http://www.jcraft.com)</w:t>
      </w:r>
    </w:p>
    <w:p w:rsidR="00821484" w:rsidRDefault="00821484" w:rsidP="00821484">
      <w:pPr>
        <w:pStyle w:val="Body"/>
      </w:pPr>
    </w:p>
    <w:p w:rsidR="00821484" w:rsidRDefault="00821484" w:rsidP="00821484">
      <w:pPr>
        <w:pStyle w:val="Body"/>
      </w:pPr>
      <w:r>
        <w:t>jzlib 1.0.7</w:t>
      </w:r>
    </w:p>
    <w:p w:rsidR="00821484" w:rsidRDefault="00821484" w:rsidP="00821484">
      <w:pPr>
        <w:pStyle w:val="Body"/>
      </w:pPr>
    </w:p>
    <w:p w:rsidR="00821484" w:rsidRDefault="00821484" w:rsidP="00821484">
      <w:pPr>
        <w:pStyle w:val="Body"/>
      </w:pPr>
      <w:r>
        <w:t xml:space="preserve">The above software is licensed for use under BSD-style license (the "License"). A copy of the License can be </w:t>
      </w:r>
    </w:p>
    <w:p w:rsidR="00821484" w:rsidRDefault="00821484" w:rsidP="00821484">
      <w:pPr>
        <w:pStyle w:val="Body"/>
      </w:pPr>
      <w:r>
        <w:t xml:space="preserve">found below, as well as at:  http://www.jcraft.com/jzlib/LICENSE.txt </w:t>
      </w:r>
    </w:p>
    <w:p w:rsidR="00821484" w:rsidRDefault="00821484" w:rsidP="00821484">
      <w:pPr>
        <w:pStyle w:val="Body"/>
      </w:pPr>
    </w:p>
    <w:p w:rsidR="00821484" w:rsidRDefault="00821484" w:rsidP="00821484">
      <w:pPr>
        <w:pStyle w:val="Body"/>
      </w:pPr>
      <w:r>
        <w:t>License</w:t>
      </w:r>
    </w:p>
    <w:p w:rsidR="00821484" w:rsidRDefault="00821484" w:rsidP="00821484">
      <w:pPr>
        <w:pStyle w:val="Body"/>
      </w:pPr>
      <w:r>
        <w:t>Copyright (c) 2000,2001,2002,2003,2004 ymnk, JCraft,Inc. All rights reserved.</w:t>
      </w:r>
    </w:p>
    <w:p w:rsidR="00821484" w:rsidRDefault="00821484" w:rsidP="00821484">
      <w:pPr>
        <w:pStyle w:val="Body"/>
      </w:pPr>
    </w:p>
    <w:p w:rsidR="00821484" w:rsidRDefault="00821484" w:rsidP="00821484">
      <w:pPr>
        <w:pStyle w:val="Body"/>
      </w:pPr>
      <w:r>
        <w:t>Redistribution and use in source and binary forms, with or without</w:t>
      </w:r>
    </w:p>
    <w:p w:rsidR="00821484" w:rsidRDefault="00821484" w:rsidP="00821484">
      <w:pPr>
        <w:pStyle w:val="Body"/>
      </w:pPr>
      <w:r>
        <w:t>modification, are permitted provided that the following conditions are met:</w:t>
      </w:r>
    </w:p>
    <w:p w:rsidR="00821484" w:rsidRDefault="00821484" w:rsidP="00821484">
      <w:pPr>
        <w:pStyle w:val="Body"/>
      </w:pPr>
    </w:p>
    <w:p w:rsidR="00821484" w:rsidRDefault="00821484" w:rsidP="00821484">
      <w:pPr>
        <w:pStyle w:val="Body"/>
      </w:pPr>
      <w:r>
        <w:t xml:space="preserve">  1. Redistributions of source code must retain the above copyright notice,</w:t>
      </w:r>
    </w:p>
    <w:p w:rsidR="00821484" w:rsidRDefault="00821484" w:rsidP="00821484">
      <w:pPr>
        <w:pStyle w:val="Body"/>
      </w:pPr>
      <w:r>
        <w:t xml:space="preserve">     this list of conditions and the following disclaimer.</w:t>
      </w:r>
    </w:p>
    <w:p w:rsidR="00821484" w:rsidRDefault="00821484" w:rsidP="00821484">
      <w:pPr>
        <w:pStyle w:val="Body"/>
      </w:pPr>
    </w:p>
    <w:p w:rsidR="00821484" w:rsidRDefault="00821484" w:rsidP="00821484">
      <w:pPr>
        <w:pStyle w:val="Body"/>
      </w:pPr>
      <w:r>
        <w:t xml:space="preserve">  2. Redistributions in binary form must reproduce the above copyright </w:t>
      </w:r>
    </w:p>
    <w:p w:rsidR="00821484" w:rsidRDefault="00821484" w:rsidP="00821484">
      <w:pPr>
        <w:pStyle w:val="Body"/>
      </w:pPr>
      <w:r>
        <w:t xml:space="preserve">     notice, this list of conditions and the following disclaimer in </w:t>
      </w:r>
    </w:p>
    <w:p w:rsidR="00821484" w:rsidRDefault="00821484" w:rsidP="00821484">
      <w:pPr>
        <w:pStyle w:val="Body"/>
      </w:pPr>
      <w:r>
        <w:t xml:space="preserve">     the documentation and/or other materials provided with the distribution.</w:t>
      </w:r>
    </w:p>
    <w:p w:rsidR="00821484" w:rsidRDefault="00821484" w:rsidP="00821484">
      <w:pPr>
        <w:pStyle w:val="Body"/>
      </w:pPr>
    </w:p>
    <w:p w:rsidR="00821484" w:rsidRDefault="00821484" w:rsidP="00821484">
      <w:pPr>
        <w:pStyle w:val="Body"/>
      </w:pPr>
      <w:r>
        <w:t xml:space="preserve">  3. The names of the authors may not be used to endorse or promote products</w:t>
      </w:r>
    </w:p>
    <w:p w:rsidR="00821484" w:rsidRDefault="00821484" w:rsidP="00821484">
      <w:pPr>
        <w:pStyle w:val="Body"/>
      </w:pPr>
      <w:r>
        <w:t xml:space="preserve">     derived from this software without specific prior written permission.</w:t>
      </w:r>
    </w:p>
    <w:p w:rsidR="00821484" w:rsidRDefault="00821484" w:rsidP="00821484">
      <w:pPr>
        <w:pStyle w:val="Body"/>
      </w:pPr>
    </w:p>
    <w:p w:rsidR="00821484" w:rsidRDefault="00821484" w:rsidP="00821484">
      <w:pPr>
        <w:pStyle w:val="Body"/>
      </w:pPr>
      <w:r>
        <w:t>THIS SOFTWARE IS PROVIDED ``AS IS'' AND ANY EXPRESSED OR IMPLIED WARRANTIES,</w:t>
      </w:r>
    </w:p>
    <w:p w:rsidR="00821484" w:rsidRDefault="00821484" w:rsidP="00821484">
      <w:pPr>
        <w:pStyle w:val="Body"/>
      </w:pPr>
      <w:r>
        <w:t>INCLUDING, BUT NOT LIMITED TO, THE IMPLIED WARRANTIES OF MERCHANTABILITY AND</w:t>
      </w:r>
    </w:p>
    <w:p w:rsidR="00821484" w:rsidRDefault="00821484" w:rsidP="00821484">
      <w:pPr>
        <w:pStyle w:val="Body"/>
      </w:pPr>
      <w:r>
        <w:t>FITNESS FOR A PARTICULAR PURPOSE ARE DISCLAIMED. IN NO EVENT SHALL JCRAFT,</w:t>
      </w:r>
    </w:p>
    <w:p w:rsidR="00821484" w:rsidRDefault="00821484" w:rsidP="00821484">
      <w:pPr>
        <w:pStyle w:val="Body"/>
      </w:pPr>
      <w:r>
        <w:t>INC. OR ANY CONTRIBUTORS TO THIS SOFTWARE BE LIABLE FOR ANY DIRECT, INDIRECT,</w:t>
      </w:r>
    </w:p>
    <w:p w:rsidR="00821484" w:rsidRDefault="00821484" w:rsidP="00821484">
      <w:pPr>
        <w:pStyle w:val="Body"/>
      </w:pPr>
      <w:r>
        <w:t>INCIDENTAL, SPECIAL, EXEMPLARY, OR CONSEQUENTIAL DAMAGES (INCLUDING, BUT NOT</w:t>
      </w:r>
    </w:p>
    <w:p w:rsidR="00821484" w:rsidRDefault="00821484" w:rsidP="00821484">
      <w:pPr>
        <w:pStyle w:val="Body"/>
      </w:pPr>
      <w:r>
        <w:t>LIMITED TO, PROCUREMENT OF SUBSTITUTE GOODS OR SERVICES; LOSS OF USE, DATA,</w:t>
      </w:r>
    </w:p>
    <w:p w:rsidR="00821484" w:rsidRDefault="00821484" w:rsidP="00821484">
      <w:pPr>
        <w:pStyle w:val="Body"/>
      </w:pPr>
      <w:r>
        <w:t>OR PROFITS; OR BUSINESS INTERRUPTION) HOWEVER CAUSED AND ON ANY THEORY OF</w:t>
      </w:r>
    </w:p>
    <w:p w:rsidR="00821484" w:rsidRDefault="00821484" w:rsidP="00821484">
      <w:pPr>
        <w:pStyle w:val="Body"/>
      </w:pPr>
      <w:r>
        <w:t>LIABILITY, WHETHER IN CONTRACT, STRICT LIABILITY, OR TORT (INCLUDING</w:t>
      </w:r>
    </w:p>
    <w:p w:rsidR="00821484" w:rsidRDefault="00821484" w:rsidP="00821484">
      <w:pPr>
        <w:pStyle w:val="Body"/>
      </w:pPr>
      <w:r>
        <w:t>NEGLIGENCE OR OTHERWISE) ARISING IN ANY WAY OUT OF THE USE OF THIS SOFTWARE,</w:t>
      </w:r>
    </w:p>
    <w:p w:rsidR="00821484" w:rsidRDefault="00821484" w:rsidP="00821484">
      <w:pPr>
        <w:pStyle w:val="Body"/>
      </w:pPr>
      <w:r>
        <w:t>EVEN IF ADVISED OF THE POSSIBILITY OF SUCH DAMAGE.</w:t>
      </w:r>
    </w:p>
    <w:p w:rsidR="00821484" w:rsidRDefault="00821484"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hosted by the SourceForge (http://sourceforge.net/)</w:t>
      </w:r>
    </w:p>
    <w:p w:rsidR="00821484" w:rsidRDefault="00821484" w:rsidP="00821484">
      <w:pPr>
        <w:pStyle w:val="Body"/>
      </w:pPr>
    </w:p>
    <w:p w:rsidR="00821484" w:rsidRDefault="00821484" w:rsidP="00587AB2">
      <w:pPr>
        <w:pStyle w:val="Heading2"/>
      </w:pPr>
      <w:bookmarkStart w:id="51" w:name="_Toc401655689"/>
      <w:r>
        <w:t>htmlparser 1.5</w:t>
      </w:r>
      <w:bookmarkEnd w:id="51"/>
    </w:p>
    <w:p w:rsidR="00F539FF" w:rsidRPr="00F539FF" w:rsidRDefault="00F539FF" w:rsidP="00F539FF">
      <w:pPr>
        <w:pStyle w:val="Heading2"/>
        <w:jc w:val="both"/>
      </w:pPr>
      <w:bookmarkStart w:id="52" w:name="_Toc401655690"/>
      <w:r w:rsidRPr="00F539FF">
        <w:t>Windows Installer XML (WiX) toolset</w:t>
      </w:r>
      <w:bookmarkEnd w:id="52"/>
      <w:r w:rsidR="00BF75EF">
        <w:t xml:space="preserve"> </w:t>
      </w:r>
    </w:p>
    <w:p w:rsidR="00F539FF" w:rsidRPr="00F539FF" w:rsidRDefault="00F539FF" w:rsidP="00F539FF"/>
    <w:p w:rsidR="00821484" w:rsidRDefault="00821484" w:rsidP="00821484">
      <w:pPr>
        <w:pStyle w:val="Body"/>
      </w:pPr>
    </w:p>
    <w:p w:rsidR="00821484" w:rsidRDefault="00821484" w:rsidP="00F539FF">
      <w:pPr>
        <w:pStyle w:val="Body"/>
      </w:pPr>
      <w:r>
        <w:t>The above software is licensed for use under Common Public License - v 1.0 (the "License"). A copy of the License can be found below</w:t>
      </w:r>
    </w:p>
    <w:p w:rsidR="00821484" w:rsidRDefault="00821484" w:rsidP="00821484">
      <w:pPr>
        <w:pStyle w:val="Body"/>
      </w:pPr>
    </w:p>
    <w:p w:rsidR="00821484" w:rsidRDefault="00821484" w:rsidP="00587AB2">
      <w:pPr>
        <w:pStyle w:val="Heading3"/>
      </w:pPr>
      <w:bookmarkStart w:id="53" w:name="_Toc401655691"/>
      <w:r>
        <w:lastRenderedPageBreak/>
        <w:t>Common Public License - v 1.0</w:t>
      </w:r>
      <w:bookmarkEnd w:id="53"/>
      <w:r>
        <w:t xml:space="preserve"> </w:t>
      </w:r>
    </w:p>
    <w:p w:rsidR="00821484" w:rsidRDefault="00821484" w:rsidP="00821484">
      <w:pPr>
        <w:pStyle w:val="Body"/>
      </w:pPr>
      <w:r>
        <w:t xml:space="preserve">THE ACCOMPANYING PROGRAM IS PROVIDED UNDER THE TERMS OF THIS COMMON PUBLIC </w:t>
      </w:r>
    </w:p>
    <w:p w:rsidR="00821484" w:rsidRDefault="00821484" w:rsidP="00821484">
      <w:pPr>
        <w:pStyle w:val="Body"/>
      </w:pPr>
      <w:r>
        <w:t xml:space="preserve">LICENSE ("AGREEMENT"). ANY USE, REPRODUCTION OR DISTRIBUTION OF THE PROGRAM </w:t>
      </w:r>
    </w:p>
    <w:p w:rsidR="00821484" w:rsidRDefault="00821484" w:rsidP="00821484">
      <w:pPr>
        <w:pStyle w:val="Body"/>
      </w:pPr>
      <w:r>
        <w:t xml:space="preserve">CONSTITUTES RECIPIENT'S ACCEPTANCE OF THIS AGREEMENT. </w:t>
      </w:r>
    </w:p>
    <w:p w:rsidR="00821484" w:rsidRDefault="00821484" w:rsidP="00821484">
      <w:pPr>
        <w:pStyle w:val="Body"/>
      </w:pPr>
      <w:r>
        <w:t xml:space="preserve">1. DEFINITIONS </w:t>
      </w:r>
    </w:p>
    <w:p w:rsidR="00821484" w:rsidRDefault="00821484" w:rsidP="00821484">
      <w:pPr>
        <w:pStyle w:val="Body"/>
      </w:pPr>
      <w:r>
        <w:t xml:space="preserve">"Contribution" means: </w:t>
      </w:r>
    </w:p>
    <w:p w:rsidR="00821484" w:rsidRDefault="00821484" w:rsidP="00821484">
      <w:pPr>
        <w:pStyle w:val="Body"/>
      </w:pPr>
      <w:r>
        <w:t xml:space="preserve">  a) in the case of the initial Contributor, the initial code and documentation </w:t>
      </w:r>
    </w:p>
    <w:p w:rsidR="00821484" w:rsidRDefault="00821484" w:rsidP="00821484">
      <w:pPr>
        <w:pStyle w:val="Body"/>
      </w:pPr>
      <w:r>
        <w:t xml:space="preserve">  distributed under this Agreement, and</w:t>
      </w:r>
    </w:p>
    <w:p w:rsidR="00821484" w:rsidRDefault="00821484" w:rsidP="00821484">
      <w:pPr>
        <w:pStyle w:val="Body"/>
      </w:pPr>
      <w:r>
        <w:t xml:space="preserve">  b) in the case of each subsequent Contributor:</w:t>
      </w:r>
    </w:p>
    <w:p w:rsidR="00821484" w:rsidRDefault="00821484" w:rsidP="00821484">
      <w:pPr>
        <w:pStyle w:val="Body"/>
      </w:pPr>
      <w:r>
        <w:t xml:space="preserve">  i) changes to the Program, and</w:t>
      </w:r>
    </w:p>
    <w:p w:rsidR="00821484" w:rsidRDefault="00821484" w:rsidP="00821484">
      <w:pPr>
        <w:pStyle w:val="Body"/>
      </w:pPr>
      <w:r>
        <w:t xml:space="preserve">  ii) additions to the Program;</w:t>
      </w:r>
    </w:p>
    <w:p w:rsidR="00821484" w:rsidRDefault="00821484" w:rsidP="00821484">
      <w:pPr>
        <w:pStyle w:val="Body"/>
      </w:pPr>
      <w:r>
        <w:t xml:space="preserve">  where such changes and/or additions to the Program originate from and are </w:t>
      </w:r>
    </w:p>
    <w:p w:rsidR="00821484" w:rsidRDefault="00821484" w:rsidP="00821484">
      <w:pPr>
        <w:pStyle w:val="Body"/>
      </w:pPr>
      <w:r>
        <w:t xml:space="preserve">  distributed by that particular Contributor. A Contribution 'originates' from a </w:t>
      </w:r>
    </w:p>
    <w:p w:rsidR="00821484" w:rsidRDefault="00821484" w:rsidP="00821484">
      <w:pPr>
        <w:pStyle w:val="Body"/>
      </w:pPr>
      <w:r>
        <w:t xml:space="preserve">  Contributor if it was added to the Program by such Contributor itself or </w:t>
      </w:r>
    </w:p>
    <w:p w:rsidR="00821484" w:rsidRDefault="00821484" w:rsidP="00821484">
      <w:pPr>
        <w:pStyle w:val="Body"/>
      </w:pPr>
      <w:r>
        <w:t xml:space="preserve">  anyone acting on such Contributor's behalf. Contributions do not include </w:t>
      </w:r>
    </w:p>
    <w:p w:rsidR="00821484" w:rsidRDefault="00821484" w:rsidP="00821484">
      <w:pPr>
        <w:pStyle w:val="Body"/>
      </w:pPr>
      <w:r>
        <w:t xml:space="preserve">  additions to the Program which: (i) are separate modules of software </w:t>
      </w:r>
    </w:p>
    <w:p w:rsidR="00821484" w:rsidRDefault="00821484" w:rsidP="00821484">
      <w:pPr>
        <w:pStyle w:val="Body"/>
      </w:pPr>
      <w:r>
        <w:t xml:space="preserve">  distributed in conjunction with the Program under their own license agreement, </w:t>
      </w:r>
    </w:p>
    <w:p w:rsidR="00821484" w:rsidRDefault="00821484" w:rsidP="00821484">
      <w:pPr>
        <w:pStyle w:val="Body"/>
      </w:pPr>
      <w:r>
        <w:t xml:space="preserve">  and (ii) are not derivative works of the Program. </w:t>
      </w:r>
    </w:p>
    <w:p w:rsidR="00821484" w:rsidRDefault="00821484" w:rsidP="00821484">
      <w:pPr>
        <w:pStyle w:val="Body"/>
      </w:pPr>
      <w:r>
        <w:t xml:space="preserve">"Contributor" means any person or entity that distributes the Program. </w:t>
      </w:r>
    </w:p>
    <w:p w:rsidR="00821484" w:rsidRDefault="00821484" w:rsidP="00821484">
      <w:pPr>
        <w:pStyle w:val="Body"/>
      </w:pPr>
      <w:r>
        <w:t xml:space="preserve">"Licensed Patents " mean patent claims licensable by a Contributor which are </w:t>
      </w:r>
    </w:p>
    <w:p w:rsidR="00821484" w:rsidRDefault="00821484" w:rsidP="00821484">
      <w:pPr>
        <w:pStyle w:val="Body"/>
      </w:pPr>
      <w:r>
        <w:t xml:space="preserve">necessarily infringed by the use or sale of its Contribution alone or when </w:t>
      </w:r>
    </w:p>
    <w:p w:rsidR="00821484" w:rsidRDefault="00821484" w:rsidP="00821484">
      <w:pPr>
        <w:pStyle w:val="Body"/>
      </w:pPr>
      <w:r>
        <w:t xml:space="preserve">combined with the Program. </w:t>
      </w:r>
    </w:p>
    <w:p w:rsidR="00821484" w:rsidRDefault="00821484" w:rsidP="00821484">
      <w:pPr>
        <w:pStyle w:val="Body"/>
      </w:pPr>
      <w:r>
        <w:t xml:space="preserve">"Program" means the Contributions distributed in accordance with this Agreement. </w:t>
      </w:r>
    </w:p>
    <w:p w:rsidR="00821484" w:rsidRDefault="00821484" w:rsidP="00821484">
      <w:pPr>
        <w:pStyle w:val="Body"/>
      </w:pPr>
    </w:p>
    <w:p w:rsidR="00821484" w:rsidRDefault="00821484" w:rsidP="00821484">
      <w:pPr>
        <w:pStyle w:val="Body"/>
      </w:pPr>
      <w:r>
        <w:t xml:space="preserve">"Recipient" means anyone who receives the Program under this Agreement, </w:t>
      </w:r>
    </w:p>
    <w:p w:rsidR="00821484" w:rsidRDefault="00821484" w:rsidP="00821484">
      <w:pPr>
        <w:pStyle w:val="Body"/>
      </w:pPr>
      <w:r>
        <w:t xml:space="preserve">including all Contributors. </w:t>
      </w:r>
    </w:p>
    <w:p w:rsidR="00821484" w:rsidRDefault="00821484" w:rsidP="00821484">
      <w:pPr>
        <w:pStyle w:val="Body"/>
      </w:pPr>
      <w:r>
        <w:t xml:space="preserve">2. GRANT OF RIGHTS </w:t>
      </w:r>
    </w:p>
    <w:p w:rsidR="00821484" w:rsidRDefault="00821484" w:rsidP="00821484">
      <w:pPr>
        <w:pStyle w:val="Body"/>
      </w:pPr>
      <w:r>
        <w:t xml:space="preserve">  a) Subject to the terms of this Agreement, each Contributor hereby grants </w:t>
      </w:r>
    </w:p>
    <w:p w:rsidR="00821484" w:rsidRDefault="00821484" w:rsidP="00821484">
      <w:pPr>
        <w:pStyle w:val="Body"/>
      </w:pPr>
      <w:r>
        <w:t xml:space="preserve">  Recipient a non-exclusive, worldwide, royalty-free copyright license to </w:t>
      </w:r>
    </w:p>
    <w:p w:rsidR="00821484" w:rsidRDefault="00821484" w:rsidP="00821484">
      <w:pPr>
        <w:pStyle w:val="Body"/>
      </w:pPr>
      <w:r>
        <w:t xml:space="preserve">  reproduce, prepare derivative works of, publicly display, publicly perform, </w:t>
      </w:r>
    </w:p>
    <w:p w:rsidR="00821484" w:rsidRDefault="00821484" w:rsidP="00821484">
      <w:pPr>
        <w:pStyle w:val="Body"/>
      </w:pPr>
      <w:r>
        <w:t xml:space="preserve">  distribute and sublicense the Contribution of such Contributor, if any, and </w:t>
      </w:r>
    </w:p>
    <w:p w:rsidR="00821484" w:rsidRDefault="00821484" w:rsidP="00821484">
      <w:pPr>
        <w:pStyle w:val="Body"/>
      </w:pPr>
      <w:r>
        <w:t xml:space="preserve">  such derivative works, in source code and object code form.</w:t>
      </w:r>
    </w:p>
    <w:p w:rsidR="00821484" w:rsidRDefault="00821484" w:rsidP="00821484">
      <w:pPr>
        <w:pStyle w:val="Body"/>
      </w:pPr>
      <w:r>
        <w:t xml:space="preserve">  b) Subject to the terms of this Agreement, each Contributor hereby grants </w:t>
      </w:r>
    </w:p>
    <w:p w:rsidR="00821484" w:rsidRDefault="00821484" w:rsidP="00821484">
      <w:pPr>
        <w:pStyle w:val="Body"/>
      </w:pPr>
      <w:r>
        <w:t xml:space="preserve">  Recipient a non-exclusive, worldwide, royalty-free patent license under </w:t>
      </w:r>
    </w:p>
    <w:p w:rsidR="00821484" w:rsidRDefault="00821484" w:rsidP="00821484">
      <w:pPr>
        <w:pStyle w:val="Body"/>
      </w:pPr>
      <w:r>
        <w:t xml:space="preserve">  Licensed Patents to make, use, sell, offer to sell, import and otherwise </w:t>
      </w:r>
    </w:p>
    <w:p w:rsidR="00821484" w:rsidRDefault="00821484" w:rsidP="00821484">
      <w:pPr>
        <w:pStyle w:val="Body"/>
      </w:pPr>
      <w:r>
        <w:t xml:space="preserve">  transfer the Contribution of such Contributor, if any, in source code and </w:t>
      </w:r>
    </w:p>
    <w:p w:rsidR="00821484" w:rsidRDefault="00821484" w:rsidP="00821484">
      <w:pPr>
        <w:pStyle w:val="Body"/>
      </w:pPr>
      <w:r>
        <w:lastRenderedPageBreak/>
        <w:t xml:space="preserve">  object code form. This patent license shall apply to the combination of the </w:t>
      </w:r>
    </w:p>
    <w:p w:rsidR="00821484" w:rsidRDefault="00821484" w:rsidP="00821484">
      <w:pPr>
        <w:pStyle w:val="Body"/>
      </w:pPr>
      <w:r>
        <w:t xml:space="preserve">  Contribution and the Program if, at the time the Contribution is added by the </w:t>
      </w:r>
    </w:p>
    <w:p w:rsidR="00821484" w:rsidRDefault="00821484" w:rsidP="00821484">
      <w:pPr>
        <w:pStyle w:val="Body"/>
      </w:pPr>
      <w:r>
        <w:t xml:space="preserve">  Contributor, such addition of the Contribution causes such combination to be </w:t>
      </w:r>
    </w:p>
    <w:p w:rsidR="00821484" w:rsidRDefault="00821484" w:rsidP="00821484">
      <w:pPr>
        <w:pStyle w:val="Body"/>
      </w:pPr>
      <w:r>
        <w:t xml:space="preserve">  covered by the Licensed Patents. The patent license shall not apply to any </w:t>
      </w:r>
    </w:p>
    <w:p w:rsidR="00821484" w:rsidRDefault="00821484" w:rsidP="00821484">
      <w:pPr>
        <w:pStyle w:val="Body"/>
      </w:pPr>
      <w:r>
        <w:t xml:space="preserve">  other combinations which include the Contribution. No hardware per se is </w:t>
      </w:r>
    </w:p>
    <w:p w:rsidR="00821484" w:rsidRDefault="00821484" w:rsidP="00821484">
      <w:pPr>
        <w:pStyle w:val="Body"/>
      </w:pPr>
      <w:r>
        <w:t xml:space="preserve">  licensed hereunder. </w:t>
      </w:r>
    </w:p>
    <w:p w:rsidR="00821484" w:rsidRDefault="00821484" w:rsidP="00821484">
      <w:pPr>
        <w:pStyle w:val="Body"/>
      </w:pPr>
      <w:r>
        <w:t xml:space="preserve">  c) Recipient understands that although each Contributor grants the licenses to </w:t>
      </w:r>
    </w:p>
    <w:p w:rsidR="00821484" w:rsidRDefault="00821484" w:rsidP="00821484">
      <w:pPr>
        <w:pStyle w:val="Body"/>
      </w:pPr>
      <w:r>
        <w:t xml:space="preserve">  its Contributions set forth herein, no assurances are provided by any </w:t>
      </w:r>
    </w:p>
    <w:p w:rsidR="00821484" w:rsidRDefault="00821484" w:rsidP="00821484">
      <w:pPr>
        <w:pStyle w:val="Body"/>
      </w:pPr>
      <w:r>
        <w:t xml:space="preserve">  Contributor that the Program does not infringe the patent or other </w:t>
      </w:r>
    </w:p>
    <w:p w:rsidR="00821484" w:rsidRDefault="00821484" w:rsidP="00821484">
      <w:pPr>
        <w:pStyle w:val="Body"/>
      </w:pPr>
      <w:r>
        <w:t xml:space="preserve">  intellectual property rights of any other entity. Each Contributor disclaims </w:t>
      </w:r>
    </w:p>
    <w:p w:rsidR="00821484" w:rsidRDefault="00821484" w:rsidP="00821484">
      <w:pPr>
        <w:pStyle w:val="Body"/>
      </w:pPr>
      <w:r>
        <w:t xml:space="preserve">  any liability to Recipient for claims brought by any other entity based on </w:t>
      </w:r>
    </w:p>
    <w:p w:rsidR="00821484" w:rsidRDefault="00821484" w:rsidP="00821484">
      <w:pPr>
        <w:pStyle w:val="Body"/>
      </w:pPr>
      <w:r>
        <w:t xml:space="preserve">  infringement of intellectual property rights or otherwise. As a condition to </w:t>
      </w:r>
    </w:p>
    <w:p w:rsidR="00821484" w:rsidRDefault="00821484" w:rsidP="00821484">
      <w:pPr>
        <w:pStyle w:val="Body"/>
      </w:pPr>
      <w:r>
        <w:t xml:space="preserve">  exercising the rights and licenses granted hereunder, each Recipient hereby </w:t>
      </w:r>
    </w:p>
    <w:p w:rsidR="00821484" w:rsidRDefault="00821484" w:rsidP="00821484">
      <w:pPr>
        <w:pStyle w:val="Body"/>
      </w:pPr>
      <w:r>
        <w:t xml:space="preserve">  assumes sole responsibility to secure any other intellectual property rights </w:t>
      </w:r>
    </w:p>
    <w:p w:rsidR="00821484" w:rsidRDefault="00821484" w:rsidP="00821484">
      <w:pPr>
        <w:pStyle w:val="Body"/>
      </w:pPr>
      <w:r>
        <w:t xml:space="preserve">  needed, if any. For example, if a third party patent license is required to </w:t>
      </w:r>
    </w:p>
    <w:p w:rsidR="00821484" w:rsidRDefault="00821484" w:rsidP="00821484">
      <w:pPr>
        <w:pStyle w:val="Body"/>
      </w:pPr>
      <w:r>
        <w:t xml:space="preserve">  allow Recipient to distribute the Program, it is Recipient's responsibility to </w:t>
      </w:r>
    </w:p>
    <w:p w:rsidR="00821484" w:rsidRDefault="00821484" w:rsidP="00821484">
      <w:pPr>
        <w:pStyle w:val="Body"/>
      </w:pPr>
      <w:r>
        <w:t xml:space="preserve">  acquire that license before distributing the Program.</w:t>
      </w:r>
    </w:p>
    <w:p w:rsidR="00821484" w:rsidRDefault="00821484" w:rsidP="00821484">
      <w:pPr>
        <w:pStyle w:val="Body"/>
      </w:pPr>
      <w:r>
        <w:t xml:space="preserve">  d) Each Contributor represents that to its knowledge it has sufficient </w:t>
      </w:r>
    </w:p>
    <w:p w:rsidR="00821484" w:rsidRDefault="00821484" w:rsidP="00821484">
      <w:pPr>
        <w:pStyle w:val="Body"/>
      </w:pPr>
      <w:r>
        <w:t xml:space="preserve">  copyright rights in its Contribution, if any, to grant the copyright license </w:t>
      </w:r>
    </w:p>
    <w:p w:rsidR="00821484" w:rsidRDefault="00821484" w:rsidP="00821484">
      <w:pPr>
        <w:pStyle w:val="Body"/>
      </w:pPr>
      <w:r>
        <w:t xml:space="preserve">  set forth in this Agreement. </w:t>
      </w:r>
    </w:p>
    <w:p w:rsidR="00821484" w:rsidRDefault="00821484" w:rsidP="00821484">
      <w:pPr>
        <w:pStyle w:val="Body"/>
      </w:pPr>
      <w:r>
        <w:t xml:space="preserve">3. REQUIREMENTS </w:t>
      </w:r>
    </w:p>
    <w:p w:rsidR="00821484" w:rsidRDefault="00821484" w:rsidP="00821484">
      <w:pPr>
        <w:pStyle w:val="Body"/>
      </w:pPr>
      <w:r>
        <w:t xml:space="preserve">A Contributor may choose to distribute the Program in object code form under its </w:t>
      </w:r>
    </w:p>
    <w:p w:rsidR="00821484" w:rsidRDefault="00821484" w:rsidP="00821484">
      <w:pPr>
        <w:pStyle w:val="Body"/>
      </w:pPr>
      <w:r>
        <w:t xml:space="preserve">own license agreement, provided that: </w:t>
      </w:r>
    </w:p>
    <w:p w:rsidR="00821484" w:rsidRDefault="00821484" w:rsidP="00821484">
      <w:pPr>
        <w:pStyle w:val="Body"/>
      </w:pPr>
      <w:r>
        <w:t xml:space="preserve">  a) it complies with the terms and conditions of this Agreement; and</w:t>
      </w:r>
    </w:p>
    <w:p w:rsidR="00821484" w:rsidRDefault="00821484" w:rsidP="00821484">
      <w:pPr>
        <w:pStyle w:val="Body"/>
      </w:pPr>
      <w:r>
        <w:t xml:space="preserve">  b) its license agreement:</w:t>
      </w:r>
    </w:p>
    <w:p w:rsidR="00821484" w:rsidRDefault="00821484" w:rsidP="00821484">
      <w:pPr>
        <w:pStyle w:val="Body"/>
      </w:pPr>
      <w:r>
        <w:t xml:space="preserve">  i) effectively disclaims on behalf of all Contributors all warranties and </w:t>
      </w:r>
    </w:p>
    <w:p w:rsidR="00821484" w:rsidRDefault="00821484" w:rsidP="00821484">
      <w:pPr>
        <w:pStyle w:val="Body"/>
      </w:pPr>
      <w:r>
        <w:t xml:space="preserve">  conditions, express and implied, including warranties or conditions of title </w:t>
      </w:r>
    </w:p>
    <w:p w:rsidR="00821484" w:rsidRDefault="00821484" w:rsidP="00821484">
      <w:pPr>
        <w:pStyle w:val="Body"/>
      </w:pPr>
      <w:r>
        <w:t xml:space="preserve">  and non-infringement, and implied warranties or conditions of merchantability </w:t>
      </w:r>
    </w:p>
    <w:p w:rsidR="00821484" w:rsidRDefault="00821484" w:rsidP="00821484">
      <w:pPr>
        <w:pStyle w:val="Body"/>
      </w:pPr>
      <w:r>
        <w:t xml:space="preserve">  and fitness for a particular purpose; </w:t>
      </w:r>
    </w:p>
    <w:p w:rsidR="00821484" w:rsidRDefault="00821484" w:rsidP="00821484">
      <w:pPr>
        <w:pStyle w:val="Body"/>
      </w:pPr>
      <w:r>
        <w:t xml:space="preserve">  ii) effectively excludes on behalf of all Contributors all liability for </w:t>
      </w:r>
    </w:p>
    <w:p w:rsidR="00821484" w:rsidRDefault="00821484" w:rsidP="00821484">
      <w:pPr>
        <w:pStyle w:val="Body"/>
      </w:pPr>
      <w:r>
        <w:t xml:space="preserve">  damages, including direct, indirect, special, incidental and consequential </w:t>
      </w:r>
    </w:p>
    <w:p w:rsidR="00821484" w:rsidRDefault="00821484" w:rsidP="00821484">
      <w:pPr>
        <w:pStyle w:val="Body"/>
      </w:pPr>
      <w:r>
        <w:t xml:space="preserve">  damages, such as lost profits; </w:t>
      </w:r>
    </w:p>
    <w:p w:rsidR="00821484" w:rsidRDefault="00821484" w:rsidP="00821484">
      <w:pPr>
        <w:pStyle w:val="Body"/>
      </w:pPr>
      <w:r>
        <w:t xml:space="preserve">  iii) states that any provisions which differ from this Agreement are offered </w:t>
      </w:r>
    </w:p>
    <w:p w:rsidR="00821484" w:rsidRDefault="00821484" w:rsidP="00821484">
      <w:pPr>
        <w:pStyle w:val="Body"/>
      </w:pPr>
      <w:r>
        <w:t xml:space="preserve">  by that Contributor alone and not by any other party; and</w:t>
      </w:r>
    </w:p>
    <w:p w:rsidR="00821484" w:rsidRDefault="00821484" w:rsidP="00821484">
      <w:pPr>
        <w:pStyle w:val="Body"/>
      </w:pPr>
      <w:r>
        <w:t xml:space="preserve">  iv) states that source code for the Program is available from such </w:t>
      </w:r>
    </w:p>
    <w:p w:rsidR="00821484" w:rsidRDefault="00821484" w:rsidP="00821484">
      <w:pPr>
        <w:pStyle w:val="Body"/>
      </w:pPr>
      <w:r>
        <w:t xml:space="preserve">  Contributor, and informs licensees how to obtain it in a reasonable manner on </w:t>
      </w:r>
    </w:p>
    <w:p w:rsidR="00821484" w:rsidRDefault="00821484" w:rsidP="00821484">
      <w:pPr>
        <w:pStyle w:val="Body"/>
      </w:pPr>
      <w:r>
        <w:t xml:space="preserve">  or through a medium customarily used for software exchange. </w:t>
      </w:r>
    </w:p>
    <w:p w:rsidR="00821484" w:rsidRDefault="00821484" w:rsidP="00821484">
      <w:pPr>
        <w:pStyle w:val="Body"/>
      </w:pPr>
      <w:r>
        <w:t xml:space="preserve">When the Program is made available in source code form: </w:t>
      </w:r>
    </w:p>
    <w:p w:rsidR="00821484" w:rsidRDefault="00821484" w:rsidP="00821484">
      <w:pPr>
        <w:pStyle w:val="Body"/>
      </w:pPr>
      <w:r>
        <w:lastRenderedPageBreak/>
        <w:t xml:space="preserve">  a) it must be made available under this Agreement; and </w:t>
      </w:r>
    </w:p>
    <w:p w:rsidR="00821484" w:rsidRDefault="00821484" w:rsidP="00821484">
      <w:pPr>
        <w:pStyle w:val="Body"/>
      </w:pPr>
      <w:r>
        <w:t xml:space="preserve">  b) a copy of this Agreement must be included with each copy of the Program. </w:t>
      </w:r>
    </w:p>
    <w:p w:rsidR="00821484" w:rsidRDefault="00821484" w:rsidP="00821484">
      <w:pPr>
        <w:pStyle w:val="Body"/>
      </w:pPr>
      <w:r>
        <w:t xml:space="preserve">Contributors may not remove or alter any copyright notices contained within the </w:t>
      </w:r>
    </w:p>
    <w:p w:rsidR="00821484" w:rsidRDefault="00821484" w:rsidP="00821484">
      <w:pPr>
        <w:pStyle w:val="Body"/>
      </w:pPr>
      <w:r>
        <w:t xml:space="preserve">Program. </w:t>
      </w:r>
    </w:p>
    <w:p w:rsidR="00821484" w:rsidRDefault="00821484" w:rsidP="00821484">
      <w:pPr>
        <w:pStyle w:val="Body"/>
      </w:pPr>
      <w:r>
        <w:t xml:space="preserve">Each Contributor must identify itself as the originator of its Contribution, if </w:t>
      </w:r>
    </w:p>
    <w:p w:rsidR="00821484" w:rsidRDefault="00821484" w:rsidP="00821484">
      <w:pPr>
        <w:pStyle w:val="Body"/>
      </w:pPr>
      <w:r>
        <w:t xml:space="preserve">any, in a manner that reasonably allows subsequent Recipients to identify the </w:t>
      </w:r>
    </w:p>
    <w:p w:rsidR="00821484" w:rsidRDefault="00821484" w:rsidP="00821484">
      <w:pPr>
        <w:pStyle w:val="Body"/>
      </w:pPr>
      <w:r>
        <w:t xml:space="preserve">originator of the Contribution. </w:t>
      </w:r>
    </w:p>
    <w:p w:rsidR="00821484" w:rsidRDefault="00821484" w:rsidP="00821484">
      <w:pPr>
        <w:pStyle w:val="Body"/>
      </w:pPr>
      <w:r>
        <w:t xml:space="preserve">4. COMMERCIAL DISTRIBUTION </w:t>
      </w:r>
    </w:p>
    <w:p w:rsidR="00821484" w:rsidRDefault="00821484" w:rsidP="00821484">
      <w:pPr>
        <w:pStyle w:val="Body"/>
      </w:pPr>
      <w:r>
        <w:t xml:space="preserve">Commercial distributors of software may accept certain responsibilities with </w:t>
      </w:r>
    </w:p>
    <w:p w:rsidR="00821484" w:rsidRDefault="00821484" w:rsidP="00821484">
      <w:pPr>
        <w:pStyle w:val="Body"/>
      </w:pPr>
      <w:r>
        <w:t xml:space="preserve">respect to end users, business partners and the like. While this license is </w:t>
      </w:r>
    </w:p>
    <w:p w:rsidR="00821484" w:rsidRDefault="00821484" w:rsidP="00821484">
      <w:pPr>
        <w:pStyle w:val="Body"/>
      </w:pPr>
      <w:r>
        <w:t xml:space="preserve">intended to facilitate the commercial use of the Program, the Contributor who </w:t>
      </w:r>
    </w:p>
    <w:p w:rsidR="00821484" w:rsidRDefault="00821484" w:rsidP="00821484">
      <w:pPr>
        <w:pStyle w:val="Body"/>
      </w:pPr>
      <w:r>
        <w:t xml:space="preserve">includes the Program in a commercial product offering should do so in a manner </w:t>
      </w:r>
    </w:p>
    <w:p w:rsidR="00821484" w:rsidRDefault="00821484" w:rsidP="00821484">
      <w:pPr>
        <w:pStyle w:val="Body"/>
      </w:pPr>
      <w:r>
        <w:t xml:space="preserve">which does not create potential liability for other Contributors. Therefore, if </w:t>
      </w:r>
    </w:p>
    <w:p w:rsidR="00821484" w:rsidRDefault="00821484" w:rsidP="00821484">
      <w:pPr>
        <w:pStyle w:val="Body"/>
      </w:pPr>
      <w:r>
        <w:t xml:space="preserve">a Contributor includes the Program in a commercial product offering, such </w:t>
      </w:r>
    </w:p>
    <w:p w:rsidR="00821484" w:rsidRDefault="00821484" w:rsidP="00821484">
      <w:pPr>
        <w:pStyle w:val="Body"/>
      </w:pPr>
      <w:r>
        <w:t xml:space="preserve">Contributor ("Commercial Contributor") hereby agrees to defend and indemnify </w:t>
      </w:r>
    </w:p>
    <w:p w:rsidR="00821484" w:rsidRDefault="00821484" w:rsidP="00821484">
      <w:pPr>
        <w:pStyle w:val="Body"/>
      </w:pPr>
      <w:r>
        <w:t xml:space="preserve">every other Contributor ("Indemnified Contributor") against any losses, damages </w:t>
      </w:r>
    </w:p>
    <w:p w:rsidR="00821484" w:rsidRDefault="00821484" w:rsidP="00821484">
      <w:pPr>
        <w:pStyle w:val="Body"/>
      </w:pPr>
      <w:r>
        <w:t xml:space="preserve">and costs (collectively "Losses") arising from claims, lawsuits and other legal </w:t>
      </w:r>
    </w:p>
    <w:p w:rsidR="00821484" w:rsidRDefault="00821484" w:rsidP="00821484">
      <w:pPr>
        <w:pStyle w:val="Body"/>
      </w:pPr>
      <w:r>
        <w:t xml:space="preserve">actions brought by a third party against the Indemnified Contributor to the </w:t>
      </w:r>
    </w:p>
    <w:p w:rsidR="00821484" w:rsidRDefault="00821484" w:rsidP="00821484">
      <w:pPr>
        <w:pStyle w:val="Body"/>
      </w:pPr>
      <w:r>
        <w:t xml:space="preserve">extent caused by the acts or omissions of such Commercial Contributor in </w:t>
      </w:r>
    </w:p>
    <w:p w:rsidR="00821484" w:rsidRDefault="00821484" w:rsidP="00821484">
      <w:pPr>
        <w:pStyle w:val="Body"/>
      </w:pPr>
      <w:r>
        <w:t xml:space="preserve">connection with its distribution of the Program in a commercial product </w:t>
      </w:r>
    </w:p>
    <w:p w:rsidR="00821484" w:rsidRDefault="00821484" w:rsidP="00821484">
      <w:pPr>
        <w:pStyle w:val="Body"/>
      </w:pPr>
      <w:r>
        <w:t xml:space="preserve">offering. The obligations in this section do not apply to any claims or Losses </w:t>
      </w:r>
    </w:p>
    <w:p w:rsidR="00821484" w:rsidRDefault="00821484" w:rsidP="00821484">
      <w:pPr>
        <w:pStyle w:val="Body"/>
      </w:pPr>
      <w:r>
        <w:t xml:space="preserve">relating to any actual or alleged intellectual property infringement. In order </w:t>
      </w:r>
    </w:p>
    <w:p w:rsidR="00821484" w:rsidRDefault="00821484" w:rsidP="00821484">
      <w:pPr>
        <w:pStyle w:val="Body"/>
      </w:pPr>
      <w:r>
        <w:t xml:space="preserve">to qualify, an Indemnified Contributor must: a) promptly notify the Commercial </w:t>
      </w:r>
    </w:p>
    <w:p w:rsidR="00821484" w:rsidRDefault="00821484" w:rsidP="00821484">
      <w:pPr>
        <w:pStyle w:val="Body"/>
      </w:pPr>
      <w:r>
        <w:t xml:space="preserve">Contributor in writing of such claim, and b) allow the Commercial Contributor to </w:t>
      </w:r>
    </w:p>
    <w:p w:rsidR="00821484" w:rsidRDefault="00821484" w:rsidP="00821484">
      <w:pPr>
        <w:pStyle w:val="Body"/>
      </w:pPr>
      <w:r>
        <w:t xml:space="preserve">control, and cooperate with the Commercial Contributor in, the defense and any </w:t>
      </w:r>
    </w:p>
    <w:p w:rsidR="00821484" w:rsidRDefault="00821484" w:rsidP="00821484">
      <w:pPr>
        <w:pStyle w:val="Body"/>
      </w:pPr>
      <w:r>
        <w:t xml:space="preserve">related settlement negotiations. The Indemnified Contributor may participate in </w:t>
      </w:r>
    </w:p>
    <w:p w:rsidR="00821484" w:rsidRDefault="00821484" w:rsidP="00821484">
      <w:pPr>
        <w:pStyle w:val="Body"/>
      </w:pPr>
      <w:r>
        <w:t xml:space="preserve">any such claim at its own expense. </w:t>
      </w:r>
    </w:p>
    <w:p w:rsidR="00821484" w:rsidRDefault="00821484" w:rsidP="00821484">
      <w:pPr>
        <w:pStyle w:val="Body"/>
      </w:pPr>
      <w:r>
        <w:t xml:space="preserve">For example, a Contributor might include the Program in a commercial product </w:t>
      </w:r>
    </w:p>
    <w:p w:rsidR="00821484" w:rsidRDefault="00821484" w:rsidP="00821484">
      <w:pPr>
        <w:pStyle w:val="Body"/>
      </w:pPr>
      <w:r>
        <w:t xml:space="preserve">offering, Product X. That Contributor is then a Commercial Contributor. If that </w:t>
      </w:r>
    </w:p>
    <w:p w:rsidR="00821484" w:rsidRDefault="00821484" w:rsidP="00821484">
      <w:pPr>
        <w:pStyle w:val="Body"/>
      </w:pPr>
      <w:r>
        <w:t xml:space="preserve">Commercial Contributor then makes performance claims, or offers warranties </w:t>
      </w:r>
    </w:p>
    <w:p w:rsidR="00821484" w:rsidRDefault="00821484" w:rsidP="00821484">
      <w:pPr>
        <w:pStyle w:val="Body"/>
      </w:pPr>
      <w:r>
        <w:t xml:space="preserve">related to Product X, those performance claims and warranties are such </w:t>
      </w:r>
    </w:p>
    <w:p w:rsidR="00821484" w:rsidRDefault="00821484" w:rsidP="00821484">
      <w:pPr>
        <w:pStyle w:val="Body"/>
      </w:pPr>
      <w:r>
        <w:t xml:space="preserve">Commercial Contributor's responsibility alone. Under this section, the </w:t>
      </w:r>
    </w:p>
    <w:p w:rsidR="00821484" w:rsidRDefault="00821484" w:rsidP="00821484">
      <w:pPr>
        <w:pStyle w:val="Body"/>
      </w:pPr>
      <w:r>
        <w:t xml:space="preserve">Commercial Contributor would have to defend claims against the other </w:t>
      </w:r>
    </w:p>
    <w:p w:rsidR="00821484" w:rsidRDefault="00821484" w:rsidP="00821484">
      <w:pPr>
        <w:pStyle w:val="Body"/>
      </w:pPr>
      <w:r>
        <w:t xml:space="preserve">Contributors related to those performance claims and warranties, and if a court </w:t>
      </w:r>
    </w:p>
    <w:p w:rsidR="00821484" w:rsidRDefault="00821484" w:rsidP="00821484">
      <w:pPr>
        <w:pStyle w:val="Body"/>
      </w:pPr>
      <w:r>
        <w:t xml:space="preserve">requires any other Contributor to pay any damages as a result, the Commercial </w:t>
      </w:r>
    </w:p>
    <w:p w:rsidR="00821484" w:rsidRDefault="00821484" w:rsidP="00821484">
      <w:pPr>
        <w:pStyle w:val="Body"/>
      </w:pPr>
      <w:r>
        <w:t xml:space="preserve">Contributor must pay those damages. </w:t>
      </w:r>
    </w:p>
    <w:p w:rsidR="00821484" w:rsidRDefault="00821484" w:rsidP="00821484">
      <w:pPr>
        <w:pStyle w:val="Body"/>
      </w:pPr>
      <w:r>
        <w:t xml:space="preserve">5. NO WARRANTY </w:t>
      </w:r>
    </w:p>
    <w:p w:rsidR="00821484" w:rsidRDefault="00821484" w:rsidP="00821484">
      <w:pPr>
        <w:pStyle w:val="Body"/>
      </w:pPr>
      <w:r>
        <w:lastRenderedPageBreak/>
        <w:t xml:space="preserve">EXCEPT AS EXPRESSLY SET FORTH IN THIS AGREEMENT, THE PROGRAM IS PROVIDED ON AN </w:t>
      </w:r>
    </w:p>
    <w:p w:rsidR="00821484" w:rsidRDefault="00821484" w:rsidP="00821484">
      <w:pPr>
        <w:pStyle w:val="Body"/>
      </w:pPr>
      <w:r>
        <w:t xml:space="preserve">"AS IS" BASIS, WITHOUT WARRANTIES OR CONDITIONS OF ANY KIND, EITHER EXPRESS OR </w:t>
      </w:r>
    </w:p>
    <w:p w:rsidR="00821484" w:rsidRDefault="00821484" w:rsidP="00821484">
      <w:pPr>
        <w:pStyle w:val="Body"/>
      </w:pPr>
      <w:r>
        <w:t xml:space="preserve">IMPLIED INCLUDING, WITHOUT LIMITATION, ANY WARRANTIES OR CONDITIONS OF TITLE, </w:t>
      </w:r>
    </w:p>
    <w:p w:rsidR="00821484" w:rsidRDefault="00821484" w:rsidP="00821484">
      <w:pPr>
        <w:pStyle w:val="Body"/>
      </w:pPr>
      <w:r>
        <w:t xml:space="preserve">NON-INFRINGEMENT, MERCHANTABILITY OR FITNESS FOR A PARTICULAR PURPOSE. Each </w:t>
      </w:r>
    </w:p>
    <w:p w:rsidR="00821484" w:rsidRDefault="00821484" w:rsidP="00821484">
      <w:pPr>
        <w:pStyle w:val="Body"/>
      </w:pPr>
      <w:r>
        <w:t xml:space="preserve">Recipient is solely responsible for determining the appropriateness of using and </w:t>
      </w:r>
    </w:p>
    <w:p w:rsidR="00821484" w:rsidRDefault="00821484" w:rsidP="00821484">
      <w:pPr>
        <w:pStyle w:val="Body"/>
      </w:pPr>
      <w:r>
        <w:t xml:space="preserve">distributing the Program and assumes all risks associated with its exercise of </w:t>
      </w:r>
    </w:p>
    <w:p w:rsidR="00821484" w:rsidRDefault="00821484" w:rsidP="00821484">
      <w:pPr>
        <w:pStyle w:val="Body"/>
      </w:pPr>
      <w:r>
        <w:t xml:space="preserve">rights under this Agreement, including but not limited to the risks and costs of </w:t>
      </w:r>
    </w:p>
    <w:p w:rsidR="00821484" w:rsidRDefault="00821484" w:rsidP="00821484">
      <w:pPr>
        <w:pStyle w:val="Body"/>
      </w:pPr>
      <w:r>
        <w:t xml:space="preserve">program errors, compliance with applicable laws, damage to or loss of data, </w:t>
      </w:r>
    </w:p>
    <w:p w:rsidR="00821484" w:rsidRDefault="00821484" w:rsidP="00821484">
      <w:pPr>
        <w:pStyle w:val="Body"/>
      </w:pPr>
      <w:r>
        <w:t xml:space="preserve">programs or equipment, and unavailability or interruption of operations. </w:t>
      </w:r>
    </w:p>
    <w:p w:rsidR="00821484" w:rsidRDefault="00821484" w:rsidP="00821484">
      <w:pPr>
        <w:pStyle w:val="Body"/>
      </w:pPr>
      <w:r>
        <w:t xml:space="preserve">6. DISCLAIMER OF LIABILITY </w:t>
      </w:r>
    </w:p>
    <w:p w:rsidR="00821484" w:rsidRDefault="00821484" w:rsidP="00821484">
      <w:pPr>
        <w:pStyle w:val="Body"/>
      </w:pPr>
      <w:r>
        <w:t xml:space="preserve">EXCEPT AS EXPRESSLY SET FORTH IN THIS AGREEMENT, NEITHER RECIPIENT NOR ANY </w:t>
      </w:r>
    </w:p>
    <w:p w:rsidR="00821484" w:rsidRDefault="00821484" w:rsidP="00821484">
      <w:pPr>
        <w:pStyle w:val="Body"/>
      </w:pPr>
      <w:r>
        <w:t xml:space="preserve">CONTRIBUTORS SHALL HAVE ANY LIABILITY FOR ANY DIRECT, INDIRECT, INCIDENTAL, </w:t>
      </w:r>
    </w:p>
    <w:p w:rsidR="00821484" w:rsidRDefault="00821484" w:rsidP="00821484">
      <w:pPr>
        <w:pStyle w:val="Body"/>
      </w:pPr>
      <w:r>
        <w:t xml:space="preserve">SPECIAL, EXEMPLARY, OR CONSEQUENTIAL DAMAGES (INCLUDING WITHOUT LIMITATION LOST </w:t>
      </w:r>
    </w:p>
    <w:p w:rsidR="00821484" w:rsidRDefault="00821484" w:rsidP="00821484">
      <w:pPr>
        <w:pStyle w:val="Body"/>
      </w:pPr>
      <w:r>
        <w:t xml:space="preserve">PROFITS), HOWEVER CAUSED AND ON ANY THEORY OF LIABILITY, WHETHER IN CONTRACT, </w:t>
      </w:r>
    </w:p>
    <w:p w:rsidR="00821484" w:rsidRDefault="00821484" w:rsidP="00821484">
      <w:pPr>
        <w:pStyle w:val="Body"/>
      </w:pPr>
      <w:r>
        <w:t xml:space="preserve">STRICT LIABILITY, OR TORT (INCLUDING NEGLIGENCE OR OTHERWISE) ARISING IN ANY WAY </w:t>
      </w:r>
    </w:p>
    <w:p w:rsidR="00821484" w:rsidRDefault="00821484" w:rsidP="00821484">
      <w:pPr>
        <w:pStyle w:val="Body"/>
      </w:pPr>
      <w:r>
        <w:t xml:space="preserve">OUT OF THE USE OR DISTRIBUTION OF THE PROGRAM OR THE EXERCISE OF ANY RIGHTS </w:t>
      </w:r>
    </w:p>
    <w:p w:rsidR="00821484" w:rsidRDefault="00821484" w:rsidP="00821484">
      <w:pPr>
        <w:pStyle w:val="Body"/>
      </w:pPr>
      <w:r>
        <w:t xml:space="preserve">GRANTED HEREUNDER, EVEN IF ADVISED OF THE POSSIBILITY OF SUCH DAMAGES. </w:t>
      </w:r>
    </w:p>
    <w:p w:rsidR="00821484" w:rsidRDefault="00821484" w:rsidP="00821484">
      <w:pPr>
        <w:pStyle w:val="Body"/>
      </w:pPr>
      <w:r>
        <w:t xml:space="preserve">7. GENERAL </w:t>
      </w:r>
    </w:p>
    <w:p w:rsidR="00821484" w:rsidRDefault="00821484" w:rsidP="00821484">
      <w:pPr>
        <w:pStyle w:val="Body"/>
      </w:pPr>
      <w:r>
        <w:t xml:space="preserve">If any provision of this Agreement is invalid or unenforceable under applicable </w:t>
      </w:r>
    </w:p>
    <w:p w:rsidR="00821484" w:rsidRDefault="00821484" w:rsidP="00821484">
      <w:pPr>
        <w:pStyle w:val="Body"/>
      </w:pPr>
      <w:r>
        <w:t xml:space="preserve">law, it shall not affect the validity or enforceability of the remainder of the </w:t>
      </w:r>
    </w:p>
    <w:p w:rsidR="00821484" w:rsidRDefault="00821484" w:rsidP="00821484">
      <w:pPr>
        <w:pStyle w:val="Body"/>
      </w:pPr>
      <w:r>
        <w:t xml:space="preserve">terms of this Agreement, and without further action by the parties hereto, such </w:t>
      </w:r>
    </w:p>
    <w:p w:rsidR="00821484" w:rsidRDefault="00821484" w:rsidP="00821484">
      <w:pPr>
        <w:pStyle w:val="Body"/>
      </w:pPr>
      <w:r>
        <w:t xml:space="preserve">provision shall be reformed to the minimum extent necessary to make such </w:t>
      </w:r>
    </w:p>
    <w:p w:rsidR="00821484" w:rsidRDefault="00821484" w:rsidP="00821484">
      <w:pPr>
        <w:pStyle w:val="Body"/>
      </w:pPr>
      <w:r>
        <w:t xml:space="preserve">provision valid and enforceable. </w:t>
      </w:r>
    </w:p>
    <w:p w:rsidR="00821484" w:rsidRDefault="00821484" w:rsidP="00821484">
      <w:pPr>
        <w:pStyle w:val="Body"/>
      </w:pPr>
      <w:r>
        <w:t xml:space="preserve">If Recipient institutes patent litigation against a Contributor with respect to </w:t>
      </w:r>
    </w:p>
    <w:p w:rsidR="00821484" w:rsidRDefault="00821484" w:rsidP="00821484">
      <w:pPr>
        <w:pStyle w:val="Body"/>
      </w:pPr>
      <w:r>
        <w:t xml:space="preserve">a patent applicable to software (including a cross-claim or counterclaim in a </w:t>
      </w:r>
    </w:p>
    <w:p w:rsidR="00821484" w:rsidRDefault="00821484" w:rsidP="00821484">
      <w:pPr>
        <w:pStyle w:val="Body"/>
      </w:pPr>
      <w:r>
        <w:t xml:space="preserve">lawsuit), then any patent licenses granted by that Contributor to such Recipient </w:t>
      </w:r>
    </w:p>
    <w:p w:rsidR="00821484" w:rsidRDefault="00821484" w:rsidP="00821484">
      <w:pPr>
        <w:pStyle w:val="Body"/>
      </w:pPr>
      <w:r>
        <w:t xml:space="preserve">under this Agreement shall terminate as of the date such litigation is filed. In </w:t>
      </w:r>
    </w:p>
    <w:p w:rsidR="00821484" w:rsidRDefault="00821484" w:rsidP="00821484">
      <w:pPr>
        <w:pStyle w:val="Body"/>
      </w:pPr>
      <w:r>
        <w:t xml:space="preserve">addition, if Recipient institutes patent litigation against any entity </w:t>
      </w:r>
    </w:p>
    <w:p w:rsidR="00821484" w:rsidRDefault="00821484" w:rsidP="00821484">
      <w:pPr>
        <w:pStyle w:val="Body"/>
      </w:pPr>
      <w:r>
        <w:t xml:space="preserve">(including a cross-claim or counterclaim in a lawsuit) alleging that the Program </w:t>
      </w:r>
    </w:p>
    <w:p w:rsidR="00821484" w:rsidRDefault="00821484" w:rsidP="00821484">
      <w:pPr>
        <w:pStyle w:val="Body"/>
      </w:pPr>
      <w:r>
        <w:t xml:space="preserve">itself (excluding combinations of the Program with other software or hardware) </w:t>
      </w:r>
    </w:p>
    <w:p w:rsidR="00821484" w:rsidRDefault="00821484" w:rsidP="00821484">
      <w:pPr>
        <w:pStyle w:val="Body"/>
      </w:pPr>
      <w:r>
        <w:lastRenderedPageBreak/>
        <w:t xml:space="preserve">infringes such Recipient's patent(s), then such Recipient's rights granted under </w:t>
      </w:r>
    </w:p>
    <w:p w:rsidR="00821484" w:rsidRDefault="00821484" w:rsidP="00821484">
      <w:pPr>
        <w:pStyle w:val="Body"/>
      </w:pPr>
      <w:r>
        <w:t xml:space="preserve">Section 2(b) shall terminate as of the date such litigation is filed. </w:t>
      </w:r>
    </w:p>
    <w:p w:rsidR="00821484" w:rsidRDefault="00821484" w:rsidP="00821484">
      <w:pPr>
        <w:pStyle w:val="Body"/>
      </w:pPr>
      <w:r>
        <w:t xml:space="preserve">All Recipient's rights under this Agreement shall terminate if it fails to </w:t>
      </w:r>
    </w:p>
    <w:p w:rsidR="00821484" w:rsidRDefault="00821484" w:rsidP="00821484">
      <w:pPr>
        <w:pStyle w:val="Body"/>
      </w:pPr>
      <w:r>
        <w:t xml:space="preserve">comply with any of the material terms or conditions of this Agreement and does </w:t>
      </w:r>
    </w:p>
    <w:p w:rsidR="00821484" w:rsidRDefault="00821484" w:rsidP="00821484">
      <w:pPr>
        <w:pStyle w:val="Body"/>
      </w:pPr>
      <w:r>
        <w:t xml:space="preserve">not cure such failure in a reasonable period of time after becoming aware of </w:t>
      </w:r>
    </w:p>
    <w:p w:rsidR="00821484" w:rsidRDefault="00821484" w:rsidP="00821484">
      <w:pPr>
        <w:pStyle w:val="Body"/>
      </w:pPr>
      <w:r>
        <w:t xml:space="preserve">such noncompliance. If all Recipient's rights under this Agreement terminate, </w:t>
      </w:r>
    </w:p>
    <w:p w:rsidR="00821484" w:rsidRDefault="00821484" w:rsidP="00821484">
      <w:pPr>
        <w:pStyle w:val="Body"/>
      </w:pPr>
      <w:r>
        <w:t xml:space="preserve">Recipient agrees to cease use and distribution of the Program as soon as </w:t>
      </w:r>
    </w:p>
    <w:p w:rsidR="00821484" w:rsidRDefault="00821484" w:rsidP="00821484">
      <w:pPr>
        <w:pStyle w:val="Body"/>
      </w:pPr>
      <w:r>
        <w:t xml:space="preserve">reasonably practicable. However, Recipient's obligations under this Agreement </w:t>
      </w:r>
    </w:p>
    <w:p w:rsidR="00821484" w:rsidRDefault="00821484" w:rsidP="00821484">
      <w:pPr>
        <w:pStyle w:val="Body"/>
      </w:pPr>
      <w:r>
        <w:t xml:space="preserve">and any licenses granted by Recipient relating to the Program shall continue and </w:t>
      </w:r>
    </w:p>
    <w:p w:rsidR="00821484" w:rsidRDefault="00821484" w:rsidP="00821484">
      <w:pPr>
        <w:pStyle w:val="Body"/>
      </w:pPr>
      <w:r>
        <w:t xml:space="preserve">survive. </w:t>
      </w:r>
    </w:p>
    <w:p w:rsidR="00821484" w:rsidRDefault="00821484" w:rsidP="00821484">
      <w:pPr>
        <w:pStyle w:val="Body"/>
      </w:pPr>
      <w:r>
        <w:t xml:space="preserve">Everyone is permitted to copy and distribute copies of this Agreement, but in </w:t>
      </w:r>
    </w:p>
    <w:p w:rsidR="00821484" w:rsidRDefault="00821484" w:rsidP="00821484">
      <w:pPr>
        <w:pStyle w:val="Body"/>
      </w:pPr>
      <w:r>
        <w:t xml:space="preserve">order to avoid inconsistency the Agreement is copyrighted and may only be </w:t>
      </w:r>
    </w:p>
    <w:p w:rsidR="00821484" w:rsidRDefault="00821484" w:rsidP="00821484">
      <w:pPr>
        <w:pStyle w:val="Body"/>
      </w:pPr>
      <w:r>
        <w:t xml:space="preserve">modified in the following manner. The Agreement Steward reserves the right to </w:t>
      </w:r>
    </w:p>
    <w:p w:rsidR="00821484" w:rsidRDefault="00821484" w:rsidP="00821484">
      <w:pPr>
        <w:pStyle w:val="Body"/>
      </w:pPr>
      <w:r>
        <w:t xml:space="preserve">publish new versions (including revisions) of this Agreement from time to time. </w:t>
      </w:r>
    </w:p>
    <w:p w:rsidR="00821484" w:rsidRDefault="00821484" w:rsidP="00821484">
      <w:pPr>
        <w:pStyle w:val="Body"/>
      </w:pPr>
      <w:r>
        <w:t xml:space="preserve">No one other than the Agreement Steward has the right to modify this Agreement. </w:t>
      </w:r>
    </w:p>
    <w:p w:rsidR="00821484" w:rsidRDefault="00821484" w:rsidP="00821484">
      <w:pPr>
        <w:pStyle w:val="Body"/>
      </w:pPr>
      <w:r>
        <w:t xml:space="preserve">IBM is the initial Agreement Steward. IBM may assign the responsibility to serve </w:t>
      </w:r>
    </w:p>
    <w:p w:rsidR="00821484" w:rsidRDefault="00821484" w:rsidP="00821484">
      <w:pPr>
        <w:pStyle w:val="Body"/>
      </w:pPr>
      <w:r>
        <w:t xml:space="preserve">as the Agreement Steward to a suitable separate entity. Each new version of the </w:t>
      </w:r>
    </w:p>
    <w:p w:rsidR="00821484" w:rsidRDefault="00821484" w:rsidP="00821484">
      <w:pPr>
        <w:pStyle w:val="Body"/>
      </w:pPr>
      <w:r>
        <w:t xml:space="preserve">Agreement will be given a distinguishing version number. The Program (including </w:t>
      </w:r>
    </w:p>
    <w:p w:rsidR="00821484" w:rsidRDefault="00821484" w:rsidP="00821484">
      <w:pPr>
        <w:pStyle w:val="Body"/>
      </w:pPr>
      <w:r>
        <w:t xml:space="preserve">Contributions) may always be distributed subject to the version of the Agreement </w:t>
      </w:r>
    </w:p>
    <w:p w:rsidR="00821484" w:rsidRDefault="00821484" w:rsidP="00821484">
      <w:pPr>
        <w:pStyle w:val="Body"/>
      </w:pPr>
      <w:r>
        <w:t xml:space="preserve">under which it was received. In addition, after a new version of the Agreement </w:t>
      </w:r>
    </w:p>
    <w:p w:rsidR="00821484" w:rsidRDefault="00821484" w:rsidP="00821484">
      <w:pPr>
        <w:pStyle w:val="Body"/>
      </w:pPr>
      <w:r>
        <w:t xml:space="preserve">is published, Contributor may elect to distribute the Program (including its </w:t>
      </w:r>
    </w:p>
    <w:p w:rsidR="00821484" w:rsidRDefault="00821484" w:rsidP="00821484">
      <w:pPr>
        <w:pStyle w:val="Body"/>
      </w:pPr>
      <w:r>
        <w:t xml:space="preserve">Contributions) under the new version. Except as expressly stated in Sections </w:t>
      </w:r>
    </w:p>
    <w:p w:rsidR="00821484" w:rsidRDefault="00821484" w:rsidP="00821484">
      <w:pPr>
        <w:pStyle w:val="Body"/>
      </w:pPr>
      <w:r>
        <w:t xml:space="preserve">2(a) and 2(b) above, Recipient receives no rights or licenses to the </w:t>
      </w:r>
    </w:p>
    <w:p w:rsidR="00821484" w:rsidRDefault="00821484" w:rsidP="00821484">
      <w:pPr>
        <w:pStyle w:val="Body"/>
      </w:pPr>
      <w:r>
        <w:t xml:space="preserve">intellectual property of any Contributor under this Agreement, whether </w:t>
      </w:r>
    </w:p>
    <w:p w:rsidR="00821484" w:rsidRDefault="00821484" w:rsidP="00821484">
      <w:pPr>
        <w:pStyle w:val="Body"/>
      </w:pPr>
      <w:r>
        <w:t xml:space="preserve">expressly, by implication, estoppel or otherwise. All rights in the Program not </w:t>
      </w:r>
    </w:p>
    <w:p w:rsidR="00821484" w:rsidRDefault="00821484" w:rsidP="00821484">
      <w:pPr>
        <w:pStyle w:val="Body"/>
      </w:pPr>
      <w:r>
        <w:t xml:space="preserve">expressly granted under this Agreement are reserved. </w:t>
      </w:r>
    </w:p>
    <w:p w:rsidR="00821484" w:rsidRDefault="00821484" w:rsidP="00821484">
      <w:pPr>
        <w:pStyle w:val="Body"/>
      </w:pPr>
      <w:r>
        <w:t xml:space="preserve">This Agreement is governed by the laws of the State of New York and the </w:t>
      </w:r>
    </w:p>
    <w:p w:rsidR="00821484" w:rsidRDefault="00821484" w:rsidP="00821484">
      <w:pPr>
        <w:pStyle w:val="Body"/>
      </w:pPr>
      <w:r>
        <w:t xml:space="preserve">intellectual property laws of the United States of America. No party to this </w:t>
      </w:r>
    </w:p>
    <w:p w:rsidR="00821484" w:rsidRDefault="00821484" w:rsidP="00821484">
      <w:pPr>
        <w:pStyle w:val="Body"/>
      </w:pPr>
      <w:r>
        <w:t xml:space="preserve">Agreement will bring a legal action under this Agreement more than one year </w:t>
      </w:r>
    </w:p>
    <w:p w:rsidR="00821484" w:rsidRDefault="00821484" w:rsidP="00821484">
      <w:pPr>
        <w:pStyle w:val="Body"/>
      </w:pPr>
      <w:r>
        <w:t xml:space="preserve">after the cause of action arose. Each party waives its rights to a jury trial in </w:t>
      </w:r>
    </w:p>
    <w:p w:rsidR="00821484" w:rsidRDefault="00821484" w:rsidP="00821484">
      <w:pPr>
        <w:pStyle w:val="Body"/>
      </w:pPr>
      <w:r>
        <w:t xml:space="preserve">any resulting litigation. </w:t>
      </w: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or licensed by the eclipse.org (http://www.eclipse.org)</w:t>
      </w:r>
    </w:p>
    <w:p w:rsidR="00821484" w:rsidRDefault="00821484" w:rsidP="00821484">
      <w:pPr>
        <w:pStyle w:val="Body"/>
      </w:pPr>
    </w:p>
    <w:p w:rsidR="00821484" w:rsidRDefault="00821484" w:rsidP="00587AB2">
      <w:pPr>
        <w:pStyle w:val="Heading2"/>
      </w:pPr>
      <w:bookmarkStart w:id="54" w:name="_Toc401655692"/>
      <w:r>
        <w:lastRenderedPageBreak/>
        <w:t>Eclipse Standard Widget Toolkit  3.1.1</w:t>
      </w:r>
      <w:bookmarkEnd w:id="54"/>
    </w:p>
    <w:p w:rsidR="00BC3DBF" w:rsidRPr="00BC3DBF" w:rsidRDefault="00BC3DBF" w:rsidP="00BC3DBF">
      <w:pPr>
        <w:pStyle w:val="Heading2"/>
      </w:pPr>
      <w:bookmarkStart w:id="55" w:name="_Toc401655693"/>
      <w:r>
        <w:t>BIRT  2.5.1</w:t>
      </w:r>
      <w:bookmarkEnd w:id="55"/>
    </w:p>
    <w:p w:rsidR="00220828" w:rsidRPr="00543C54" w:rsidRDefault="00220828" w:rsidP="00220828">
      <w:pPr>
        <w:pStyle w:val="Heading2"/>
      </w:pPr>
      <w:bookmarkStart w:id="56" w:name="_Toc401655694"/>
      <w:r>
        <w:t>AspectJ 1.6.2</w:t>
      </w:r>
      <w:bookmarkEnd w:id="56"/>
    </w:p>
    <w:p w:rsidR="00821484" w:rsidRDefault="00821484" w:rsidP="00220828">
      <w:pPr>
        <w:pStyle w:val="Heading2"/>
      </w:pPr>
    </w:p>
    <w:p w:rsidR="00821484" w:rsidRDefault="00821484" w:rsidP="00821484">
      <w:pPr>
        <w:pStyle w:val="Body"/>
      </w:pPr>
      <w:r>
        <w:t xml:space="preserve">HP </w:t>
      </w:r>
      <w:r w:rsidR="009456D6">
        <w:t>Application Lifecycle Management</w:t>
      </w:r>
      <w:r>
        <w:t xml:space="preserve"> includes the following software developed or licensed by the wintillect </w:t>
      </w:r>
    </w:p>
    <w:p w:rsidR="00821484" w:rsidRDefault="00821484" w:rsidP="00821484">
      <w:pPr>
        <w:pStyle w:val="Body"/>
      </w:pPr>
      <w:r>
        <w:t xml:space="preserve">Power Collection </w:t>
      </w:r>
    </w:p>
    <w:p w:rsidR="00821484" w:rsidRDefault="00821484" w:rsidP="00821484">
      <w:pPr>
        <w:pStyle w:val="Body"/>
      </w:pPr>
    </w:p>
    <w:p w:rsidR="00821484" w:rsidRDefault="00821484" w:rsidP="00821484">
      <w:pPr>
        <w:pStyle w:val="Body"/>
      </w:pPr>
    </w:p>
    <w:p w:rsidR="00821484" w:rsidRDefault="00821484" w:rsidP="00821484">
      <w:pPr>
        <w:pStyle w:val="Body"/>
      </w:pPr>
      <w:r>
        <w:t xml:space="preserve">The above software is licensed for use under Eclipse Public License - v1.0 (the "License"). A copy of the License can be </w:t>
      </w:r>
    </w:p>
    <w:p w:rsidR="00821484" w:rsidRDefault="00821484" w:rsidP="00821484">
      <w:pPr>
        <w:pStyle w:val="Body"/>
      </w:pPr>
      <w:r>
        <w:t>found below, as well as at: http://www.eclipse.org/legal/epl-v10.html</w:t>
      </w:r>
    </w:p>
    <w:p w:rsidR="00821484" w:rsidRDefault="00821484" w:rsidP="00821484">
      <w:pPr>
        <w:pStyle w:val="Body"/>
      </w:pPr>
    </w:p>
    <w:p w:rsidR="00821484" w:rsidRDefault="00821484" w:rsidP="00587AB2">
      <w:pPr>
        <w:pStyle w:val="Heading3"/>
      </w:pPr>
      <w:bookmarkStart w:id="57" w:name="_Toc401655695"/>
      <w:r>
        <w:t>Eclipse Public License - Version 1.</w:t>
      </w:r>
      <w:r w:rsidR="00587AB2">
        <w:t>0</w:t>
      </w:r>
      <w:bookmarkEnd w:id="57"/>
      <w:r>
        <w:t xml:space="preserve"> </w:t>
      </w:r>
    </w:p>
    <w:p w:rsidR="00821484" w:rsidRDefault="00821484" w:rsidP="00821484">
      <w:pPr>
        <w:pStyle w:val="Body"/>
      </w:pPr>
      <w:r>
        <w:t xml:space="preserve">THE ACCOMPANYING PROGRAM IS PROVIDED UNDER THE TERMS OF THIS ECLIPSE PUBLIC </w:t>
      </w:r>
    </w:p>
    <w:p w:rsidR="00821484" w:rsidRDefault="00821484" w:rsidP="00821484">
      <w:pPr>
        <w:pStyle w:val="Body"/>
      </w:pPr>
      <w:r>
        <w:t xml:space="preserve">LICENSE ("AGREEMENT"). ANY USE, REPRODUCTION OR DISTRIBUTION OF THE PROGRAM </w:t>
      </w:r>
    </w:p>
    <w:p w:rsidR="00821484" w:rsidRDefault="00821484" w:rsidP="00821484">
      <w:pPr>
        <w:pStyle w:val="Body"/>
      </w:pPr>
      <w:r>
        <w:t xml:space="preserve">CONSTITUTES RECIPIENT'S ACCEPTANCE OF THIS AGREEMENT. </w:t>
      </w:r>
    </w:p>
    <w:p w:rsidR="00821484" w:rsidRDefault="00821484" w:rsidP="00821484">
      <w:pPr>
        <w:pStyle w:val="Body"/>
      </w:pPr>
      <w:r>
        <w:t xml:space="preserve">1. DEFINITIONS </w:t>
      </w:r>
    </w:p>
    <w:p w:rsidR="00821484" w:rsidRDefault="00821484" w:rsidP="00821484">
      <w:pPr>
        <w:pStyle w:val="Body"/>
      </w:pPr>
      <w:r>
        <w:t xml:space="preserve">"Contribution" means: </w:t>
      </w:r>
    </w:p>
    <w:p w:rsidR="00821484" w:rsidRDefault="00821484" w:rsidP="00821484">
      <w:pPr>
        <w:pStyle w:val="Body"/>
      </w:pPr>
      <w:r>
        <w:t xml:space="preserve">a) in the case of the initial Contributor, the initial code and documentation </w:t>
      </w:r>
    </w:p>
    <w:p w:rsidR="00821484" w:rsidRDefault="00821484" w:rsidP="00821484">
      <w:pPr>
        <w:pStyle w:val="Body"/>
      </w:pPr>
      <w:r>
        <w:t>distributed under this Agreement, and</w:t>
      </w:r>
    </w:p>
    <w:p w:rsidR="00821484" w:rsidRDefault="00821484" w:rsidP="00821484">
      <w:pPr>
        <w:pStyle w:val="Body"/>
      </w:pPr>
      <w:r>
        <w:t>b) in the case of each subsequent Contributor:</w:t>
      </w:r>
    </w:p>
    <w:p w:rsidR="00821484" w:rsidRDefault="00821484" w:rsidP="00821484">
      <w:pPr>
        <w:pStyle w:val="Body"/>
      </w:pPr>
      <w:r>
        <w:t>i) changes to the Program, and</w:t>
      </w:r>
    </w:p>
    <w:p w:rsidR="00821484" w:rsidRDefault="00821484" w:rsidP="00821484">
      <w:pPr>
        <w:pStyle w:val="Body"/>
      </w:pPr>
      <w:r>
        <w:t>ii) additions to the Program;</w:t>
      </w:r>
    </w:p>
    <w:p w:rsidR="00821484" w:rsidRDefault="00821484" w:rsidP="00821484">
      <w:pPr>
        <w:pStyle w:val="Body"/>
      </w:pPr>
      <w:r>
        <w:t xml:space="preserve">where such changes and/or additions to the Program originate from and are </w:t>
      </w:r>
    </w:p>
    <w:p w:rsidR="00821484" w:rsidRDefault="00821484" w:rsidP="00821484">
      <w:pPr>
        <w:pStyle w:val="Body"/>
      </w:pPr>
      <w:r>
        <w:t xml:space="preserve">distributed by that particular Contributor. A Contribution 'originates' from a </w:t>
      </w:r>
    </w:p>
    <w:p w:rsidR="00821484" w:rsidRDefault="00821484" w:rsidP="00821484">
      <w:pPr>
        <w:pStyle w:val="Body"/>
      </w:pPr>
      <w:r>
        <w:t xml:space="preserve">Contributor if it was added to the Program by such Contributor itself or anyone </w:t>
      </w:r>
    </w:p>
    <w:p w:rsidR="00821484" w:rsidRDefault="00821484" w:rsidP="00821484">
      <w:pPr>
        <w:pStyle w:val="Body"/>
      </w:pPr>
      <w:r>
        <w:t xml:space="preserve">acting on such Contributor's behalf. Contributions do not include additions to </w:t>
      </w:r>
    </w:p>
    <w:p w:rsidR="00821484" w:rsidRDefault="00821484" w:rsidP="00821484">
      <w:pPr>
        <w:pStyle w:val="Body"/>
      </w:pPr>
      <w:r>
        <w:t xml:space="preserve">the Program which: (i) are separate modules of software distributed in </w:t>
      </w:r>
    </w:p>
    <w:p w:rsidR="00821484" w:rsidRDefault="00821484" w:rsidP="00821484">
      <w:pPr>
        <w:pStyle w:val="Body"/>
      </w:pPr>
      <w:r>
        <w:t xml:space="preserve">conjunction with the Program under their own license agreement, and (ii) are not </w:t>
      </w:r>
    </w:p>
    <w:p w:rsidR="00821484" w:rsidRDefault="00821484" w:rsidP="00821484">
      <w:pPr>
        <w:pStyle w:val="Body"/>
      </w:pPr>
      <w:r>
        <w:t xml:space="preserve">derivative works of the Program. </w:t>
      </w:r>
    </w:p>
    <w:p w:rsidR="00821484" w:rsidRDefault="00821484" w:rsidP="00821484">
      <w:pPr>
        <w:pStyle w:val="Body"/>
      </w:pPr>
      <w:r>
        <w:t xml:space="preserve">"Contributor" means any person or entity that distributes the Program. </w:t>
      </w:r>
    </w:p>
    <w:p w:rsidR="00821484" w:rsidRDefault="00821484" w:rsidP="00821484">
      <w:pPr>
        <w:pStyle w:val="Body"/>
      </w:pPr>
      <w:r>
        <w:lastRenderedPageBreak/>
        <w:t xml:space="preserve">"Licensed Patents " mean patent claims licensable by a Contributor which are </w:t>
      </w:r>
    </w:p>
    <w:p w:rsidR="00821484" w:rsidRDefault="00821484" w:rsidP="00821484">
      <w:pPr>
        <w:pStyle w:val="Body"/>
      </w:pPr>
      <w:r>
        <w:t xml:space="preserve">necessarily infringed by the use or sale of its Contribution alone or when </w:t>
      </w:r>
    </w:p>
    <w:p w:rsidR="00821484" w:rsidRDefault="00821484" w:rsidP="00821484">
      <w:pPr>
        <w:pStyle w:val="Body"/>
      </w:pPr>
      <w:r>
        <w:t xml:space="preserve">combined with the Program. </w:t>
      </w:r>
    </w:p>
    <w:p w:rsidR="00821484" w:rsidRDefault="00821484" w:rsidP="00821484">
      <w:pPr>
        <w:pStyle w:val="Body"/>
      </w:pPr>
      <w:r>
        <w:t xml:space="preserve">"Program" means the Contributions distributed in accordance with this Agreement. </w:t>
      </w:r>
    </w:p>
    <w:p w:rsidR="00821484" w:rsidRDefault="00821484" w:rsidP="00821484">
      <w:pPr>
        <w:pStyle w:val="Body"/>
      </w:pPr>
    </w:p>
    <w:p w:rsidR="00821484" w:rsidRDefault="00821484" w:rsidP="00821484">
      <w:pPr>
        <w:pStyle w:val="Body"/>
      </w:pPr>
      <w:r>
        <w:t xml:space="preserve">"Recipient" means anyone who receives the Program under this Agreement, </w:t>
      </w:r>
    </w:p>
    <w:p w:rsidR="00821484" w:rsidRDefault="00821484" w:rsidP="00821484">
      <w:pPr>
        <w:pStyle w:val="Body"/>
      </w:pPr>
      <w:r>
        <w:t xml:space="preserve">including all Contributors. </w:t>
      </w:r>
    </w:p>
    <w:p w:rsidR="00821484" w:rsidRDefault="00821484" w:rsidP="00821484">
      <w:pPr>
        <w:pStyle w:val="Body"/>
      </w:pPr>
      <w:r>
        <w:t xml:space="preserve">2. GRANT OF RIGHTS </w:t>
      </w:r>
    </w:p>
    <w:p w:rsidR="00821484" w:rsidRDefault="00821484" w:rsidP="00821484">
      <w:pPr>
        <w:pStyle w:val="Body"/>
      </w:pPr>
      <w:r>
        <w:t xml:space="preserve">a) Subject to the terms of this Agreement, each Contributor hereby grants </w:t>
      </w:r>
    </w:p>
    <w:p w:rsidR="00821484" w:rsidRDefault="00821484" w:rsidP="00821484">
      <w:pPr>
        <w:pStyle w:val="Body"/>
      </w:pPr>
      <w:r>
        <w:t xml:space="preserve">Recipient a non-exclusive, worldwide, royalty-free copyright license to </w:t>
      </w:r>
    </w:p>
    <w:p w:rsidR="00821484" w:rsidRDefault="00821484" w:rsidP="00821484">
      <w:pPr>
        <w:pStyle w:val="Body"/>
      </w:pPr>
      <w:r>
        <w:t xml:space="preserve">reproduce, prepare derivative works of, publicly display, publicly perform, </w:t>
      </w:r>
    </w:p>
    <w:p w:rsidR="00821484" w:rsidRDefault="00821484" w:rsidP="00821484">
      <w:pPr>
        <w:pStyle w:val="Body"/>
      </w:pPr>
      <w:r>
        <w:t xml:space="preserve">distribute and sublicense the Contribution of such Contributor, if any, and such </w:t>
      </w:r>
    </w:p>
    <w:p w:rsidR="00821484" w:rsidRDefault="00821484" w:rsidP="00821484">
      <w:pPr>
        <w:pStyle w:val="Body"/>
      </w:pPr>
      <w:r>
        <w:t>derivative works, in source code and object code form.</w:t>
      </w:r>
    </w:p>
    <w:p w:rsidR="00821484" w:rsidRDefault="00821484" w:rsidP="00821484">
      <w:pPr>
        <w:pStyle w:val="Body"/>
      </w:pPr>
      <w:r>
        <w:t xml:space="preserve">b) Subject to the terms of this Agreement, each Contributor hereby grants </w:t>
      </w:r>
    </w:p>
    <w:p w:rsidR="00821484" w:rsidRDefault="00821484" w:rsidP="00821484">
      <w:pPr>
        <w:pStyle w:val="Body"/>
      </w:pPr>
      <w:r>
        <w:t xml:space="preserve">Recipient a non-exclusive, worldwide, royalty-free patent license under Licensed </w:t>
      </w:r>
    </w:p>
    <w:p w:rsidR="00821484" w:rsidRDefault="00821484" w:rsidP="00821484">
      <w:pPr>
        <w:pStyle w:val="Body"/>
      </w:pPr>
      <w:r>
        <w:t xml:space="preserve">Patents to make, use, sell, offer to sell, import and otherwise transfer the </w:t>
      </w:r>
    </w:p>
    <w:p w:rsidR="00821484" w:rsidRDefault="00821484" w:rsidP="00821484">
      <w:pPr>
        <w:pStyle w:val="Body"/>
      </w:pPr>
      <w:r>
        <w:t xml:space="preserve">Contribution of such Contributor, if any, in source code and object code form. </w:t>
      </w:r>
    </w:p>
    <w:p w:rsidR="00821484" w:rsidRDefault="00821484" w:rsidP="00821484">
      <w:pPr>
        <w:pStyle w:val="Body"/>
      </w:pPr>
      <w:r>
        <w:t xml:space="preserve">This patent license shall apply to the combination of the Contribution and the </w:t>
      </w:r>
    </w:p>
    <w:p w:rsidR="00821484" w:rsidRDefault="00821484" w:rsidP="00821484">
      <w:pPr>
        <w:pStyle w:val="Body"/>
      </w:pPr>
      <w:r>
        <w:t xml:space="preserve">Program if, at the time the Contribution is added by the Contributor, such </w:t>
      </w:r>
    </w:p>
    <w:p w:rsidR="00821484" w:rsidRDefault="00821484" w:rsidP="00821484">
      <w:pPr>
        <w:pStyle w:val="Body"/>
      </w:pPr>
      <w:r>
        <w:t xml:space="preserve">addition of the Contribution causes such combination to be covered by the </w:t>
      </w:r>
    </w:p>
    <w:p w:rsidR="00821484" w:rsidRDefault="00821484" w:rsidP="00821484">
      <w:pPr>
        <w:pStyle w:val="Body"/>
      </w:pPr>
      <w:r>
        <w:t xml:space="preserve">Licensed Patents. The patent license shall not apply to any other combinations </w:t>
      </w:r>
    </w:p>
    <w:p w:rsidR="00821484" w:rsidRDefault="00821484" w:rsidP="00821484">
      <w:pPr>
        <w:pStyle w:val="Body"/>
      </w:pPr>
      <w:r>
        <w:t xml:space="preserve">which include the Contribution. No hardware per se is licensed hereunder. </w:t>
      </w:r>
    </w:p>
    <w:p w:rsidR="00821484" w:rsidRDefault="00821484" w:rsidP="00821484">
      <w:pPr>
        <w:pStyle w:val="Body"/>
      </w:pPr>
      <w:r>
        <w:t xml:space="preserve">c) Recipient understands that although each Contributor grants the licenses to </w:t>
      </w:r>
    </w:p>
    <w:p w:rsidR="00821484" w:rsidRDefault="00821484" w:rsidP="00821484">
      <w:pPr>
        <w:pStyle w:val="Body"/>
      </w:pPr>
      <w:r>
        <w:t xml:space="preserve">its Contributions set forth herein, no assurances are provided by any </w:t>
      </w:r>
    </w:p>
    <w:p w:rsidR="00821484" w:rsidRDefault="00821484" w:rsidP="00821484">
      <w:pPr>
        <w:pStyle w:val="Body"/>
      </w:pPr>
      <w:r>
        <w:t xml:space="preserve">Contributor that the Program does not infringe the patent or other intellectual </w:t>
      </w:r>
    </w:p>
    <w:p w:rsidR="00821484" w:rsidRDefault="00821484" w:rsidP="00821484">
      <w:pPr>
        <w:pStyle w:val="Body"/>
      </w:pPr>
      <w:r>
        <w:t xml:space="preserve">property rights of any other entity. Each Contributor disclaims any liability to </w:t>
      </w:r>
    </w:p>
    <w:p w:rsidR="00821484" w:rsidRDefault="00821484" w:rsidP="00821484">
      <w:pPr>
        <w:pStyle w:val="Body"/>
      </w:pPr>
      <w:r>
        <w:t xml:space="preserve">Recipient for claims brought by any other entity based on infringement of </w:t>
      </w:r>
    </w:p>
    <w:p w:rsidR="00821484" w:rsidRDefault="00821484" w:rsidP="00821484">
      <w:pPr>
        <w:pStyle w:val="Body"/>
      </w:pPr>
      <w:r>
        <w:t xml:space="preserve">intellectual property rights or otherwise. As a condition to exercising the </w:t>
      </w:r>
    </w:p>
    <w:p w:rsidR="00821484" w:rsidRDefault="00821484" w:rsidP="00821484">
      <w:pPr>
        <w:pStyle w:val="Body"/>
      </w:pPr>
      <w:r>
        <w:t xml:space="preserve">rights and licenses granted hereunder, each Recipient hereby assumes sole </w:t>
      </w:r>
    </w:p>
    <w:p w:rsidR="00821484" w:rsidRDefault="00821484" w:rsidP="00821484">
      <w:pPr>
        <w:pStyle w:val="Body"/>
      </w:pPr>
      <w:r>
        <w:t xml:space="preserve">responsibility to secure any other intellectual property rights needed, if any. </w:t>
      </w:r>
    </w:p>
    <w:p w:rsidR="00821484" w:rsidRDefault="00821484" w:rsidP="00821484">
      <w:pPr>
        <w:pStyle w:val="Body"/>
      </w:pPr>
      <w:r>
        <w:t xml:space="preserve">For example, if a third party patent license is required to allow Recipient to </w:t>
      </w:r>
    </w:p>
    <w:p w:rsidR="00821484" w:rsidRDefault="00821484" w:rsidP="00821484">
      <w:pPr>
        <w:pStyle w:val="Body"/>
      </w:pPr>
      <w:r>
        <w:t xml:space="preserve">distribute the Program, it is Recipient's responsibility to acquire that license </w:t>
      </w:r>
    </w:p>
    <w:p w:rsidR="00821484" w:rsidRDefault="00821484" w:rsidP="00821484">
      <w:pPr>
        <w:pStyle w:val="Body"/>
      </w:pPr>
      <w:r>
        <w:t>before distributing the Program.</w:t>
      </w:r>
    </w:p>
    <w:p w:rsidR="00821484" w:rsidRDefault="00821484" w:rsidP="00821484">
      <w:pPr>
        <w:pStyle w:val="Body"/>
      </w:pPr>
      <w:r>
        <w:t xml:space="preserve">d) Each Contributor represents that to its knowledge it has sufficient copyright </w:t>
      </w:r>
    </w:p>
    <w:p w:rsidR="00821484" w:rsidRDefault="00821484" w:rsidP="00821484">
      <w:pPr>
        <w:pStyle w:val="Body"/>
      </w:pPr>
      <w:r>
        <w:t xml:space="preserve">rights in its Contribution, if any, to grant the copyright license set forth in </w:t>
      </w:r>
    </w:p>
    <w:p w:rsidR="00821484" w:rsidRDefault="00821484" w:rsidP="00821484">
      <w:pPr>
        <w:pStyle w:val="Body"/>
      </w:pPr>
      <w:r>
        <w:t xml:space="preserve">this Agreement. </w:t>
      </w:r>
    </w:p>
    <w:p w:rsidR="00821484" w:rsidRDefault="00821484" w:rsidP="00821484">
      <w:pPr>
        <w:pStyle w:val="Body"/>
      </w:pPr>
      <w:r>
        <w:t xml:space="preserve">3. REQUIREMENTS </w:t>
      </w:r>
    </w:p>
    <w:p w:rsidR="00821484" w:rsidRDefault="00821484" w:rsidP="00821484">
      <w:pPr>
        <w:pStyle w:val="Body"/>
      </w:pPr>
      <w:r>
        <w:t xml:space="preserve">A Contributor may choose to distribute the Program in object code form under its </w:t>
      </w:r>
    </w:p>
    <w:p w:rsidR="00821484" w:rsidRDefault="00821484" w:rsidP="00821484">
      <w:pPr>
        <w:pStyle w:val="Body"/>
      </w:pPr>
      <w:r>
        <w:lastRenderedPageBreak/>
        <w:t xml:space="preserve">own license agreement, provided that: </w:t>
      </w:r>
    </w:p>
    <w:p w:rsidR="00821484" w:rsidRDefault="00821484" w:rsidP="00821484">
      <w:pPr>
        <w:pStyle w:val="Body"/>
      </w:pPr>
      <w:r>
        <w:t>a) it complies with the terms and conditions of this Agreement; and</w:t>
      </w:r>
    </w:p>
    <w:p w:rsidR="00821484" w:rsidRDefault="00821484" w:rsidP="00821484">
      <w:pPr>
        <w:pStyle w:val="Body"/>
      </w:pPr>
      <w:r>
        <w:t>b) its license agreement:</w:t>
      </w:r>
    </w:p>
    <w:p w:rsidR="00821484" w:rsidRDefault="00821484" w:rsidP="00821484">
      <w:pPr>
        <w:pStyle w:val="Body"/>
      </w:pPr>
      <w:r>
        <w:t xml:space="preserve">i) effectively disclaims on behalf of all Contributors all warranties and </w:t>
      </w:r>
    </w:p>
    <w:p w:rsidR="00821484" w:rsidRDefault="00821484" w:rsidP="00821484">
      <w:pPr>
        <w:pStyle w:val="Body"/>
      </w:pPr>
      <w:r>
        <w:t xml:space="preserve">conditions, express and implied, including warranties or conditions of title and </w:t>
      </w:r>
    </w:p>
    <w:p w:rsidR="00821484" w:rsidRDefault="00821484" w:rsidP="00821484">
      <w:pPr>
        <w:pStyle w:val="Body"/>
      </w:pPr>
      <w:r>
        <w:t xml:space="preserve">non-infringement, and implied warranties or conditions of merchantability and </w:t>
      </w:r>
    </w:p>
    <w:p w:rsidR="00821484" w:rsidRDefault="00821484" w:rsidP="00821484">
      <w:pPr>
        <w:pStyle w:val="Body"/>
      </w:pPr>
      <w:r>
        <w:t xml:space="preserve">fitness for a particular purpose; </w:t>
      </w:r>
    </w:p>
    <w:p w:rsidR="00821484" w:rsidRDefault="00821484" w:rsidP="00821484">
      <w:pPr>
        <w:pStyle w:val="Body"/>
      </w:pPr>
      <w:r>
        <w:t xml:space="preserve">ii) effectively excludes on behalf of all Contributors all liability for </w:t>
      </w:r>
    </w:p>
    <w:p w:rsidR="00821484" w:rsidRDefault="00821484" w:rsidP="00821484">
      <w:pPr>
        <w:pStyle w:val="Body"/>
      </w:pPr>
      <w:r>
        <w:t xml:space="preserve">damages, including direct, indirect, special, incidental and consequential </w:t>
      </w:r>
    </w:p>
    <w:p w:rsidR="00821484" w:rsidRDefault="00821484" w:rsidP="00821484">
      <w:pPr>
        <w:pStyle w:val="Body"/>
      </w:pPr>
      <w:r>
        <w:t xml:space="preserve">damages, such as lost profits; </w:t>
      </w:r>
    </w:p>
    <w:p w:rsidR="00821484" w:rsidRDefault="00821484" w:rsidP="00821484">
      <w:pPr>
        <w:pStyle w:val="Body"/>
      </w:pPr>
      <w:r>
        <w:t xml:space="preserve">iii) states that any provisions which differ from this Agreement are offered by </w:t>
      </w:r>
    </w:p>
    <w:p w:rsidR="00821484" w:rsidRDefault="00821484" w:rsidP="00821484">
      <w:pPr>
        <w:pStyle w:val="Body"/>
      </w:pPr>
      <w:r>
        <w:t>that Contributor alone and not by any other party; and</w:t>
      </w:r>
    </w:p>
    <w:p w:rsidR="00821484" w:rsidRDefault="00821484" w:rsidP="00821484">
      <w:pPr>
        <w:pStyle w:val="Body"/>
      </w:pPr>
      <w:r>
        <w:t xml:space="preserve">iv) states that source code for the Program is available from such Contributor, </w:t>
      </w:r>
    </w:p>
    <w:p w:rsidR="00821484" w:rsidRDefault="00821484" w:rsidP="00821484">
      <w:pPr>
        <w:pStyle w:val="Body"/>
      </w:pPr>
      <w:r>
        <w:t xml:space="preserve">and informs licensees how to obtain it in a reasonable manner on or through a </w:t>
      </w:r>
    </w:p>
    <w:p w:rsidR="00821484" w:rsidRDefault="00821484" w:rsidP="00821484">
      <w:pPr>
        <w:pStyle w:val="Body"/>
      </w:pPr>
      <w:r>
        <w:t xml:space="preserve">medium customarily used for software exchange. </w:t>
      </w:r>
    </w:p>
    <w:p w:rsidR="00821484" w:rsidRDefault="00821484" w:rsidP="00821484">
      <w:pPr>
        <w:pStyle w:val="Body"/>
      </w:pPr>
      <w:r>
        <w:t xml:space="preserve">When the Program is made available in source code form: </w:t>
      </w:r>
    </w:p>
    <w:p w:rsidR="00821484" w:rsidRDefault="00821484" w:rsidP="00821484">
      <w:pPr>
        <w:pStyle w:val="Body"/>
      </w:pPr>
      <w:r>
        <w:t xml:space="preserve">a) it must be made available under this Agreement; and </w:t>
      </w:r>
    </w:p>
    <w:p w:rsidR="00821484" w:rsidRDefault="00821484" w:rsidP="00821484">
      <w:pPr>
        <w:pStyle w:val="Body"/>
      </w:pPr>
      <w:r>
        <w:t xml:space="preserve">b) a copy of this Agreement must be included with each copy of the Program. </w:t>
      </w:r>
    </w:p>
    <w:p w:rsidR="00821484" w:rsidRDefault="00821484" w:rsidP="00821484">
      <w:pPr>
        <w:pStyle w:val="Body"/>
      </w:pPr>
      <w:r>
        <w:t xml:space="preserve">Contributors may not remove or alter any copyright notices contained within the </w:t>
      </w:r>
    </w:p>
    <w:p w:rsidR="00821484" w:rsidRDefault="00821484" w:rsidP="00821484">
      <w:pPr>
        <w:pStyle w:val="Body"/>
      </w:pPr>
      <w:r>
        <w:t xml:space="preserve">Program. </w:t>
      </w:r>
    </w:p>
    <w:p w:rsidR="00821484" w:rsidRDefault="00821484" w:rsidP="00821484">
      <w:pPr>
        <w:pStyle w:val="Body"/>
      </w:pPr>
      <w:r>
        <w:t xml:space="preserve">Each Contributor must identify itself as the originator of its Contribution, if </w:t>
      </w:r>
    </w:p>
    <w:p w:rsidR="00821484" w:rsidRDefault="00821484" w:rsidP="00821484">
      <w:pPr>
        <w:pStyle w:val="Body"/>
      </w:pPr>
      <w:r>
        <w:t xml:space="preserve">any, in a manner that reasonably allows subsequent Recipients to identify the </w:t>
      </w:r>
    </w:p>
    <w:p w:rsidR="00821484" w:rsidRDefault="00821484" w:rsidP="00821484">
      <w:pPr>
        <w:pStyle w:val="Body"/>
      </w:pPr>
      <w:r>
        <w:t xml:space="preserve">originator of the Contribution. </w:t>
      </w:r>
    </w:p>
    <w:p w:rsidR="00821484" w:rsidRDefault="00821484" w:rsidP="00821484">
      <w:pPr>
        <w:pStyle w:val="Body"/>
      </w:pPr>
      <w:r>
        <w:t xml:space="preserve">4. COMMERCIAL DISTRIBUTION </w:t>
      </w:r>
    </w:p>
    <w:p w:rsidR="00821484" w:rsidRDefault="00821484" w:rsidP="00821484">
      <w:pPr>
        <w:pStyle w:val="Body"/>
      </w:pPr>
      <w:r>
        <w:t xml:space="preserve">Commercial distributors of software may accept certain responsibilities with </w:t>
      </w:r>
    </w:p>
    <w:p w:rsidR="00821484" w:rsidRDefault="00821484" w:rsidP="00821484">
      <w:pPr>
        <w:pStyle w:val="Body"/>
      </w:pPr>
      <w:r>
        <w:t xml:space="preserve">respect to end users, business partners and the like. While this license is </w:t>
      </w:r>
    </w:p>
    <w:p w:rsidR="00821484" w:rsidRDefault="00821484" w:rsidP="00821484">
      <w:pPr>
        <w:pStyle w:val="Body"/>
      </w:pPr>
      <w:r>
        <w:t xml:space="preserve">intended to facilitate the commercial use of the Program, the Contributor who </w:t>
      </w:r>
    </w:p>
    <w:p w:rsidR="00821484" w:rsidRDefault="00821484" w:rsidP="00821484">
      <w:pPr>
        <w:pStyle w:val="Body"/>
      </w:pPr>
      <w:r>
        <w:t xml:space="preserve">includes the Program in a commercial product offering should do so in a manner </w:t>
      </w:r>
    </w:p>
    <w:p w:rsidR="00821484" w:rsidRDefault="00821484" w:rsidP="00821484">
      <w:pPr>
        <w:pStyle w:val="Body"/>
      </w:pPr>
      <w:r>
        <w:t xml:space="preserve">which does not create potential liability for other Contributors. Therefore, if </w:t>
      </w:r>
    </w:p>
    <w:p w:rsidR="00821484" w:rsidRDefault="00821484" w:rsidP="00821484">
      <w:pPr>
        <w:pStyle w:val="Body"/>
      </w:pPr>
      <w:r>
        <w:t xml:space="preserve">a Contributor includes the Program in a commercial product offering, such </w:t>
      </w:r>
    </w:p>
    <w:p w:rsidR="00821484" w:rsidRDefault="00821484" w:rsidP="00821484">
      <w:pPr>
        <w:pStyle w:val="Body"/>
      </w:pPr>
      <w:r>
        <w:t xml:space="preserve">Contributor ("Commercial Contributor") hereby agrees to defend and indemnify </w:t>
      </w:r>
    </w:p>
    <w:p w:rsidR="00821484" w:rsidRDefault="00821484" w:rsidP="00821484">
      <w:pPr>
        <w:pStyle w:val="Body"/>
      </w:pPr>
      <w:r>
        <w:t xml:space="preserve">every other Contributor ("Indemnified Contributor") against any losses, damages </w:t>
      </w:r>
    </w:p>
    <w:p w:rsidR="00821484" w:rsidRDefault="00821484" w:rsidP="00821484">
      <w:pPr>
        <w:pStyle w:val="Body"/>
      </w:pPr>
      <w:r>
        <w:t xml:space="preserve">and costs (collectively "Losses") arising from claims, lawsuits and other legal </w:t>
      </w:r>
    </w:p>
    <w:p w:rsidR="00821484" w:rsidRDefault="00821484" w:rsidP="00821484">
      <w:pPr>
        <w:pStyle w:val="Body"/>
      </w:pPr>
      <w:r>
        <w:t xml:space="preserve">actions brought by a third party against the Indemnified Contributor to the </w:t>
      </w:r>
    </w:p>
    <w:p w:rsidR="00821484" w:rsidRDefault="00821484" w:rsidP="00821484">
      <w:pPr>
        <w:pStyle w:val="Body"/>
      </w:pPr>
      <w:r>
        <w:t xml:space="preserve">extent caused by the acts or omissions of such Commercial Contributor in </w:t>
      </w:r>
    </w:p>
    <w:p w:rsidR="00821484" w:rsidRDefault="00821484" w:rsidP="00821484">
      <w:pPr>
        <w:pStyle w:val="Body"/>
      </w:pPr>
      <w:r>
        <w:t xml:space="preserve">connection with its distribution of the Program in a commercial product </w:t>
      </w:r>
    </w:p>
    <w:p w:rsidR="00821484" w:rsidRDefault="00821484" w:rsidP="00821484">
      <w:pPr>
        <w:pStyle w:val="Body"/>
      </w:pPr>
      <w:r>
        <w:t xml:space="preserve">offering. The obligations in this section do not apply to any claims or Losses </w:t>
      </w:r>
    </w:p>
    <w:p w:rsidR="00821484" w:rsidRDefault="00821484" w:rsidP="00821484">
      <w:pPr>
        <w:pStyle w:val="Body"/>
      </w:pPr>
      <w:r>
        <w:t xml:space="preserve">relating to any actual or alleged intellectual property infringement. In order </w:t>
      </w:r>
    </w:p>
    <w:p w:rsidR="00821484" w:rsidRDefault="00821484" w:rsidP="00821484">
      <w:pPr>
        <w:pStyle w:val="Body"/>
      </w:pPr>
      <w:r>
        <w:lastRenderedPageBreak/>
        <w:t xml:space="preserve">to qualify, an Indemnified Contributor must: a) promptly notify the Commercial </w:t>
      </w:r>
    </w:p>
    <w:p w:rsidR="00821484" w:rsidRDefault="00821484" w:rsidP="00821484">
      <w:pPr>
        <w:pStyle w:val="Body"/>
      </w:pPr>
      <w:r>
        <w:t xml:space="preserve">Contributor in writing of such claim, and b) allow the Commercial Contributor to </w:t>
      </w:r>
    </w:p>
    <w:p w:rsidR="00821484" w:rsidRDefault="00821484" w:rsidP="00821484">
      <w:pPr>
        <w:pStyle w:val="Body"/>
      </w:pPr>
      <w:r>
        <w:t xml:space="preserve">control, and cooperate with the Commercial Contributor in, the defense and any </w:t>
      </w:r>
    </w:p>
    <w:p w:rsidR="00821484" w:rsidRDefault="00821484" w:rsidP="00821484">
      <w:pPr>
        <w:pStyle w:val="Body"/>
      </w:pPr>
      <w:r>
        <w:t xml:space="preserve">related settlement negotiations. The Indemnified Contributor may participate in </w:t>
      </w:r>
    </w:p>
    <w:p w:rsidR="00821484" w:rsidRDefault="00821484" w:rsidP="00821484">
      <w:pPr>
        <w:pStyle w:val="Body"/>
      </w:pPr>
      <w:r>
        <w:t xml:space="preserve">any such claim at its own expense. </w:t>
      </w:r>
    </w:p>
    <w:p w:rsidR="00821484" w:rsidRDefault="00821484" w:rsidP="00821484">
      <w:pPr>
        <w:pStyle w:val="Body"/>
      </w:pPr>
      <w:r>
        <w:t xml:space="preserve">For example, a Contributor might include the Program in a commercial product </w:t>
      </w:r>
    </w:p>
    <w:p w:rsidR="00821484" w:rsidRDefault="00821484" w:rsidP="00821484">
      <w:pPr>
        <w:pStyle w:val="Body"/>
      </w:pPr>
      <w:r>
        <w:t xml:space="preserve">offering, Product X. That Contributor is then a Commercial Contributor. If that </w:t>
      </w:r>
    </w:p>
    <w:p w:rsidR="00821484" w:rsidRDefault="00821484" w:rsidP="00821484">
      <w:pPr>
        <w:pStyle w:val="Body"/>
      </w:pPr>
      <w:r>
        <w:t xml:space="preserve">Commercial Contributor then makes performance claims, or offers warranties </w:t>
      </w:r>
    </w:p>
    <w:p w:rsidR="00821484" w:rsidRDefault="00821484" w:rsidP="00821484">
      <w:pPr>
        <w:pStyle w:val="Body"/>
      </w:pPr>
      <w:r>
        <w:t xml:space="preserve">related to Product X, those performance claims and warranties are such </w:t>
      </w:r>
    </w:p>
    <w:p w:rsidR="00821484" w:rsidRDefault="00821484" w:rsidP="00821484">
      <w:pPr>
        <w:pStyle w:val="Body"/>
      </w:pPr>
      <w:r>
        <w:t xml:space="preserve">Commercial Contributor's responsibility alone. Under this section, the </w:t>
      </w:r>
    </w:p>
    <w:p w:rsidR="00821484" w:rsidRDefault="00821484" w:rsidP="00821484">
      <w:pPr>
        <w:pStyle w:val="Body"/>
      </w:pPr>
      <w:r>
        <w:t xml:space="preserve">Commercial Contributor would have to defend claims against the other </w:t>
      </w:r>
    </w:p>
    <w:p w:rsidR="00821484" w:rsidRDefault="00821484" w:rsidP="00821484">
      <w:pPr>
        <w:pStyle w:val="Body"/>
      </w:pPr>
      <w:r>
        <w:t xml:space="preserve">Contributors related to those performance claims and warranties, and if a court </w:t>
      </w:r>
    </w:p>
    <w:p w:rsidR="00821484" w:rsidRDefault="00821484" w:rsidP="00821484">
      <w:pPr>
        <w:pStyle w:val="Body"/>
      </w:pPr>
      <w:r>
        <w:t xml:space="preserve">requires any other Contributor to pay any damages as a result, the Commercial </w:t>
      </w:r>
    </w:p>
    <w:p w:rsidR="00821484" w:rsidRDefault="00821484" w:rsidP="00821484">
      <w:pPr>
        <w:pStyle w:val="Body"/>
      </w:pPr>
      <w:r>
        <w:t xml:space="preserve">Contributor must pay those damages. </w:t>
      </w:r>
    </w:p>
    <w:p w:rsidR="00821484" w:rsidRDefault="00821484" w:rsidP="00821484">
      <w:pPr>
        <w:pStyle w:val="Body"/>
      </w:pPr>
      <w:r>
        <w:t xml:space="preserve">5. NO WARRANTY </w:t>
      </w:r>
    </w:p>
    <w:p w:rsidR="00821484" w:rsidRDefault="00821484" w:rsidP="00821484">
      <w:pPr>
        <w:pStyle w:val="Body"/>
      </w:pPr>
      <w:r>
        <w:t xml:space="preserve">EXCEPT AS EXPRESSLY SET FORTH IN THIS AGREEMENT, THE PROGRAM IS PROVIDED ON AN </w:t>
      </w:r>
    </w:p>
    <w:p w:rsidR="00821484" w:rsidRDefault="00821484" w:rsidP="00821484">
      <w:pPr>
        <w:pStyle w:val="Body"/>
      </w:pPr>
      <w:r>
        <w:t xml:space="preserve">"AS IS" BASIS, WITHOUT WARRANTIES OR CONDITIONS OF ANY KIND, EITHER EXPRESS OR </w:t>
      </w:r>
    </w:p>
    <w:p w:rsidR="00821484" w:rsidRDefault="00821484" w:rsidP="00821484">
      <w:pPr>
        <w:pStyle w:val="Body"/>
      </w:pPr>
      <w:r>
        <w:t xml:space="preserve">IMPLIED INCLUDING, WITHOUT LIMITATION, ANY WARRANTIES OR CONDITIONS OF TITLE, </w:t>
      </w:r>
    </w:p>
    <w:p w:rsidR="00821484" w:rsidRDefault="00821484" w:rsidP="00821484">
      <w:pPr>
        <w:pStyle w:val="Body"/>
      </w:pPr>
      <w:r>
        <w:t xml:space="preserve">NON-INFRINGEMENT, MERCHANTABILITY OR FITNESS FOR A PARTICULAR PURPOSE. Each </w:t>
      </w:r>
    </w:p>
    <w:p w:rsidR="00821484" w:rsidRDefault="00821484" w:rsidP="00821484">
      <w:pPr>
        <w:pStyle w:val="Body"/>
      </w:pPr>
      <w:r>
        <w:t xml:space="preserve">Recipient is solely responsible for determining the appropriateness of using and </w:t>
      </w:r>
    </w:p>
    <w:p w:rsidR="00821484" w:rsidRDefault="00821484" w:rsidP="00821484">
      <w:pPr>
        <w:pStyle w:val="Body"/>
      </w:pPr>
      <w:r>
        <w:t xml:space="preserve">distributing the Program and assumes all risks associated with its exercise of </w:t>
      </w:r>
    </w:p>
    <w:p w:rsidR="00821484" w:rsidRDefault="00821484" w:rsidP="00821484">
      <w:pPr>
        <w:pStyle w:val="Body"/>
      </w:pPr>
      <w:r>
        <w:t xml:space="preserve">rights under this Agreement , including but not limited to the risks and costs </w:t>
      </w:r>
    </w:p>
    <w:p w:rsidR="00821484" w:rsidRDefault="00821484" w:rsidP="00821484">
      <w:pPr>
        <w:pStyle w:val="Body"/>
      </w:pPr>
      <w:r>
        <w:t xml:space="preserve">of program errors, compliance with applicable laws, damage to or loss of data, </w:t>
      </w:r>
    </w:p>
    <w:p w:rsidR="00821484" w:rsidRDefault="00821484" w:rsidP="00821484">
      <w:pPr>
        <w:pStyle w:val="Body"/>
      </w:pPr>
      <w:r>
        <w:t xml:space="preserve">programs or equipment, and unavailability or interruption of operations. </w:t>
      </w:r>
    </w:p>
    <w:p w:rsidR="00821484" w:rsidRDefault="00821484" w:rsidP="00821484">
      <w:pPr>
        <w:pStyle w:val="Body"/>
      </w:pPr>
      <w:r>
        <w:t xml:space="preserve">6. DISCLAIMER OF LIABILITY </w:t>
      </w:r>
    </w:p>
    <w:p w:rsidR="00821484" w:rsidRDefault="00821484" w:rsidP="00821484">
      <w:pPr>
        <w:pStyle w:val="Body"/>
      </w:pPr>
      <w:r>
        <w:t xml:space="preserve">EXCEPT AS EXPRESSLY SET FORTH IN THIS AGREEMENT, NEITHER RECIPIENT NOR ANY </w:t>
      </w:r>
    </w:p>
    <w:p w:rsidR="00821484" w:rsidRDefault="00821484" w:rsidP="00821484">
      <w:pPr>
        <w:pStyle w:val="Body"/>
      </w:pPr>
      <w:r>
        <w:t xml:space="preserve">CONTRIBUTORS SHALL HAVE ANY LIABILITY FOR ANY DIRECT, INDIRECT, INCIDENTAL, </w:t>
      </w:r>
    </w:p>
    <w:p w:rsidR="00821484" w:rsidRDefault="00821484" w:rsidP="00821484">
      <w:pPr>
        <w:pStyle w:val="Body"/>
      </w:pPr>
      <w:r>
        <w:t xml:space="preserve">SPECIAL, EXEMPLARY, OR CONSEQUENTIAL DAMAGES (INCLUDING WITHOUT LIMITATION LOST </w:t>
      </w:r>
    </w:p>
    <w:p w:rsidR="00821484" w:rsidRDefault="00821484" w:rsidP="00821484">
      <w:pPr>
        <w:pStyle w:val="Body"/>
      </w:pPr>
      <w:r>
        <w:t xml:space="preserve">PROFITS), HOWEVER CAUSED AND ON ANY THEORY OF LIABILITY, WHETHER IN CONTRACT, </w:t>
      </w:r>
    </w:p>
    <w:p w:rsidR="00821484" w:rsidRDefault="00821484" w:rsidP="00821484">
      <w:pPr>
        <w:pStyle w:val="Body"/>
      </w:pPr>
      <w:r>
        <w:t xml:space="preserve">STRICT LIABILITY, OR TORT (INCLUDING NEGLIGENCE OR OTHERWISE) ARISING IN ANY WAY </w:t>
      </w:r>
    </w:p>
    <w:p w:rsidR="00821484" w:rsidRDefault="00821484" w:rsidP="00821484">
      <w:pPr>
        <w:pStyle w:val="Body"/>
      </w:pPr>
      <w:r>
        <w:t xml:space="preserve">OUT OF THE USE OR DISTRIBUTION OF THE PROGRAM OR THE EXERCISE OF ANY RIGHTS </w:t>
      </w:r>
    </w:p>
    <w:p w:rsidR="00821484" w:rsidRDefault="00821484" w:rsidP="00821484">
      <w:pPr>
        <w:pStyle w:val="Body"/>
      </w:pPr>
      <w:r>
        <w:lastRenderedPageBreak/>
        <w:t xml:space="preserve">GRANTED HEREUNDER, EVEN IF ADVISED OF THE POSSIBILITY OF SUCH DAMAGES. </w:t>
      </w:r>
    </w:p>
    <w:p w:rsidR="00821484" w:rsidRDefault="00821484" w:rsidP="00821484">
      <w:pPr>
        <w:pStyle w:val="Body"/>
      </w:pPr>
      <w:r>
        <w:t xml:space="preserve">7. GENERAL </w:t>
      </w:r>
    </w:p>
    <w:p w:rsidR="00821484" w:rsidRDefault="00821484" w:rsidP="00821484">
      <w:pPr>
        <w:pStyle w:val="Body"/>
      </w:pPr>
      <w:r>
        <w:t xml:space="preserve">If any provision of this Agreement is invalid or unenforceable under applicable </w:t>
      </w:r>
    </w:p>
    <w:p w:rsidR="00821484" w:rsidRDefault="00821484" w:rsidP="00821484">
      <w:pPr>
        <w:pStyle w:val="Body"/>
      </w:pPr>
      <w:r>
        <w:t xml:space="preserve">law, it shall not affect the validity or enforceability of the remainder of the </w:t>
      </w:r>
    </w:p>
    <w:p w:rsidR="00821484" w:rsidRDefault="00821484" w:rsidP="00821484">
      <w:pPr>
        <w:pStyle w:val="Body"/>
      </w:pPr>
      <w:r>
        <w:t xml:space="preserve">terms of this Agreement, and without further action by the parties hereto, such </w:t>
      </w:r>
    </w:p>
    <w:p w:rsidR="00821484" w:rsidRDefault="00821484" w:rsidP="00821484">
      <w:pPr>
        <w:pStyle w:val="Body"/>
      </w:pPr>
      <w:r>
        <w:t xml:space="preserve">provision shall be reformed to the minimum extent necessary to make such </w:t>
      </w:r>
    </w:p>
    <w:p w:rsidR="00821484" w:rsidRDefault="00821484" w:rsidP="00821484">
      <w:pPr>
        <w:pStyle w:val="Body"/>
      </w:pPr>
      <w:r>
        <w:t xml:space="preserve">provision valid and enforceable. </w:t>
      </w:r>
    </w:p>
    <w:p w:rsidR="00821484" w:rsidRDefault="00821484" w:rsidP="00821484">
      <w:pPr>
        <w:pStyle w:val="Body"/>
      </w:pPr>
      <w:r>
        <w:t xml:space="preserve">If Recipient institutes patent litigation against any entity (including a </w:t>
      </w:r>
    </w:p>
    <w:p w:rsidR="00821484" w:rsidRDefault="00821484" w:rsidP="00821484">
      <w:pPr>
        <w:pStyle w:val="Body"/>
      </w:pPr>
      <w:r>
        <w:t xml:space="preserve">cross-claim or counterclaim in a lawsuit) alleging that the Program itself </w:t>
      </w:r>
    </w:p>
    <w:p w:rsidR="00821484" w:rsidRDefault="00821484" w:rsidP="00821484">
      <w:pPr>
        <w:pStyle w:val="Body"/>
      </w:pPr>
      <w:r>
        <w:t xml:space="preserve">(excluding combinations of the Program with other software or hardware) </w:t>
      </w:r>
    </w:p>
    <w:p w:rsidR="00821484" w:rsidRDefault="00821484" w:rsidP="00821484">
      <w:pPr>
        <w:pStyle w:val="Body"/>
      </w:pPr>
      <w:r>
        <w:t xml:space="preserve">infringes such Recipient's patent(s), then such Recipient's rights granted under </w:t>
      </w:r>
    </w:p>
    <w:p w:rsidR="00821484" w:rsidRDefault="00821484" w:rsidP="00821484">
      <w:pPr>
        <w:pStyle w:val="Body"/>
      </w:pPr>
      <w:r>
        <w:t xml:space="preserve">Section 2(b) shall terminate as of the date such litigation is filed. </w:t>
      </w:r>
    </w:p>
    <w:p w:rsidR="00821484" w:rsidRDefault="00821484" w:rsidP="00821484">
      <w:pPr>
        <w:pStyle w:val="Body"/>
      </w:pPr>
      <w:r>
        <w:t xml:space="preserve">All Recipient's rights under this Agreement shall terminate if it fails to </w:t>
      </w:r>
    </w:p>
    <w:p w:rsidR="00821484" w:rsidRDefault="00821484" w:rsidP="00821484">
      <w:pPr>
        <w:pStyle w:val="Body"/>
      </w:pPr>
      <w:r>
        <w:t xml:space="preserve">comply with any of the material terms or conditions of this Agreement and does </w:t>
      </w:r>
    </w:p>
    <w:p w:rsidR="00821484" w:rsidRDefault="00821484" w:rsidP="00821484">
      <w:pPr>
        <w:pStyle w:val="Body"/>
      </w:pPr>
      <w:r>
        <w:t xml:space="preserve">not cure such failure in a reasonable period of time after becoming aware of </w:t>
      </w:r>
    </w:p>
    <w:p w:rsidR="00821484" w:rsidRDefault="00821484" w:rsidP="00821484">
      <w:pPr>
        <w:pStyle w:val="Body"/>
      </w:pPr>
      <w:r>
        <w:t xml:space="preserve">such noncompliance. If all Recipient's rights under this Agreement terminate, </w:t>
      </w:r>
    </w:p>
    <w:p w:rsidR="00821484" w:rsidRDefault="00821484" w:rsidP="00821484">
      <w:pPr>
        <w:pStyle w:val="Body"/>
      </w:pPr>
      <w:r>
        <w:t xml:space="preserve">Recipient agrees to cease use and distribution of the Program as soon as </w:t>
      </w:r>
    </w:p>
    <w:p w:rsidR="00821484" w:rsidRDefault="00821484" w:rsidP="00821484">
      <w:pPr>
        <w:pStyle w:val="Body"/>
      </w:pPr>
      <w:r>
        <w:t xml:space="preserve">reasonably practicable. However, Recipient's obligations under this Agreement </w:t>
      </w:r>
    </w:p>
    <w:p w:rsidR="00821484" w:rsidRDefault="00821484" w:rsidP="00821484">
      <w:pPr>
        <w:pStyle w:val="Body"/>
      </w:pPr>
      <w:r>
        <w:t xml:space="preserve">and any licenses granted by Recipient relating to the Program shall continue and </w:t>
      </w:r>
    </w:p>
    <w:p w:rsidR="00821484" w:rsidRDefault="00821484" w:rsidP="00821484">
      <w:pPr>
        <w:pStyle w:val="Body"/>
      </w:pPr>
      <w:r>
        <w:t xml:space="preserve">survive. </w:t>
      </w:r>
    </w:p>
    <w:p w:rsidR="00821484" w:rsidRDefault="00821484" w:rsidP="00821484">
      <w:pPr>
        <w:pStyle w:val="Body"/>
      </w:pPr>
      <w:r>
        <w:t xml:space="preserve">Everyone is permitted to copy and distribute copies of this Agreement, but in </w:t>
      </w:r>
    </w:p>
    <w:p w:rsidR="00821484" w:rsidRDefault="00821484" w:rsidP="00821484">
      <w:pPr>
        <w:pStyle w:val="Body"/>
      </w:pPr>
      <w:r>
        <w:t xml:space="preserve">order to avoid inconsistency the Agreement is copyrighted and may only be </w:t>
      </w:r>
    </w:p>
    <w:p w:rsidR="00821484" w:rsidRDefault="00821484" w:rsidP="00821484">
      <w:pPr>
        <w:pStyle w:val="Body"/>
      </w:pPr>
      <w:r>
        <w:t xml:space="preserve">modified in the following manner. The Agreement Steward reserves the right to </w:t>
      </w:r>
    </w:p>
    <w:p w:rsidR="00821484" w:rsidRDefault="00821484" w:rsidP="00821484">
      <w:pPr>
        <w:pStyle w:val="Body"/>
      </w:pPr>
      <w:r>
        <w:t xml:space="preserve">publish new versions (including revisions) of this Agreement from time to time. </w:t>
      </w:r>
    </w:p>
    <w:p w:rsidR="00821484" w:rsidRDefault="00821484" w:rsidP="00821484">
      <w:pPr>
        <w:pStyle w:val="Body"/>
      </w:pPr>
      <w:r>
        <w:t xml:space="preserve">No one other than the Agreement Steward has the right to modify this Agreement. </w:t>
      </w:r>
    </w:p>
    <w:p w:rsidR="00821484" w:rsidRDefault="00821484" w:rsidP="00821484">
      <w:pPr>
        <w:pStyle w:val="Body"/>
      </w:pPr>
      <w:r>
        <w:t xml:space="preserve">The Eclipse Foundation is the initial Agreement Steward. The Eclipse Foundation </w:t>
      </w:r>
    </w:p>
    <w:p w:rsidR="00821484" w:rsidRDefault="00821484" w:rsidP="00821484">
      <w:pPr>
        <w:pStyle w:val="Body"/>
      </w:pPr>
      <w:r>
        <w:t xml:space="preserve">may assign the responsibility to serve as the Agreement Steward to a suitable </w:t>
      </w:r>
    </w:p>
    <w:p w:rsidR="00821484" w:rsidRDefault="00821484" w:rsidP="00821484">
      <w:pPr>
        <w:pStyle w:val="Body"/>
      </w:pPr>
      <w:r>
        <w:t xml:space="preserve">separate entity. Each new version of the Agreement will be given a </w:t>
      </w:r>
    </w:p>
    <w:p w:rsidR="00821484" w:rsidRDefault="00821484" w:rsidP="00821484">
      <w:pPr>
        <w:pStyle w:val="Body"/>
      </w:pPr>
      <w:r>
        <w:t xml:space="preserve">distinguishing version number. The Program (including Contributions) may always </w:t>
      </w:r>
    </w:p>
    <w:p w:rsidR="00821484" w:rsidRDefault="00821484" w:rsidP="00821484">
      <w:pPr>
        <w:pStyle w:val="Body"/>
      </w:pPr>
      <w:r>
        <w:t xml:space="preserve">be distributed subject to the version of the Agreement under which it was </w:t>
      </w:r>
    </w:p>
    <w:p w:rsidR="00821484" w:rsidRDefault="00821484" w:rsidP="00821484">
      <w:pPr>
        <w:pStyle w:val="Body"/>
      </w:pPr>
      <w:r>
        <w:t xml:space="preserve">received. In addition, after a new version of the Agreement is published, </w:t>
      </w:r>
    </w:p>
    <w:p w:rsidR="00821484" w:rsidRDefault="00821484" w:rsidP="00821484">
      <w:pPr>
        <w:pStyle w:val="Body"/>
      </w:pPr>
      <w:r>
        <w:t xml:space="preserve">Contributor may elect to distribute the Program (including its Contributions) </w:t>
      </w:r>
    </w:p>
    <w:p w:rsidR="00821484" w:rsidRDefault="00821484" w:rsidP="00821484">
      <w:pPr>
        <w:pStyle w:val="Body"/>
      </w:pPr>
      <w:r>
        <w:t xml:space="preserve">under the new version. Except as expressly stated in Sections 2(a) and 2(b) </w:t>
      </w:r>
    </w:p>
    <w:p w:rsidR="00821484" w:rsidRDefault="00821484" w:rsidP="00821484">
      <w:pPr>
        <w:pStyle w:val="Body"/>
      </w:pPr>
      <w:r>
        <w:t xml:space="preserve">above, Recipient receives no rights or licenses to the intellectual property of </w:t>
      </w:r>
    </w:p>
    <w:p w:rsidR="00821484" w:rsidRDefault="00821484" w:rsidP="00821484">
      <w:pPr>
        <w:pStyle w:val="Body"/>
      </w:pPr>
      <w:r>
        <w:t xml:space="preserve">any Contributor under this Agreement, whether expressly, by implication, </w:t>
      </w:r>
    </w:p>
    <w:p w:rsidR="00821484" w:rsidRDefault="00821484" w:rsidP="00821484">
      <w:pPr>
        <w:pStyle w:val="Body"/>
      </w:pPr>
      <w:r>
        <w:t xml:space="preserve">estoppel or otherwise. All rights in the Program not expressly granted under </w:t>
      </w:r>
    </w:p>
    <w:p w:rsidR="00821484" w:rsidRDefault="00821484" w:rsidP="00821484">
      <w:pPr>
        <w:pStyle w:val="Body"/>
      </w:pPr>
      <w:r>
        <w:t xml:space="preserve">this Agreement are reserved. </w:t>
      </w:r>
    </w:p>
    <w:p w:rsidR="00821484" w:rsidRDefault="00821484" w:rsidP="00821484">
      <w:pPr>
        <w:pStyle w:val="Body"/>
      </w:pPr>
      <w:r>
        <w:lastRenderedPageBreak/>
        <w:t xml:space="preserve">This Agreement is governed by the laws of the State of New York and the </w:t>
      </w:r>
    </w:p>
    <w:p w:rsidR="00821484" w:rsidRDefault="00821484" w:rsidP="00821484">
      <w:pPr>
        <w:pStyle w:val="Body"/>
      </w:pPr>
      <w:r>
        <w:t xml:space="preserve">intellectual property laws of the United States of America. No party to this </w:t>
      </w:r>
    </w:p>
    <w:p w:rsidR="00821484" w:rsidRDefault="00821484" w:rsidP="00821484">
      <w:pPr>
        <w:pStyle w:val="Body"/>
      </w:pPr>
      <w:r>
        <w:t xml:space="preserve">Agreement will bring a legal action under this Agreement more than one year </w:t>
      </w:r>
    </w:p>
    <w:p w:rsidR="00821484" w:rsidRDefault="00821484" w:rsidP="00821484">
      <w:pPr>
        <w:pStyle w:val="Body"/>
      </w:pPr>
      <w:r>
        <w:t xml:space="preserve">after the cause of action arose. Each party waives its rights to a jury trial in </w:t>
      </w:r>
    </w:p>
    <w:p w:rsidR="00821484" w:rsidRDefault="00821484" w:rsidP="00821484">
      <w:pPr>
        <w:pStyle w:val="Body"/>
      </w:pPr>
      <w:r>
        <w:t xml:space="preserve">any resulting litigation. </w:t>
      </w:r>
    </w:p>
    <w:p w:rsidR="00821484" w:rsidRDefault="00821484"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or licensed by jboss.org (http://jboss.org)</w:t>
      </w:r>
    </w:p>
    <w:p w:rsidR="00821484" w:rsidRDefault="00821484" w:rsidP="00821484">
      <w:pPr>
        <w:pStyle w:val="Body"/>
      </w:pPr>
    </w:p>
    <w:p w:rsidR="00C805E7" w:rsidRDefault="00C805E7" w:rsidP="00C805E7">
      <w:pPr>
        <w:pStyle w:val="Heading2"/>
      </w:pPr>
      <w:bookmarkStart w:id="58" w:name="_Toc401655696"/>
      <w:r>
        <w:t>JFreeChart</w:t>
      </w:r>
      <w:bookmarkEnd w:id="58"/>
    </w:p>
    <w:p w:rsidR="001B39F1" w:rsidRDefault="001B39F1" w:rsidP="001B39F1">
      <w:pPr>
        <w:pStyle w:val="Heading2"/>
      </w:pPr>
      <w:bookmarkStart w:id="59" w:name="_Toc401655697"/>
      <w:r>
        <w:t>JGraphT</w:t>
      </w:r>
      <w:bookmarkEnd w:id="59"/>
    </w:p>
    <w:p w:rsidR="003C1874" w:rsidRDefault="003C1874" w:rsidP="003C1874">
      <w:pPr>
        <w:pStyle w:val="Body"/>
      </w:pPr>
      <w:r>
        <w:t>HP Application Lifecycle Management includes the following software hosted on sourceforge.net</w:t>
      </w:r>
    </w:p>
    <w:p w:rsidR="003C1874" w:rsidRDefault="003C1874" w:rsidP="003C1874">
      <w:pPr>
        <w:pStyle w:val="Heading2"/>
      </w:pPr>
      <w:bookmarkStart w:id="60" w:name="_Toc401655698"/>
      <w:r w:rsidRPr="003C1874">
        <w:t>Nhunspell</w:t>
      </w:r>
      <w:bookmarkEnd w:id="60"/>
    </w:p>
    <w:p w:rsidR="003C1874" w:rsidRDefault="003C1874" w:rsidP="003C1874">
      <w:pPr>
        <w:pStyle w:val="Body"/>
      </w:pPr>
      <w:r>
        <w:t xml:space="preserve">HP Application Lifecycle Management includes the following software hosted on </w:t>
      </w:r>
      <w:r w:rsidRPr="003C1874">
        <w:t>github.com</w:t>
      </w:r>
    </w:p>
    <w:p w:rsidR="00821484" w:rsidRDefault="003C1874" w:rsidP="003C1874">
      <w:pPr>
        <w:pStyle w:val="Heading2"/>
      </w:pPr>
      <w:bookmarkStart w:id="61" w:name="_Toc401655699"/>
      <w:r>
        <w:t>JNA</w:t>
      </w:r>
      <w:bookmarkEnd w:id="61"/>
    </w:p>
    <w:p w:rsidR="003C1874" w:rsidRDefault="003C1874" w:rsidP="003C1874">
      <w:pPr>
        <w:pStyle w:val="Body"/>
      </w:pPr>
      <w:r>
        <w:t>HP Application Lifecycle Management includes the following software developed or licensed by netbeans.org (http://netbeans.org)</w:t>
      </w:r>
    </w:p>
    <w:p w:rsidR="003C1874" w:rsidRDefault="003C1874" w:rsidP="003C1874">
      <w:pPr>
        <w:pStyle w:val="Heading2"/>
      </w:pPr>
      <w:bookmarkStart w:id="62" w:name="_Toc401655700"/>
      <w:r w:rsidRPr="003C1874">
        <w:t>NetBeans Java CVS Client</w:t>
      </w:r>
      <w:bookmarkEnd w:id="62"/>
    </w:p>
    <w:p w:rsidR="00094628" w:rsidRDefault="00094628" w:rsidP="00094628">
      <w:pPr>
        <w:pStyle w:val="Body"/>
      </w:pPr>
      <w:r>
        <w:t>HP Application Lifecycle Management includes the following software developed or licensed by tinyMCE.org (http://tinymce.com)</w:t>
      </w:r>
    </w:p>
    <w:p w:rsidR="00094628" w:rsidRDefault="00094628" w:rsidP="00094628">
      <w:pPr>
        <w:pStyle w:val="Heading2"/>
      </w:pPr>
      <w:bookmarkStart w:id="63" w:name="_Toc401655701"/>
      <w:r>
        <w:t>tinyMCE</w:t>
      </w:r>
      <w:bookmarkEnd w:id="63"/>
      <w:r w:rsidR="004F347C">
        <w:t xml:space="preserve"> </w:t>
      </w:r>
    </w:p>
    <w:p w:rsidR="00094628" w:rsidRDefault="00734085" w:rsidP="00734085">
      <w:pPr>
        <w:pStyle w:val="Body"/>
      </w:pPr>
      <w:r>
        <w:t xml:space="preserve">HP Application Lifecycle Management includes the following software developed or licensed by CKEditor </w:t>
      </w:r>
      <w:r w:rsidRPr="00734085">
        <w:t>(</w:t>
      </w:r>
      <w:r w:rsidRPr="00734085">
        <w:rPr>
          <w:lang w:bidi="he-IL"/>
        </w:rPr>
        <w:t>http://ckeditor</w:t>
      </w:r>
      <w:r>
        <w:rPr>
          <w:lang w:bidi="he-IL"/>
        </w:rPr>
        <w:t>.com)</w:t>
      </w:r>
    </w:p>
    <w:p w:rsidR="00094628" w:rsidRDefault="00094628" w:rsidP="00094628">
      <w:pPr>
        <w:pStyle w:val="Heading2"/>
      </w:pPr>
      <w:bookmarkStart w:id="64" w:name="_Toc401655702"/>
      <w:r>
        <w:t>CKEditor</w:t>
      </w:r>
      <w:bookmarkEnd w:id="64"/>
    </w:p>
    <w:p w:rsidR="000B4FE6" w:rsidRPr="00734085" w:rsidRDefault="000B4FE6" w:rsidP="000B4FE6">
      <w:pPr>
        <w:pStyle w:val="Body"/>
      </w:pPr>
      <w:r>
        <w:t xml:space="preserve">HP Application Lifecycle Management includes the following software developed or licensed by JBoss.org </w:t>
      </w:r>
      <w:r w:rsidRPr="00734085">
        <w:t>(</w:t>
      </w:r>
      <w:hyperlink r:id="rId20" w:history="1">
        <w:r w:rsidRPr="00734085">
          <w:t>http://www.jboss.org/jbosscache</w:t>
        </w:r>
      </w:hyperlink>
      <w:r>
        <w:t>)</w:t>
      </w:r>
    </w:p>
    <w:p w:rsidR="000B4FE6" w:rsidRDefault="000B4FE6" w:rsidP="000B4FE6">
      <w:pPr>
        <w:pStyle w:val="Heading2"/>
      </w:pPr>
      <w:bookmarkStart w:id="65" w:name="_Toc401655703"/>
      <w:r>
        <w:lastRenderedPageBreak/>
        <w:t>JBossCache</w:t>
      </w:r>
      <w:bookmarkEnd w:id="65"/>
    </w:p>
    <w:p w:rsidR="000B4FE6" w:rsidRPr="00734085" w:rsidRDefault="000B4FE6" w:rsidP="002C7B8B">
      <w:pPr>
        <w:pStyle w:val="Body"/>
      </w:pPr>
      <w:r>
        <w:t xml:space="preserve">HP Application Lifecycle Management includes the following software developed or licensed by </w:t>
      </w:r>
      <w:r w:rsidR="002C7B8B" w:rsidRPr="002C7B8B">
        <w:t>https://www.unboundid.com</w:t>
      </w:r>
    </w:p>
    <w:p w:rsidR="000B4FE6" w:rsidRDefault="000B4FE6" w:rsidP="000B4FE6">
      <w:pPr>
        <w:pStyle w:val="Heading2"/>
      </w:pPr>
      <w:bookmarkStart w:id="66" w:name="_Toc401655704"/>
      <w:r>
        <w:t xml:space="preserve">UnboundID LDAP SDK for Java </w:t>
      </w:r>
      <w:r w:rsidR="002C7B8B">
        <w:t>2.0GA</w:t>
      </w:r>
      <w:bookmarkEnd w:id="66"/>
    </w:p>
    <w:p w:rsidR="00094628" w:rsidRDefault="00094628" w:rsidP="00094628"/>
    <w:p w:rsidR="00094628" w:rsidRPr="00094628" w:rsidRDefault="00094628" w:rsidP="00094628"/>
    <w:p w:rsidR="00821484" w:rsidRDefault="00821484" w:rsidP="005D03F4">
      <w:pPr>
        <w:pStyle w:val="Body"/>
      </w:pPr>
      <w:r>
        <w:t>The above software is licensed for use under GNU LESSER GENERAL PUBLIC LICENSE (the "License"). A copy of the License can be found below, as well as at: http://www.gnu.org/licenses/lgpl-2.1.html</w:t>
      </w:r>
    </w:p>
    <w:p w:rsidR="00821484" w:rsidRDefault="00821484" w:rsidP="00821484">
      <w:pPr>
        <w:pStyle w:val="Body"/>
      </w:pPr>
    </w:p>
    <w:p w:rsidR="00821484" w:rsidRDefault="00821484" w:rsidP="00821484">
      <w:pPr>
        <w:pStyle w:val="Body"/>
      </w:pPr>
    </w:p>
    <w:p w:rsidR="00821484" w:rsidRDefault="00821484" w:rsidP="00587AB2">
      <w:pPr>
        <w:pStyle w:val="Heading3"/>
      </w:pPr>
      <w:r>
        <w:t xml:space="preserve"> </w:t>
      </w:r>
      <w:r>
        <w:tab/>
      </w:r>
      <w:r>
        <w:tab/>
      </w:r>
      <w:bookmarkStart w:id="67" w:name="_Toc401655705"/>
      <w:r>
        <w:t>GNU LESSER GENERAL PUBLIC LICENSE</w:t>
      </w:r>
      <w:bookmarkEnd w:id="67"/>
    </w:p>
    <w:p w:rsidR="00821484" w:rsidRDefault="00821484" w:rsidP="00821484">
      <w:pPr>
        <w:pStyle w:val="Body"/>
      </w:pPr>
      <w:r>
        <w:tab/>
      </w:r>
      <w:r>
        <w:tab/>
        <w:t xml:space="preserve">       Version 2.1, February 1999</w:t>
      </w:r>
    </w:p>
    <w:p w:rsidR="00821484" w:rsidRDefault="00821484" w:rsidP="00821484">
      <w:pPr>
        <w:pStyle w:val="Body"/>
      </w:pPr>
    </w:p>
    <w:p w:rsidR="00821484" w:rsidRDefault="00821484" w:rsidP="00821484">
      <w:pPr>
        <w:pStyle w:val="Body"/>
      </w:pPr>
      <w:r>
        <w:t xml:space="preserve"> Copyright (C) 1991, 1999 Free Software Foundation, Inc.</w:t>
      </w:r>
    </w:p>
    <w:p w:rsidR="00821484" w:rsidRDefault="00821484" w:rsidP="00821484">
      <w:pPr>
        <w:pStyle w:val="Body"/>
      </w:pPr>
      <w:r>
        <w:t xml:space="preserve">     59 Temple Place, Suite 330, Boston, MA  02111-1307  USA</w:t>
      </w:r>
    </w:p>
    <w:p w:rsidR="00821484" w:rsidRDefault="00821484" w:rsidP="00821484">
      <w:pPr>
        <w:pStyle w:val="Body"/>
      </w:pPr>
      <w:r>
        <w:t xml:space="preserve"> Everyone is permitted to copy and distribute verbatim copies</w:t>
      </w:r>
    </w:p>
    <w:p w:rsidR="00821484" w:rsidRDefault="00821484" w:rsidP="00821484">
      <w:pPr>
        <w:pStyle w:val="Body"/>
      </w:pPr>
      <w:r>
        <w:t xml:space="preserve"> of this license document, but changing it is not allowed.</w:t>
      </w:r>
    </w:p>
    <w:p w:rsidR="00821484" w:rsidRDefault="00821484" w:rsidP="00821484">
      <w:pPr>
        <w:pStyle w:val="Body"/>
      </w:pPr>
    </w:p>
    <w:p w:rsidR="00821484" w:rsidRDefault="00821484" w:rsidP="00821484">
      <w:pPr>
        <w:pStyle w:val="Body"/>
      </w:pPr>
      <w:r>
        <w:t>[This is the first released version of the Lesser GPL.  It also counts</w:t>
      </w:r>
    </w:p>
    <w:p w:rsidR="00821484" w:rsidRDefault="00821484" w:rsidP="00821484">
      <w:pPr>
        <w:pStyle w:val="Body"/>
      </w:pPr>
      <w:r>
        <w:t xml:space="preserve"> as the successor of the GNU Library Public License, version 2, hence</w:t>
      </w:r>
    </w:p>
    <w:p w:rsidR="00821484" w:rsidRDefault="00821484" w:rsidP="00821484">
      <w:pPr>
        <w:pStyle w:val="Body"/>
      </w:pPr>
      <w:r>
        <w:t xml:space="preserve"> the version number 2.1.]</w:t>
      </w:r>
    </w:p>
    <w:p w:rsidR="00821484" w:rsidRDefault="00821484" w:rsidP="00821484">
      <w:pPr>
        <w:pStyle w:val="Body"/>
      </w:pPr>
    </w:p>
    <w:p w:rsidR="00821484" w:rsidRDefault="00821484" w:rsidP="00821484">
      <w:pPr>
        <w:pStyle w:val="Body"/>
      </w:pPr>
      <w:r>
        <w:tab/>
      </w:r>
      <w:r>
        <w:tab/>
      </w:r>
      <w:r>
        <w:tab/>
        <w:t xml:space="preserve">    Preamble</w:t>
      </w:r>
    </w:p>
    <w:p w:rsidR="00821484" w:rsidRDefault="00821484" w:rsidP="00821484">
      <w:pPr>
        <w:pStyle w:val="Body"/>
      </w:pPr>
    </w:p>
    <w:p w:rsidR="00821484" w:rsidRDefault="00821484" w:rsidP="00821484">
      <w:pPr>
        <w:pStyle w:val="Body"/>
      </w:pPr>
      <w:r>
        <w:t xml:space="preserve">  The licenses for most software are designed to take away your</w:t>
      </w:r>
    </w:p>
    <w:p w:rsidR="00821484" w:rsidRDefault="00821484" w:rsidP="00821484">
      <w:pPr>
        <w:pStyle w:val="Body"/>
      </w:pPr>
      <w:r>
        <w:t>freedom to share and change it.  By contrast, the GNU General Public</w:t>
      </w:r>
    </w:p>
    <w:p w:rsidR="00821484" w:rsidRDefault="00821484" w:rsidP="00821484">
      <w:pPr>
        <w:pStyle w:val="Body"/>
      </w:pPr>
      <w:r>
        <w:t>Licenses are intended to guarantee your freedom to share and change</w:t>
      </w:r>
    </w:p>
    <w:p w:rsidR="00821484" w:rsidRDefault="00821484" w:rsidP="00821484">
      <w:pPr>
        <w:pStyle w:val="Body"/>
      </w:pPr>
      <w:r>
        <w:t>free software--to make sure the software is free for all its users.</w:t>
      </w:r>
    </w:p>
    <w:p w:rsidR="00821484" w:rsidRDefault="00821484" w:rsidP="00821484">
      <w:pPr>
        <w:pStyle w:val="Body"/>
      </w:pPr>
    </w:p>
    <w:p w:rsidR="00821484" w:rsidRDefault="00821484" w:rsidP="00821484">
      <w:pPr>
        <w:pStyle w:val="Body"/>
      </w:pPr>
      <w:r>
        <w:t xml:space="preserve">  This license, the Lesser General Public License, applies to some</w:t>
      </w:r>
    </w:p>
    <w:p w:rsidR="00821484" w:rsidRDefault="00821484" w:rsidP="00821484">
      <w:pPr>
        <w:pStyle w:val="Body"/>
      </w:pPr>
      <w:r>
        <w:t>specially designated software packages--typically libraries--of the</w:t>
      </w:r>
    </w:p>
    <w:p w:rsidR="00821484" w:rsidRDefault="00821484" w:rsidP="00821484">
      <w:pPr>
        <w:pStyle w:val="Body"/>
      </w:pPr>
      <w:r>
        <w:t>Free Software Foundation and other authors who decide to use it.  You</w:t>
      </w:r>
    </w:p>
    <w:p w:rsidR="00821484" w:rsidRDefault="00821484" w:rsidP="00821484">
      <w:pPr>
        <w:pStyle w:val="Body"/>
      </w:pPr>
      <w:r>
        <w:t>can use it too, but we suggest you first think carefully about whether</w:t>
      </w:r>
    </w:p>
    <w:p w:rsidR="00821484" w:rsidRDefault="00821484" w:rsidP="00821484">
      <w:pPr>
        <w:pStyle w:val="Body"/>
      </w:pPr>
      <w:r>
        <w:t>this license or the ordinary General Public License is the better</w:t>
      </w:r>
    </w:p>
    <w:p w:rsidR="00821484" w:rsidRDefault="00821484" w:rsidP="00821484">
      <w:pPr>
        <w:pStyle w:val="Body"/>
      </w:pPr>
      <w:r>
        <w:t>strategy to use in any particular case, based on the explanations below.</w:t>
      </w:r>
    </w:p>
    <w:p w:rsidR="00821484" w:rsidRDefault="00821484" w:rsidP="00821484">
      <w:pPr>
        <w:pStyle w:val="Body"/>
      </w:pPr>
    </w:p>
    <w:p w:rsidR="00821484" w:rsidRDefault="00821484" w:rsidP="00821484">
      <w:pPr>
        <w:pStyle w:val="Body"/>
      </w:pPr>
      <w:r>
        <w:t xml:space="preserve">  When we speak of free software, we are referring to freedom of use,</w:t>
      </w:r>
    </w:p>
    <w:p w:rsidR="00821484" w:rsidRDefault="00821484" w:rsidP="00821484">
      <w:pPr>
        <w:pStyle w:val="Body"/>
      </w:pPr>
      <w:r>
        <w:t>not price.  Our General Public Licenses are designed to make sure that</w:t>
      </w:r>
    </w:p>
    <w:p w:rsidR="00821484" w:rsidRDefault="00821484" w:rsidP="00821484">
      <w:pPr>
        <w:pStyle w:val="Body"/>
      </w:pPr>
      <w:r>
        <w:t>you have the freedom to distribute copies of free software (and charge</w:t>
      </w:r>
    </w:p>
    <w:p w:rsidR="00821484" w:rsidRDefault="00821484" w:rsidP="00821484">
      <w:pPr>
        <w:pStyle w:val="Body"/>
      </w:pPr>
      <w:r>
        <w:t>for this service if you wish); that you receive source code or can get</w:t>
      </w:r>
    </w:p>
    <w:p w:rsidR="00821484" w:rsidRDefault="00821484" w:rsidP="00821484">
      <w:pPr>
        <w:pStyle w:val="Body"/>
      </w:pPr>
      <w:r>
        <w:t>it if you want it; that you can change the software and use pieces of</w:t>
      </w:r>
    </w:p>
    <w:p w:rsidR="00821484" w:rsidRDefault="00821484" w:rsidP="00821484">
      <w:pPr>
        <w:pStyle w:val="Body"/>
      </w:pPr>
      <w:r>
        <w:t>it in new free programs; and that you are informed that you can do</w:t>
      </w:r>
    </w:p>
    <w:p w:rsidR="00821484" w:rsidRDefault="00821484" w:rsidP="00821484">
      <w:pPr>
        <w:pStyle w:val="Body"/>
      </w:pPr>
      <w:r>
        <w:t>these things.</w:t>
      </w:r>
    </w:p>
    <w:p w:rsidR="00821484" w:rsidRDefault="00821484" w:rsidP="00821484">
      <w:pPr>
        <w:pStyle w:val="Body"/>
      </w:pPr>
    </w:p>
    <w:p w:rsidR="00821484" w:rsidRDefault="00821484" w:rsidP="00821484">
      <w:pPr>
        <w:pStyle w:val="Body"/>
      </w:pPr>
      <w:r>
        <w:t xml:space="preserve">  To protect your rights, we need to make restrictions that forbid</w:t>
      </w:r>
    </w:p>
    <w:p w:rsidR="00821484" w:rsidRDefault="00821484" w:rsidP="00821484">
      <w:pPr>
        <w:pStyle w:val="Body"/>
      </w:pPr>
      <w:r>
        <w:t>distributors to deny you these rights or to ask you to surrender these</w:t>
      </w:r>
    </w:p>
    <w:p w:rsidR="00821484" w:rsidRDefault="00821484" w:rsidP="00821484">
      <w:pPr>
        <w:pStyle w:val="Body"/>
      </w:pPr>
      <w:r>
        <w:t>rights.  These restrictions translate to certain responsibilities for</w:t>
      </w:r>
    </w:p>
    <w:p w:rsidR="00821484" w:rsidRDefault="00821484" w:rsidP="00821484">
      <w:pPr>
        <w:pStyle w:val="Body"/>
      </w:pPr>
      <w:r>
        <w:t>you if you distribute copies of the library or if you modify it.</w:t>
      </w:r>
    </w:p>
    <w:p w:rsidR="00821484" w:rsidRDefault="00821484" w:rsidP="00821484">
      <w:pPr>
        <w:pStyle w:val="Body"/>
      </w:pPr>
    </w:p>
    <w:p w:rsidR="00821484" w:rsidRDefault="00821484" w:rsidP="00821484">
      <w:pPr>
        <w:pStyle w:val="Body"/>
      </w:pPr>
      <w:r>
        <w:t xml:space="preserve">  For example, if you distribute copies of the library, whether gratis</w:t>
      </w:r>
    </w:p>
    <w:p w:rsidR="00821484" w:rsidRDefault="00821484" w:rsidP="00821484">
      <w:pPr>
        <w:pStyle w:val="Body"/>
      </w:pPr>
      <w:r>
        <w:t>or for a fee, you must give the recipients all the rights that we gave</w:t>
      </w:r>
    </w:p>
    <w:p w:rsidR="00821484" w:rsidRDefault="00821484" w:rsidP="00821484">
      <w:pPr>
        <w:pStyle w:val="Body"/>
      </w:pPr>
      <w:r>
        <w:t>you.  You must make sure that they, too, receive or can get the source</w:t>
      </w:r>
    </w:p>
    <w:p w:rsidR="00821484" w:rsidRDefault="00821484" w:rsidP="00821484">
      <w:pPr>
        <w:pStyle w:val="Body"/>
      </w:pPr>
      <w:r>
        <w:t>code.  If you link other code with the library, you must provide</w:t>
      </w:r>
    </w:p>
    <w:p w:rsidR="00821484" w:rsidRDefault="00821484" w:rsidP="00821484">
      <w:pPr>
        <w:pStyle w:val="Body"/>
      </w:pPr>
      <w:r>
        <w:t>complete object files to the recipients, so that they can relink them</w:t>
      </w:r>
    </w:p>
    <w:p w:rsidR="00821484" w:rsidRDefault="00821484" w:rsidP="00821484">
      <w:pPr>
        <w:pStyle w:val="Body"/>
      </w:pPr>
      <w:r>
        <w:t>with the library after making changes to the library and recompiling</w:t>
      </w:r>
    </w:p>
    <w:p w:rsidR="00821484" w:rsidRDefault="00821484" w:rsidP="00821484">
      <w:pPr>
        <w:pStyle w:val="Body"/>
      </w:pPr>
      <w:r>
        <w:t>it.  And you must show them these terms so they know their rights.</w:t>
      </w:r>
    </w:p>
    <w:p w:rsidR="00821484" w:rsidRDefault="00821484" w:rsidP="00821484">
      <w:pPr>
        <w:pStyle w:val="Body"/>
      </w:pPr>
    </w:p>
    <w:p w:rsidR="00821484" w:rsidRDefault="00821484" w:rsidP="00821484">
      <w:pPr>
        <w:pStyle w:val="Body"/>
      </w:pPr>
      <w:r>
        <w:t xml:space="preserve">  We protect your rights with a two-step method: (1) we copyright the</w:t>
      </w:r>
    </w:p>
    <w:p w:rsidR="00821484" w:rsidRDefault="00821484" w:rsidP="00821484">
      <w:pPr>
        <w:pStyle w:val="Body"/>
      </w:pPr>
      <w:r>
        <w:t>library, and (2) we offer you this license, which gives you legal</w:t>
      </w:r>
    </w:p>
    <w:p w:rsidR="00821484" w:rsidRDefault="00821484" w:rsidP="00821484">
      <w:pPr>
        <w:pStyle w:val="Body"/>
      </w:pPr>
      <w:r>
        <w:t>permission to copy, distribute and/or modify the library.</w:t>
      </w:r>
    </w:p>
    <w:p w:rsidR="00821484" w:rsidRDefault="00821484" w:rsidP="00821484">
      <w:pPr>
        <w:pStyle w:val="Body"/>
      </w:pPr>
    </w:p>
    <w:p w:rsidR="00821484" w:rsidRDefault="00821484" w:rsidP="00821484">
      <w:pPr>
        <w:pStyle w:val="Body"/>
      </w:pPr>
      <w:r>
        <w:t xml:space="preserve">  To protect each distributor, we want to make it very clear that</w:t>
      </w:r>
    </w:p>
    <w:p w:rsidR="00821484" w:rsidRDefault="00821484" w:rsidP="00821484">
      <w:pPr>
        <w:pStyle w:val="Body"/>
      </w:pPr>
      <w:r>
        <w:t>there is no warranty for the free library.  Also, if the library is</w:t>
      </w:r>
    </w:p>
    <w:p w:rsidR="00821484" w:rsidRDefault="00821484" w:rsidP="00821484">
      <w:pPr>
        <w:pStyle w:val="Body"/>
      </w:pPr>
      <w:r>
        <w:t>modified by someone else and passed on, the recipients should know</w:t>
      </w:r>
    </w:p>
    <w:p w:rsidR="00821484" w:rsidRDefault="00821484" w:rsidP="00821484">
      <w:pPr>
        <w:pStyle w:val="Body"/>
      </w:pPr>
      <w:r>
        <w:t>that what they have is not the original version, so that the original</w:t>
      </w:r>
    </w:p>
    <w:p w:rsidR="00821484" w:rsidRDefault="00821484" w:rsidP="00821484">
      <w:pPr>
        <w:pStyle w:val="Body"/>
      </w:pPr>
      <w:r>
        <w:t>author's reputation will not be affected by problems that might be</w:t>
      </w:r>
    </w:p>
    <w:p w:rsidR="00821484" w:rsidRDefault="00821484" w:rsidP="00821484">
      <w:pPr>
        <w:pStyle w:val="Body"/>
      </w:pPr>
      <w:r>
        <w:t>introduced by others.</w:t>
      </w:r>
    </w:p>
    <w:p w:rsidR="00821484" w:rsidRDefault="00821484" w:rsidP="00821484">
      <w:pPr>
        <w:pStyle w:val="Body"/>
      </w:pPr>
    </w:p>
    <w:p w:rsidR="00821484" w:rsidRDefault="00821484" w:rsidP="00821484">
      <w:pPr>
        <w:pStyle w:val="Body"/>
      </w:pPr>
      <w:r>
        <w:t xml:space="preserve">  Finally, software patents pose a constant threat to the existence of</w:t>
      </w:r>
    </w:p>
    <w:p w:rsidR="00821484" w:rsidRDefault="00821484" w:rsidP="00821484">
      <w:pPr>
        <w:pStyle w:val="Body"/>
      </w:pPr>
      <w:r>
        <w:t>any free program.  We wish to make sure that a company cannot</w:t>
      </w:r>
    </w:p>
    <w:p w:rsidR="00821484" w:rsidRDefault="00821484" w:rsidP="00821484">
      <w:pPr>
        <w:pStyle w:val="Body"/>
      </w:pPr>
      <w:r>
        <w:t>effectively restrict the users of a free program by obtaining a</w:t>
      </w:r>
    </w:p>
    <w:p w:rsidR="00821484" w:rsidRDefault="00821484" w:rsidP="00821484">
      <w:pPr>
        <w:pStyle w:val="Body"/>
      </w:pPr>
      <w:r>
        <w:t>restrictive license from a patent holder.  Therefore, we insist that</w:t>
      </w:r>
    </w:p>
    <w:p w:rsidR="00821484" w:rsidRDefault="00821484" w:rsidP="00821484">
      <w:pPr>
        <w:pStyle w:val="Body"/>
      </w:pPr>
      <w:r>
        <w:t>any patent license obtained for a version of the library must be</w:t>
      </w:r>
    </w:p>
    <w:p w:rsidR="00821484" w:rsidRDefault="00821484" w:rsidP="00821484">
      <w:pPr>
        <w:pStyle w:val="Body"/>
      </w:pPr>
      <w:r>
        <w:lastRenderedPageBreak/>
        <w:t>consistent with the full freedom of use specified in this license.</w:t>
      </w:r>
    </w:p>
    <w:p w:rsidR="00821484" w:rsidRDefault="00821484" w:rsidP="00821484">
      <w:pPr>
        <w:pStyle w:val="Body"/>
      </w:pPr>
    </w:p>
    <w:p w:rsidR="00821484" w:rsidRDefault="00821484" w:rsidP="00821484">
      <w:pPr>
        <w:pStyle w:val="Body"/>
      </w:pPr>
      <w:r>
        <w:t xml:space="preserve">  Most GNU software, including some libraries, is covered by the</w:t>
      </w:r>
    </w:p>
    <w:p w:rsidR="00821484" w:rsidRDefault="00821484" w:rsidP="00821484">
      <w:pPr>
        <w:pStyle w:val="Body"/>
      </w:pPr>
      <w:r>
        <w:t>ordinary GNU General Public License.  This license, the GNU Lesser</w:t>
      </w:r>
    </w:p>
    <w:p w:rsidR="00821484" w:rsidRDefault="00821484" w:rsidP="00821484">
      <w:pPr>
        <w:pStyle w:val="Body"/>
      </w:pPr>
      <w:r>
        <w:t>General Public License, applies to certain designated libraries, and</w:t>
      </w:r>
    </w:p>
    <w:p w:rsidR="00821484" w:rsidRDefault="00821484" w:rsidP="00821484">
      <w:pPr>
        <w:pStyle w:val="Body"/>
      </w:pPr>
      <w:r>
        <w:t>is quite different from the ordinary General Public License.  We use</w:t>
      </w:r>
    </w:p>
    <w:p w:rsidR="00821484" w:rsidRDefault="00821484" w:rsidP="00821484">
      <w:pPr>
        <w:pStyle w:val="Body"/>
      </w:pPr>
      <w:r>
        <w:t>this license for certain libraries in order to permit linking those</w:t>
      </w:r>
    </w:p>
    <w:p w:rsidR="00821484" w:rsidRDefault="00821484" w:rsidP="00821484">
      <w:pPr>
        <w:pStyle w:val="Body"/>
      </w:pPr>
      <w:r>
        <w:t>libraries into non-free programs.</w:t>
      </w:r>
    </w:p>
    <w:p w:rsidR="00821484" w:rsidRDefault="00821484" w:rsidP="00821484">
      <w:pPr>
        <w:pStyle w:val="Body"/>
      </w:pPr>
    </w:p>
    <w:p w:rsidR="00821484" w:rsidRDefault="00821484" w:rsidP="00821484">
      <w:pPr>
        <w:pStyle w:val="Body"/>
      </w:pPr>
      <w:r>
        <w:t xml:space="preserve">  When a program is linked with a library, whether statically or using</w:t>
      </w:r>
    </w:p>
    <w:p w:rsidR="00821484" w:rsidRDefault="00821484" w:rsidP="00821484">
      <w:pPr>
        <w:pStyle w:val="Body"/>
      </w:pPr>
      <w:r>
        <w:t>a shared library, the combination of the two is legally speaking a</w:t>
      </w:r>
    </w:p>
    <w:p w:rsidR="00821484" w:rsidRDefault="00821484" w:rsidP="00821484">
      <w:pPr>
        <w:pStyle w:val="Body"/>
      </w:pPr>
      <w:r>
        <w:t>combined work, a derivative of the original library.  The ordinary</w:t>
      </w:r>
    </w:p>
    <w:p w:rsidR="00821484" w:rsidRDefault="00821484" w:rsidP="00821484">
      <w:pPr>
        <w:pStyle w:val="Body"/>
      </w:pPr>
      <w:r>
        <w:t>General Public License therefore permits such linking only if the</w:t>
      </w:r>
    </w:p>
    <w:p w:rsidR="00821484" w:rsidRDefault="00821484" w:rsidP="00821484">
      <w:pPr>
        <w:pStyle w:val="Body"/>
      </w:pPr>
      <w:r>
        <w:t>entire combination fits its criteria of freedom.  The Lesser General</w:t>
      </w:r>
    </w:p>
    <w:p w:rsidR="00821484" w:rsidRDefault="00821484" w:rsidP="00821484">
      <w:pPr>
        <w:pStyle w:val="Body"/>
      </w:pPr>
      <w:r>
        <w:t>Public License permits more lax criteria for linking other code with</w:t>
      </w:r>
    </w:p>
    <w:p w:rsidR="00821484" w:rsidRDefault="00821484" w:rsidP="00821484">
      <w:pPr>
        <w:pStyle w:val="Body"/>
      </w:pPr>
      <w:r>
        <w:t>the library.</w:t>
      </w:r>
    </w:p>
    <w:p w:rsidR="00821484" w:rsidRDefault="00821484" w:rsidP="00821484">
      <w:pPr>
        <w:pStyle w:val="Body"/>
      </w:pPr>
    </w:p>
    <w:p w:rsidR="00821484" w:rsidRDefault="00821484" w:rsidP="00821484">
      <w:pPr>
        <w:pStyle w:val="Body"/>
      </w:pPr>
      <w:r>
        <w:t xml:space="preserve">  We call this license the "Lesser" General Public License because it</w:t>
      </w:r>
    </w:p>
    <w:p w:rsidR="00821484" w:rsidRDefault="00821484" w:rsidP="00821484">
      <w:pPr>
        <w:pStyle w:val="Body"/>
      </w:pPr>
      <w:r>
        <w:t>does Less to protect the user's freedom than the ordinary General</w:t>
      </w:r>
    </w:p>
    <w:p w:rsidR="00821484" w:rsidRDefault="00821484" w:rsidP="00821484">
      <w:pPr>
        <w:pStyle w:val="Body"/>
      </w:pPr>
      <w:r>
        <w:t>Public License.  It also provides other free software developers Less</w:t>
      </w:r>
    </w:p>
    <w:p w:rsidR="00821484" w:rsidRDefault="00821484" w:rsidP="00821484">
      <w:pPr>
        <w:pStyle w:val="Body"/>
      </w:pPr>
      <w:r>
        <w:t>of an advantage over competing non-free programs.  These disadvantages</w:t>
      </w:r>
    </w:p>
    <w:p w:rsidR="00821484" w:rsidRDefault="00821484" w:rsidP="00821484">
      <w:pPr>
        <w:pStyle w:val="Body"/>
      </w:pPr>
      <w:r>
        <w:t>are the reason we use the ordinary General Public License for many</w:t>
      </w:r>
    </w:p>
    <w:p w:rsidR="00821484" w:rsidRDefault="00821484" w:rsidP="00821484">
      <w:pPr>
        <w:pStyle w:val="Body"/>
      </w:pPr>
      <w:r>
        <w:t>libraries.  However, the Lesser license provides advantages in certain</w:t>
      </w:r>
    </w:p>
    <w:p w:rsidR="00821484" w:rsidRDefault="00821484" w:rsidP="00821484">
      <w:pPr>
        <w:pStyle w:val="Body"/>
      </w:pPr>
      <w:r>
        <w:t>special circumstances.</w:t>
      </w:r>
    </w:p>
    <w:p w:rsidR="00821484" w:rsidRDefault="00821484" w:rsidP="00821484">
      <w:pPr>
        <w:pStyle w:val="Body"/>
      </w:pPr>
    </w:p>
    <w:p w:rsidR="00821484" w:rsidRDefault="00821484" w:rsidP="00821484">
      <w:pPr>
        <w:pStyle w:val="Body"/>
      </w:pPr>
      <w:r>
        <w:t xml:space="preserve">  For example, on rare occasions, there may be a special need to</w:t>
      </w:r>
    </w:p>
    <w:p w:rsidR="00821484" w:rsidRDefault="00821484" w:rsidP="00821484">
      <w:pPr>
        <w:pStyle w:val="Body"/>
      </w:pPr>
      <w:r>
        <w:t>encourage the widest possible use of a certain library, so that it becomes</w:t>
      </w:r>
    </w:p>
    <w:p w:rsidR="00821484" w:rsidRDefault="00821484" w:rsidP="00821484">
      <w:pPr>
        <w:pStyle w:val="Body"/>
      </w:pPr>
      <w:r>
        <w:t>a de-facto standard.  To achieve this, non-free programs must be</w:t>
      </w:r>
    </w:p>
    <w:p w:rsidR="00821484" w:rsidRDefault="00821484" w:rsidP="00821484">
      <w:pPr>
        <w:pStyle w:val="Body"/>
      </w:pPr>
      <w:r>
        <w:t>allowed to use the library.  A more frequent case is that a free</w:t>
      </w:r>
    </w:p>
    <w:p w:rsidR="00821484" w:rsidRDefault="00821484" w:rsidP="00821484">
      <w:pPr>
        <w:pStyle w:val="Body"/>
      </w:pPr>
      <w:r>
        <w:t>library does the same job as widely used non-free libraries.  In this</w:t>
      </w:r>
    </w:p>
    <w:p w:rsidR="00821484" w:rsidRDefault="00821484" w:rsidP="00821484">
      <w:pPr>
        <w:pStyle w:val="Body"/>
      </w:pPr>
      <w:r>
        <w:t>case, there is little to gain by limiting the free library to free</w:t>
      </w:r>
    </w:p>
    <w:p w:rsidR="00821484" w:rsidRDefault="00821484" w:rsidP="00821484">
      <w:pPr>
        <w:pStyle w:val="Body"/>
      </w:pPr>
      <w:r>
        <w:t>software only, so we use the Lesser General Public License.</w:t>
      </w:r>
    </w:p>
    <w:p w:rsidR="00821484" w:rsidRDefault="00821484" w:rsidP="00821484">
      <w:pPr>
        <w:pStyle w:val="Body"/>
      </w:pPr>
    </w:p>
    <w:p w:rsidR="00821484" w:rsidRDefault="00821484" w:rsidP="00821484">
      <w:pPr>
        <w:pStyle w:val="Body"/>
      </w:pPr>
      <w:r>
        <w:t xml:space="preserve">  In other cases, permission to use a particular library in non-free</w:t>
      </w:r>
    </w:p>
    <w:p w:rsidR="00821484" w:rsidRDefault="00821484" w:rsidP="00821484">
      <w:pPr>
        <w:pStyle w:val="Body"/>
      </w:pPr>
      <w:r>
        <w:t>programs enables a greater number of people to use a large body of</w:t>
      </w:r>
    </w:p>
    <w:p w:rsidR="00821484" w:rsidRDefault="00821484" w:rsidP="00821484">
      <w:pPr>
        <w:pStyle w:val="Body"/>
      </w:pPr>
      <w:r>
        <w:t>free software.  For example, permission to use the GNU C Library in</w:t>
      </w:r>
    </w:p>
    <w:p w:rsidR="00821484" w:rsidRDefault="00821484" w:rsidP="00821484">
      <w:pPr>
        <w:pStyle w:val="Body"/>
      </w:pPr>
      <w:r>
        <w:t>non-free programs enables many more people to use the whole GNU</w:t>
      </w:r>
    </w:p>
    <w:p w:rsidR="00821484" w:rsidRDefault="00821484" w:rsidP="00821484">
      <w:pPr>
        <w:pStyle w:val="Body"/>
      </w:pPr>
      <w:r>
        <w:t>operating system, as well as its variant, the GNU/Linux operating</w:t>
      </w:r>
    </w:p>
    <w:p w:rsidR="00821484" w:rsidRDefault="00821484" w:rsidP="00821484">
      <w:pPr>
        <w:pStyle w:val="Body"/>
      </w:pPr>
      <w:r>
        <w:lastRenderedPageBreak/>
        <w:t>system.</w:t>
      </w:r>
    </w:p>
    <w:p w:rsidR="00821484" w:rsidRDefault="00821484" w:rsidP="00821484">
      <w:pPr>
        <w:pStyle w:val="Body"/>
      </w:pPr>
    </w:p>
    <w:p w:rsidR="00821484" w:rsidRDefault="00821484" w:rsidP="00821484">
      <w:pPr>
        <w:pStyle w:val="Body"/>
      </w:pPr>
      <w:r>
        <w:t xml:space="preserve">  Although the Lesser General Public License is Less protective of the</w:t>
      </w:r>
    </w:p>
    <w:p w:rsidR="00821484" w:rsidRDefault="00821484" w:rsidP="00821484">
      <w:pPr>
        <w:pStyle w:val="Body"/>
      </w:pPr>
      <w:r>
        <w:t>users' freedom, it does ensure that the user of a program that is</w:t>
      </w:r>
    </w:p>
    <w:p w:rsidR="00821484" w:rsidRDefault="00821484" w:rsidP="00821484">
      <w:pPr>
        <w:pStyle w:val="Body"/>
      </w:pPr>
      <w:r>
        <w:t>linked with the Library has the freedom and the wherewithal to run</w:t>
      </w:r>
    </w:p>
    <w:p w:rsidR="00821484" w:rsidRDefault="00821484" w:rsidP="00821484">
      <w:pPr>
        <w:pStyle w:val="Body"/>
      </w:pPr>
      <w:r>
        <w:t>that program using a modified version of the Library.</w:t>
      </w:r>
    </w:p>
    <w:p w:rsidR="00821484" w:rsidRDefault="00821484" w:rsidP="00821484">
      <w:pPr>
        <w:pStyle w:val="Body"/>
      </w:pPr>
    </w:p>
    <w:p w:rsidR="00821484" w:rsidRDefault="00821484" w:rsidP="00821484">
      <w:pPr>
        <w:pStyle w:val="Body"/>
      </w:pPr>
      <w:r>
        <w:t xml:space="preserve">  The precise terms and conditions for copying, distribution and</w:t>
      </w:r>
    </w:p>
    <w:p w:rsidR="00821484" w:rsidRDefault="00821484" w:rsidP="00821484">
      <w:pPr>
        <w:pStyle w:val="Body"/>
      </w:pPr>
      <w:r>
        <w:t>modification follow.  Pay close attention to the difference between a</w:t>
      </w:r>
    </w:p>
    <w:p w:rsidR="00821484" w:rsidRDefault="00821484" w:rsidP="00821484">
      <w:pPr>
        <w:pStyle w:val="Body"/>
      </w:pPr>
      <w:r>
        <w:t>"work based on the library" and a "work that uses the library".  The</w:t>
      </w:r>
    </w:p>
    <w:p w:rsidR="00821484" w:rsidRDefault="00821484" w:rsidP="00821484">
      <w:pPr>
        <w:pStyle w:val="Body"/>
      </w:pPr>
      <w:r>
        <w:t>former contains code derived from the library, whereas the latter must</w:t>
      </w:r>
    </w:p>
    <w:p w:rsidR="00821484" w:rsidRDefault="00821484" w:rsidP="00821484">
      <w:pPr>
        <w:pStyle w:val="Body"/>
      </w:pPr>
      <w:r>
        <w:t>be combined with the library in order to run.</w:t>
      </w:r>
    </w:p>
    <w:p w:rsidR="00821484" w:rsidRDefault="00821484" w:rsidP="00821484">
      <w:pPr>
        <w:pStyle w:val="Body"/>
      </w:pPr>
    </w:p>
    <w:p w:rsidR="00821484" w:rsidRDefault="00821484" w:rsidP="00821484">
      <w:pPr>
        <w:pStyle w:val="Body"/>
      </w:pPr>
      <w:r>
        <w:tab/>
      </w:r>
      <w:r>
        <w:tab/>
        <w:t xml:space="preserve">  GNU LESSER GENERAL PUBLIC LICENSE</w:t>
      </w:r>
    </w:p>
    <w:p w:rsidR="00821484" w:rsidRDefault="00821484" w:rsidP="00821484">
      <w:pPr>
        <w:pStyle w:val="Body"/>
      </w:pPr>
      <w:r>
        <w:t xml:space="preserve">   TERMS AND CONDITIONS FOR COPYING, DISTRIBUTION AND MODIFICATION</w:t>
      </w:r>
    </w:p>
    <w:p w:rsidR="00821484" w:rsidRDefault="00821484" w:rsidP="00821484">
      <w:pPr>
        <w:pStyle w:val="Body"/>
      </w:pPr>
    </w:p>
    <w:p w:rsidR="00821484" w:rsidRDefault="00821484" w:rsidP="00821484">
      <w:pPr>
        <w:pStyle w:val="Body"/>
      </w:pPr>
      <w:r>
        <w:t xml:space="preserve">  0. This License Agreement applies to any software library or other</w:t>
      </w:r>
    </w:p>
    <w:p w:rsidR="00821484" w:rsidRDefault="00821484" w:rsidP="00821484">
      <w:pPr>
        <w:pStyle w:val="Body"/>
      </w:pPr>
      <w:r>
        <w:t>program which contains a notice placed by the copyright holder or</w:t>
      </w:r>
    </w:p>
    <w:p w:rsidR="00821484" w:rsidRDefault="00821484" w:rsidP="00821484">
      <w:pPr>
        <w:pStyle w:val="Body"/>
      </w:pPr>
      <w:r>
        <w:t>other authorized party saying it may be distributed under the terms of</w:t>
      </w:r>
    </w:p>
    <w:p w:rsidR="00821484" w:rsidRDefault="00821484" w:rsidP="00821484">
      <w:pPr>
        <w:pStyle w:val="Body"/>
      </w:pPr>
      <w:r>
        <w:t>this Lesser General Public License (also called "this License").</w:t>
      </w:r>
    </w:p>
    <w:p w:rsidR="00821484" w:rsidRDefault="00821484" w:rsidP="00821484">
      <w:pPr>
        <w:pStyle w:val="Body"/>
      </w:pPr>
      <w:r>
        <w:t>Each licensee is addressed as "you".</w:t>
      </w:r>
    </w:p>
    <w:p w:rsidR="00821484" w:rsidRDefault="00821484" w:rsidP="00821484">
      <w:pPr>
        <w:pStyle w:val="Body"/>
      </w:pPr>
    </w:p>
    <w:p w:rsidR="00821484" w:rsidRDefault="00821484" w:rsidP="00821484">
      <w:pPr>
        <w:pStyle w:val="Body"/>
      </w:pPr>
      <w:r>
        <w:t xml:space="preserve">  A "library" means a collection of software functions and/or data</w:t>
      </w:r>
    </w:p>
    <w:p w:rsidR="00821484" w:rsidRDefault="00821484" w:rsidP="00821484">
      <w:pPr>
        <w:pStyle w:val="Body"/>
      </w:pPr>
      <w:r>
        <w:t>prepared so as to be conveniently linked with application programs</w:t>
      </w:r>
    </w:p>
    <w:p w:rsidR="00821484" w:rsidRDefault="00821484" w:rsidP="00821484">
      <w:pPr>
        <w:pStyle w:val="Body"/>
      </w:pPr>
      <w:r>
        <w:t>(which use some of those functions and data) to form executables.</w:t>
      </w:r>
    </w:p>
    <w:p w:rsidR="00821484" w:rsidRDefault="00821484" w:rsidP="00821484">
      <w:pPr>
        <w:pStyle w:val="Body"/>
      </w:pPr>
    </w:p>
    <w:p w:rsidR="00821484" w:rsidRDefault="00821484" w:rsidP="00821484">
      <w:pPr>
        <w:pStyle w:val="Body"/>
      </w:pPr>
      <w:r>
        <w:t xml:space="preserve">  The "Library", below, refers to any such software library or work</w:t>
      </w:r>
    </w:p>
    <w:p w:rsidR="00821484" w:rsidRDefault="00821484" w:rsidP="00821484">
      <w:pPr>
        <w:pStyle w:val="Body"/>
      </w:pPr>
      <w:r>
        <w:t>which has been distributed under these terms.  A "work based on the</w:t>
      </w:r>
    </w:p>
    <w:p w:rsidR="00821484" w:rsidRDefault="00821484" w:rsidP="00821484">
      <w:pPr>
        <w:pStyle w:val="Body"/>
      </w:pPr>
      <w:r>
        <w:t>Library" means either the Library or any derivative work under</w:t>
      </w:r>
    </w:p>
    <w:p w:rsidR="00821484" w:rsidRDefault="00821484" w:rsidP="00821484">
      <w:pPr>
        <w:pStyle w:val="Body"/>
      </w:pPr>
      <w:r>
        <w:t>copyright law: that is to say, a work containing the Library or a</w:t>
      </w:r>
    </w:p>
    <w:p w:rsidR="00821484" w:rsidRDefault="00821484" w:rsidP="00821484">
      <w:pPr>
        <w:pStyle w:val="Body"/>
      </w:pPr>
      <w:r>
        <w:t>portion of it, either verbatim or with modifications and/or translated</w:t>
      </w:r>
    </w:p>
    <w:p w:rsidR="00821484" w:rsidRDefault="00821484" w:rsidP="00821484">
      <w:pPr>
        <w:pStyle w:val="Body"/>
      </w:pPr>
      <w:r>
        <w:t>straightforwardly into another language.  (Hereinafter, translation is</w:t>
      </w:r>
    </w:p>
    <w:p w:rsidR="00821484" w:rsidRDefault="00821484" w:rsidP="00821484">
      <w:pPr>
        <w:pStyle w:val="Body"/>
      </w:pPr>
      <w:r>
        <w:t>included without limitation in the term "modification".)</w:t>
      </w:r>
    </w:p>
    <w:p w:rsidR="00821484" w:rsidRDefault="00821484" w:rsidP="00821484">
      <w:pPr>
        <w:pStyle w:val="Body"/>
      </w:pPr>
    </w:p>
    <w:p w:rsidR="00821484" w:rsidRDefault="00821484" w:rsidP="00821484">
      <w:pPr>
        <w:pStyle w:val="Body"/>
      </w:pPr>
      <w:r>
        <w:t xml:space="preserve">  "Source code" for a work means the preferred form of the work for</w:t>
      </w:r>
    </w:p>
    <w:p w:rsidR="00821484" w:rsidRDefault="00821484" w:rsidP="00821484">
      <w:pPr>
        <w:pStyle w:val="Body"/>
      </w:pPr>
      <w:r>
        <w:t>making modifications to it.  For a library, complete source code means</w:t>
      </w:r>
    </w:p>
    <w:p w:rsidR="00821484" w:rsidRDefault="00821484" w:rsidP="00821484">
      <w:pPr>
        <w:pStyle w:val="Body"/>
      </w:pPr>
      <w:r>
        <w:t>all the source code for all modules it contains, plus any associated</w:t>
      </w:r>
    </w:p>
    <w:p w:rsidR="00821484" w:rsidRDefault="00821484" w:rsidP="00821484">
      <w:pPr>
        <w:pStyle w:val="Body"/>
      </w:pPr>
      <w:r>
        <w:t>interface definition files, plus the scripts used to control compilation</w:t>
      </w:r>
    </w:p>
    <w:p w:rsidR="00821484" w:rsidRDefault="00821484" w:rsidP="00821484">
      <w:pPr>
        <w:pStyle w:val="Body"/>
      </w:pPr>
      <w:r>
        <w:lastRenderedPageBreak/>
        <w:t>and installation of the library.</w:t>
      </w:r>
    </w:p>
    <w:p w:rsidR="00821484" w:rsidRDefault="00821484" w:rsidP="00821484">
      <w:pPr>
        <w:pStyle w:val="Body"/>
      </w:pPr>
    </w:p>
    <w:p w:rsidR="00821484" w:rsidRDefault="00821484" w:rsidP="00821484">
      <w:pPr>
        <w:pStyle w:val="Body"/>
      </w:pPr>
      <w:r>
        <w:t xml:space="preserve">  Activities other than copying, distribution and modification are not</w:t>
      </w:r>
    </w:p>
    <w:p w:rsidR="00821484" w:rsidRDefault="00821484" w:rsidP="00821484">
      <w:pPr>
        <w:pStyle w:val="Body"/>
      </w:pPr>
      <w:r>
        <w:t>covered by this License; they are outside its scope.  The act of</w:t>
      </w:r>
    </w:p>
    <w:p w:rsidR="00821484" w:rsidRDefault="00821484" w:rsidP="00821484">
      <w:pPr>
        <w:pStyle w:val="Body"/>
      </w:pPr>
      <w:r>
        <w:t>running a program using the Library is not restricted, and output from</w:t>
      </w:r>
    </w:p>
    <w:p w:rsidR="00821484" w:rsidRDefault="00821484" w:rsidP="00821484">
      <w:pPr>
        <w:pStyle w:val="Body"/>
      </w:pPr>
      <w:r>
        <w:t>such a program is covered only if its contents constitute a work based</w:t>
      </w:r>
    </w:p>
    <w:p w:rsidR="00821484" w:rsidRDefault="00821484" w:rsidP="00821484">
      <w:pPr>
        <w:pStyle w:val="Body"/>
      </w:pPr>
      <w:r>
        <w:t>on the Library (independent of the use of the Library in a tool for</w:t>
      </w:r>
    </w:p>
    <w:p w:rsidR="00821484" w:rsidRDefault="00821484" w:rsidP="00821484">
      <w:pPr>
        <w:pStyle w:val="Body"/>
      </w:pPr>
      <w:r>
        <w:t>writing it).  Whether that is true depends on what the Library does</w:t>
      </w:r>
    </w:p>
    <w:p w:rsidR="00821484" w:rsidRDefault="00821484" w:rsidP="00821484">
      <w:pPr>
        <w:pStyle w:val="Body"/>
      </w:pPr>
      <w:r>
        <w:t>and what the program that uses the Library does.</w:t>
      </w:r>
    </w:p>
    <w:p w:rsidR="00821484" w:rsidRDefault="00821484" w:rsidP="00821484">
      <w:pPr>
        <w:pStyle w:val="Body"/>
      </w:pPr>
      <w:r>
        <w:t xml:space="preserve">  </w:t>
      </w:r>
    </w:p>
    <w:p w:rsidR="00821484" w:rsidRDefault="00821484" w:rsidP="00821484">
      <w:pPr>
        <w:pStyle w:val="Body"/>
      </w:pPr>
      <w:r>
        <w:t xml:space="preserve">  1. You may copy and distribute verbatim copies of the Library's</w:t>
      </w:r>
    </w:p>
    <w:p w:rsidR="00821484" w:rsidRDefault="00821484" w:rsidP="00821484">
      <w:pPr>
        <w:pStyle w:val="Body"/>
      </w:pPr>
      <w:r>
        <w:t>complete source code as you receive it, in any medium, provided that</w:t>
      </w:r>
    </w:p>
    <w:p w:rsidR="00821484" w:rsidRDefault="00821484" w:rsidP="00821484">
      <w:pPr>
        <w:pStyle w:val="Body"/>
      </w:pPr>
      <w:r>
        <w:t>you conspicuously and appropriately publish on each copy an</w:t>
      </w:r>
    </w:p>
    <w:p w:rsidR="00821484" w:rsidRDefault="00821484" w:rsidP="00821484">
      <w:pPr>
        <w:pStyle w:val="Body"/>
      </w:pPr>
      <w:r>
        <w:t>appropriate copyright notice and disclaimer of warranty; keep intact</w:t>
      </w:r>
    </w:p>
    <w:p w:rsidR="00821484" w:rsidRDefault="00821484" w:rsidP="00821484">
      <w:pPr>
        <w:pStyle w:val="Body"/>
      </w:pPr>
      <w:r>
        <w:t>all the notices that refer to this License and to the absence of any</w:t>
      </w:r>
    </w:p>
    <w:p w:rsidR="00821484" w:rsidRDefault="00821484" w:rsidP="00821484">
      <w:pPr>
        <w:pStyle w:val="Body"/>
      </w:pPr>
      <w:r>
        <w:t>warranty; and distribute a copy of this License along with the</w:t>
      </w:r>
    </w:p>
    <w:p w:rsidR="00821484" w:rsidRDefault="00821484" w:rsidP="00821484">
      <w:pPr>
        <w:pStyle w:val="Body"/>
      </w:pPr>
      <w:r>
        <w:t>Library.</w:t>
      </w:r>
    </w:p>
    <w:p w:rsidR="00821484" w:rsidRDefault="00821484" w:rsidP="00821484">
      <w:pPr>
        <w:pStyle w:val="Body"/>
      </w:pPr>
    </w:p>
    <w:p w:rsidR="00821484" w:rsidRDefault="00821484" w:rsidP="00821484">
      <w:pPr>
        <w:pStyle w:val="Body"/>
      </w:pPr>
      <w:r>
        <w:t xml:space="preserve">  You may charge a fee for the physical act of transferring a copy,</w:t>
      </w:r>
    </w:p>
    <w:p w:rsidR="00821484" w:rsidRDefault="00821484" w:rsidP="00821484">
      <w:pPr>
        <w:pStyle w:val="Body"/>
      </w:pPr>
      <w:r>
        <w:t>and you may at your option offer warranty protection in exchange for a</w:t>
      </w:r>
    </w:p>
    <w:p w:rsidR="00821484" w:rsidRDefault="00821484" w:rsidP="00821484">
      <w:pPr>
        <w:pStyle w:val="Body"/>
      </w:pPr>
      <w:r>
        <w:t>fee.</w:t>
      </w:r>
    </w:p>
    <w:p w:rsidR="00821484" w:rsidRDefault="00821484" w:rsidP="00821484">
      <w:pPr>
        <w:pStyle w:val="Body"/>
      </w:pPr>
    </w:p>
    <w:p w:rsidR="00821484" w:rsidRDefault="00821484" w:rsidP="00821484">
      <w:pPr>
        <w:pStyle w:val="Body"/>
      </w:pPr>
      <w:r>
        <w:t xml:space="preserve">  2. You may modify your copy or copies of the Library or any portion</w:t>
      </w:r>
    </w:p>
    <w:p w:rsidR="00821484" w:rsidRDefault="00821484" w:rsidP="00821484">
      <w:pPr>
        <w:pStyle w:val="Body"/>
      </w:pPr>
      <w:r>
        <w:t>of it, thus forming a work based on the Library, and copy and</w:t>
      </w:r>
    </w:p>
    <w:p w:rsidR="00821484" w:rsidRDefault="00821484" w:rsidP="00821484">
      <w:pPr>
        <w:pStyle w:val="Body"/>
      </w:pPr>
      <w:r>
        <w:t>distribute such modifications or work under the terms of Section 1</w:t>
      </w:r>
    </w:p>
    <w:p w:rsidR="00821484" w:rsidRDefault="00821484" w:rsidP="00821484">
      <w:pPr>
        <w:pStyle w:val="Body"/>
      </w:pPr>
      <w:r>
        <w:t>above, provided that you also meet all of these conditions:</w:t>
      </w:r>
    </w:p>
    <w:p w:rsidR="00821484" w:rsidRDefault="00821484" w:rsidP="00821484">
      <w:pPr>
        <w:pStyle w:val="Body"/>
      </w:pPr>
    </w:p>
    <w:p w:rsidR="00821484" w:rsidRDefault="00821484" w:rsidP="00821484">
      <w:pPr>
        <w:pStyle w:val="Body"/>
      </w:pPr>
      <w:r>
        <w:t xml:space="preserve">    a) The modified work must itself be a software library.</w:t>
      </w:r>
    </w:p>
    <w:p w:rsidR="00821484" w:rsidRDefault="00821484" w:rsidP="00821484">
      <w:pPr>
        <w:pStyle w:val="Body"/>
      </w:pPr>
    </w:p>
    <w:p w:rsidR="00821484" w:rsidRDefault="00821484" w:rsidP="00821484">
      <w:pPr>
        <w:pStyle w:val="Body"/>
      </w:pPr>
      <w:r>
        <w:t xml:space="preserve">    b) You must cause the files modified to carry prominent notices</w:t>
      </w:r>
    </w:p>
    <w:p w:rsidR="00821484" w:rsidRDefault="00821484" w:rsidP="00821484">
      <w:pPr>
        <w:pStyle w:val="Body"/>
      </w:pPr>
      <w:r>
        <w:t xml:space="preserve">    stating that you changed the files and the date of any change.</w:t>
      </w:r>
    </w:p>
    <w:p w:rsidR="00821484" w:rsidRDefault="00821484" w:rsidP="00821484">
      <w:pPr>
        <w:pStyle w:val="Body"/>
      </w:pPr>
    </w:p>
    <w:p w:rsidR="00821484" w:rsidRDefault="00821484" w:rsidP="00821484">
      <w:pPr>
        <w:pStyle w:val="Body"/>
      </w:pPr>
      <w:r>
        <w:t xml:space="preserve">    c) You must cause the whole of the work to be licensed at no</w:t>
      </w:r>
    </w:p>
    <w:p w:rsidR="00821484" w:rsidRDefault="00821484" w:rsidP="00821484">
      <w:pPr>
        <w:pStyle w:val="Body"/>
      </w:pPr>
      <w:r>
        <w:t xml:space="preserve">    charge to all third parties under the terms of this License.</w:t>
      </w:r>
    </w:p>
    <w:p w:rsidR="00821484" w:rsidRDefault="00821484" w:rsidP="00821484">
      <w:pPr>
        <w:pStyle w:val="Body"/>
      </w:pPr>
    </w:p>
    <w:p w:rsidR="00821484" w:rsidRDefault="00821484" w:rsidP="00821484">
      <w:pPr>
        <w:pStyle w:val="Body"/>
      </w:pPr>
      <w:r>
        <w:t xml:space="preserve">    d) If a facility in the modified Library refers to a function or a</w:t>
      </w:r>
    </w:p>
    <w:p w:rsidR="00821484" w:rsidRDefault="00821484" w:rsidP="00821484">
      <w:pPr>
        <w:pStyle w:val="Body"/>
      </w:pPr>
      <w:r>
        <w:t xml:space="preserve">    table of data to be supplied by an application program that uses</w:t>
      </w:r>
    </w:p>
    <w:p w:rsidR="00821484" w:rsidRDefault="00821484" w:rsidP="00821484">
      <w:pPr>
        <w:pStyle w:val="Body"/>
      </w:pPr>
      <w:r>
        <w:t xml:space="preserve">    the facility, other than as an argument passed when the facility</w:t>
      </w:r>
    </w:p>
    <w:p w:rsidR="00821484" w:rsidRDefault="00821484" w:rsidP="00821484">
      <w:pPr>
        <w:pStyle w:val="Body"/>
      </w:pPr>
      <w:r>
        <w:lastRenderedPageBreak/>
        <w:t xml:space="preserve">    is invoked, then you must make a good faith effort to ensure that,</w:t>
      </w:r>
    </w:p>
    <w:p w:rsidR="00821484" w:rsidRDefault="00821484" w:rsidP="00821484">
      <w:pPr>
        <w:pStyle w:val="Body"/>
      </w:pPr>
      <w:r>
        <w:t xml:space="preserve">    in the event an application does not supply such function or</w:t>
      </w:r>
    </w:p>
    <w:p w:rsidR="00821484" w:rsidRDefault="00821484" w:rsidP="00821484">
      <w:pPr>
        <w:pStyle w:val="Body"/>
      </w:pPr>
      <w:r>
        <w:t xml:space="preserve">    table, the facility still operates, and performs whatever part of</w:t>
      </w:r>
    </w:p>
    <w:p w:rsidR="00821484" w:rsidRDefault="00821484" w:rsidP="00821484">
      <w:pPr>
        <w:pStyle w:val="Body"/>
      </w:pPr>
      <w:r>
        <w:t xml:space="preserve">    its purpose remains meaningful.</w:t>
      </w:r>
    </w:p>
    <w:p w:rsidR="00821484" w:rsidRDefault="00821484" w:rsidP="00821484">
      <w:pPr>
        <w:pStyle w:val="Body"/>
      </w:pPr>
    </w:p>
    <w:p w:rsidR="00821484" w:rsidRDefault="00821484" w:rsidP="00821484">
      <w:pPr>
        <w:pStyle w:val="Body"/>
      </w:pPr>
      <w:r>
        <w:t xml:space="preserve">    (For example, a function in a library to compute square roots has</w:t>
      </w:r>
    </w:p>
    <w:p w:rsidR="00821484" w:rsidRDefault="00821484" w:rsidP="00821484">
      <w:pPr>
        <w:pStyle w:val="Body"/>
      </w:pPr>
      <w:r>
        <w:t xml:space="preserve">    a purpose that is entirely well-defined independent of the</w:t>
      </w:r>
    </w:p>
    <w:p w:rsidR="00821484" w:rsidRDefault="00821484" w:rsidP="00821484">
      <w:pPr>
        <w:pStyle w:val="Body"/>
      </w:pPr>
      <w:r>
        <w:t xml:space="preserve">    application.  Therefore, Subsection 2d requires that any</w:t>
      </w:r>
    </w:p>
    <w:p w:rsidR="00821484" w:rsidRDefault="00821484" w:rsidP="00821484">
      <w:pPr>
        <w:pStyle w:val="Body"/>
      </w:pPr>
      <w:r>
        <w:t xml:space="preserve">    application-supplied function or table used by this function must</w:t>
      </w:r>
    </w:p>
    <w:p w:rsidR="00821484" w:rsidRDefault="00821484" w:rsidP="00821484">
      <w:pPr>
        <w:pStyle w:val="Body"/>
      </w:pPr>
      <w:r>
        <w:t xml:space="preserve">    be optional: if the application does not supply it, the square</w:t>
      </w:r>
    </w:p>
    <w:p w:rsidR="00821484" w:rsidRDefault="00821484" w:rsidP="00821484">
      <w:pPr>
        <w:pStyle w:val="Body"/>
      </w:pPr>
      <w:r>
        <w:t xml:space="preserve">    root function must still compute square roots.)</w:t>
      </w:r>
    </w:p>
    <w:p w:rsidR="00821484" w:rsidRDefault="00821484" w:rsidP="00821484">
      <w:pPr>
        <w:pStyle w:val="Body"/>
      </w:pPr>
    </w:p>
    <w:p w:rsidR="00821484" w:rsidRDefault="00821484" w:rsidP="00821484">
      <w:pPr>
        <w:pStyle w:val="Body"/>
      </w:pPr>
      <w:r>
        <w:t>These requirements apply to the modified work as a whole.  If</w:t>
      </w:r>
    </w:p>
    <w:p w:rsidR="00821484" w:rsidRDefault="00821484" w:rsidP="00821484">
      <w:pPr>
        <w:pStyle w:val="Body"/>
      </w:pPr>
      <w:r>
        <w:t>identifiable sections of that work are not derived from the Library,</w:t>
      </w:r>
    </w:p>
    <w:p w:rsidR="00821484" w:rsidRDefault="00821484" w:rsidP="00821484">
      <w:pPr>
        <w:pStyle w:val="Body"/>
      </w:pPr>
      <w:r>
        <w:t>and can be reasonably considered independent and separate works in</w:t>
      </w:r>
    </w:p>
    <w:p w:rsidR="00821484" w:rsidRDefault="00821484" w:rsidP="00821484">
      <w:pPr>
        <w:pStyle w:val="Body"/>
      </w:pPr>
      <w:r>
        <w:t>themselves, then this License, and its terms, do not apply to those</w:t>
      </w:r>
    </w:p>
    <w:p w:rsidR="00821484" w:rsidRDefault="00821484" w:rsidP="00821484">
      <w:pPr>
        <w:pStyle w:val="Body"/>
      </w:pPr>
      <w:r>
        <w:t>sections when you distribute them as separate works.  But when you</w:t>
      </w:r>
    </w:p>
    <w:p w:rsidR="00821484" w:rsidRDefault="00821484" w:rsidP="00821484">
      <w:pPr>
        <w:pStyle w:val="Body"/>
      </w:pPr>
      <w:r>
        <w:t>distribute the same sections as part of a whole which is a work based</w:t>
      </w:r>
    </w:p>
    <w:p w:rsidR="00821484" w:rsidRDefault="00821484" w:rsidP="00821484">
      <w:pPr>
        <w:pStyle w:val="Body"/>
      </w:pPr>
      <w:r>
        <w:t>on the Library, the distribution of the whole must be on the terms of</w:t>
      </w:r>
    </w:p>
    <w:p w:rsidR="00821484" w:rsidRDefault="00821484" w:rsidP="00821484">
      <w:pPr>
        <w:pStyle w:val="Body"/>
      </w:pPr>
      <w:r>
        <w:t>this License, whose permissions for other licensees extend to the</w:t>
      </w:r>
    </w:p>
    <w:p w:rsidR="00821484" w:rsidRDefault="00821484" w:rsidP="00821484">
      <w:pPr>
        <w:pStyle w:val="Body"/>
      </w:pPr>
      <w:r>
        <w:t>entire whole, and thus to each and every part regardless of who wrote</w:t>
      </w:r>
    </w:p>
    <w:p w:rsidR="00821484" w:rsidRDefault="00821484" w:rsidP="00821484">
      <w:pPr>
        <w:pStyle w:val="Body"/>
      </w:pPr>
      <w:r>
        <w:t>it.</w:t>
      </w:r>
    </w:p>
    <w:p w:rsidR="00821484" w:rsidRDefault="00821484" w:rsidP="00821484">
      <w:pPr>
        <w:pStyle w:val="Body"/>
      </w:pPr>
    </w:p>
    <w:p w:rsidR="00821484" w:rsidRDefault="00821484" w:rsidP="00821484">
      <w:pPr>
        <w:pStyle w:val="Body"/>
      </w:pPr>
      <w:r>
        <w:t>Thus, it is not the intent of this section to claim rights or contest</w:t>
      </w:r>
    </w:p>
    <w:p w:rsidR="00821484" w:rsidRDefault="00821484" w:rsidP="00821484">
      <w:pPr>
        <w:pStyle w:val="Body"/>
      </w:pPr>
      <w:r>
        <w:t>your rights to work written entirely by you; rather, the intent is to</w:t>
      </w:r>
    </w:p>
    <w:p w:rsidR="00821484" w:rsidRDefault="00821484" w:rsidP="00821484">
      <w:pPr>
        <w:pStyle w:val="Body"/>
      </w:pPr>
      <w:r>
        <w:t>exercise the right to control the distribution of derivative or</w:t>
      </w:r>
    </w:p>
    <w:p w:rsidR="00821484" w:rsidRDefault="00821484" w:rsidP="00821484">
      <w:pPr>
        <w:pStyle w:val="Body"/>
      </w:pPr>
      <w:r>
        <w:t>collective works based on the Library.</w:t>
      </w:r>
    </w:p>
    <w:p w:rsidR="00821484" w:rsidRDefault="00821484" w:rsidP="00821484">
      <w:pPr>
        <w:pStyle w:val="Body"/>
      </w:pPr>
    </w:p>
    <w:p w:rsidR="00821484" w:rsidRDefault="00821484" w:rsidP="00821484">
      <w:pPr>
        <w:pStyle w:val="Body"/>
      </w:pPr>
      <w:r>
        <w:t>In addition, mere aggregation of another work not based on the Library</w:t>
      </w:r>
    </w:p>
    <w:p w:rsidR="00821484" w:rsidRDefault="00821484" w:rsidP="00821484">
      <w:pPr>
        <w:pStyle w:val="Body"/>
      </w:pPr>
      <w:r>
        <w:t>with the Library (or with a work based on the Library) on a volume of</w:t>
      </w:r>
    </w:p>
    <w:p w:rsidR="00821484" w:rsidRDefault="00821484" w:rsidP="00821484">
      <w:pPr>
        <w:pStyle w:val="Body"/>
      </w:pPr>
      <w:r>
        <w:t>a storage or distribution medium does not bring the other work under</w:t>
      </w:r>
    </w:p>
    <w:p w:rsidR="00821484" w:rsidRDefault="00821484" w:rsidP="00821484">
      <w:pPr>
        <w:pStyle w:val="Body"/>
      </w:pPr>
      <w:r>
        <w:t>the scope of this License.</w:t>
      </w:r>
    </w:p>
    <w:p w:rsidR="00821484" w:rsidRDefault="00821484" w:rsidP="00821484">
      <w:pPr>
        <w:pStyle w:val="Body"/>
      </w:pPr>
    </w:p>
    <w:p w:rsidR="00821484" w:rsidRDefault="00821484" w:rsidP="00821484">
      <w:pPr>
        <w:pStyle w:val="Body"/>
      </w:pPr>
      <w:r>
        <w:t xml:space="preserve">  3. You may opt to apply the terms of the ordinary GNU General Public</w:t>
      </w:r>
    </w:p>
    <w:p w:rsidR="00821484" w:rsidRDefault="00821484" w:rsidP="00821484">
      <w:pPr>
        <w:pStyle w:val="Body"/>
      </w:pPr>
      <w:r>
        <w:t>License instead of this License to a given copy of the Library.  To do</w:t>
      </w:r>
    </w:p>
    <w:p w:rsidR="00821484" w:rsidRDefault="00821484" w:rsidP="00821484">
      <w:pPr>
        <w:pStyle w:val="Body"/>
      </w:pPr>
      <w:r>
        <w:t>this, you must alter all the notices that refer to this License, so</w:t>
      </w:r>
    </w:p>
    <w:p w:rsidR="00821484" w:rsidRDefault="00821484" w:rsidP="00821484">
      <w:pPr>
        <w:pStyle w:val="Body"/>
      </w:pPr>
      <w:r>
        <w:t>that they refer to the ordinary GNU General Public License, version 2,</w:t>
      </w:r>
    </w:p>
    <w:p w:rsidR="00821484" w:rsidRDefault="00821484" w:rsidP="00821484">
      <w:pPr>
        <w:pStyle w:val="Body"/>
      </w:pPr>
      <w:r>
        <w:t>instead of to this License.  (If a newer version than version 2 of the</w:t>
      </w:r>
    </w:p>
    <w:p w:rsidR="00821484" w:rsidRDefault="00821484" w:rsidP="00821484">
      <w:pPr>
        <w:pStyle w:val="Body"/>
      </w:pPr>
      <w:r>
        <w:lastRenderedPageBreak/>
        <w:t>ordinary GNU General Public License has appeared, then you can specify</w:t>
      </w:r>
    </w:p>
    <w:p w:rsidR="00821484" w:rsidRDefault="00821484" w:rsidP="00821484">
      <w:pPr>
        <w:pStyle w:val="Body"/>
      </w:pPr>
      <w:r>
        <w:t>that version instead if you wish.)  Do not make any other change in</w:t>
      </w:r>
    </w:p>
    <w:p w:rsidR="00821484" w:rsidRDefault="00821484" w:rsidP="00821484">
      <w:pPr>
        <w:pStyle w:val="Body"/>
      </w:pPr>
      <w:r>
        <w:t>these notices.</w:t>
      </w:r>
    </w:p>
    <w:p w:rsidR="00821484" w:rsidRDefault="00821484" w:rsidP="00821484">
      <w:pPr>
        <w:pStyle w:val="Body"/>
      </w:pPr>
    </w:p>
    <w:p w:rsidR="00821484" w:rsidRDefault="00821484" w:rsidP="00821484">
      <w:pPr>
        <w:pStyle w:val="Body"/>
      </w:pPr>
      <w:r>
        <w:t xml:space="preserve">  Once this change is made in a given copy, it is irreversible for</w:t>
      </w:r>
    </w:p>
    <w:p w:rsidR="00821484" w:rsidRDefault="00821484" w:rsidP="00821484">
      <w:pPr>
        <w:pStyle w:val="Body"/>
      </w:pPr>
      <w:r>
        <w:t>that copy, so the ordinary GNU General Public License applies to all</w:t>
      </w:r>
    </w:p>
    <w:p w:rsidR="00821484" w:rsidRDefault="00821484" w:rsidP="00821484">
      <w:pPr>
        <w:pStyle w:val="Body"/>
      </w:pPr>
      <w:r>
        <w:t>subsequent copies and derivative works made from that copy.</w:t>
      </w:r>
    </w:p>
    <w:p w:rsidR="00821484" w:rsidRDefault="00821484" w:rsidP="00821484">
      <w:pPr>
        <w:pStyle w:val="Body"/>
      </w:pPr>
    </w:p>
    <w:p w:rsidR="00821484" w:rsidRDefault="00821484" w:rsidP="00821484">
      <w:pPr>
        <w:pStyle w:val="Body"/>
      </w:pPr>
      <w:r>
        <w:t xml:space="preserve">  This option is useful when you wish to copy part of the code of</w:t>
      </w:r>
    </w:p>
    <w:p w:rsidR="00821484" w:rsidRDefault="00821484" w:rsidP="00821484">
      <w:pPr>
        <w:pStyle w:val="Body"/>
      </w:pPr>
      <w:r>
        <w:t>the Library into a program that is not a library.</w:t>
      </w:r>
    </w:p>
    <w:p w:rsidR="00821484" w:rsidRDefault="00821484" w:rsidP="00821484">
      <w:pPr>
        <w:pStyle w:val="Body"/>
      </w:pPr>
    </w:p>
    <w:p w:rsidR="00821484" w:rsidRDefault="00821484" w:rsidP="00821484">
      <w:pPr>
        <w:pStyle w:val="Body"/>
      </w:pPr>
      <w:r>
        <w:t xml:space="preserve">  4. You may copy and distribute the Library (or a portion or</w:t>
      </w:r>
    </w:p>
    <w:p w:rsidR="00821484" w:rsidRDefault="00821484" w:rsidP="00821484">
      <w:pPr>
        <w:pStyle w:val="Body"/>
      </w:pPr>
      <w:r>
        <w:t>derivative of it, under Section 2) in object code or executable form</w:t>
      </w:r>
    </w:p>
    <w:p w:rsidR="00821484" w:rsidRDefault="00821484" w:rsidP="00821484">
      <w:pPr>
        <w:pStyle w:val="Body"/>
      </w:pPr>
      <w:r>
        <w:t>under the terms of Sections 1 and 2 above provided that you accompany</w:t>
      </w:r>
    </w:p>
    <w:p w:rsidR="00821484" w:rsidRDefault="00821484" w:rsidP="00821484">
      <w:pPr>
        <w:pStyle w:val="Body"/>
      </w:pPr>
      <w:r>
        <w:t>it with the complete corresponding machine-readable source code, which</w:t>
      </w:r>
    </w:p>
    <w:p w:rsidR="00821484" w:rsidRDefault="00821484" w:rsidP="00821484">
      <w:pPr>
        <w:pStyle w:val="Body"/>
      </w:pPr>
      <w:r>
        <w:t>must be distributed under the terms of Sections 1 and 2 above on a</w:t>
      </w:r>
    </w:p>
    <w:p w:rsidR="00821484" w:rsidRDefault="00821484" w:rsidP="00821484">
      <w:pPr>
        <w:pStyle w:val="Body"/>
      </w:pPr>
      <w:r>
        <w:t>medium customarily used for software interchange.</w:t>
      </w:r>
    </w:p>
    <w:p w:rsidR="00821484" w:rsidRDefault="00821484" w:rsidP="00821484">
      <w:pPr>
        <w:pStyle w:val="Body"/>
      </w:pPr>
    </w:p>
    <w:p w:rsidR="00821484" w:rsidRDefault="00821484" w:rsidP="00821484">
      <w:pPr>
        <w:pStyle w:val="Body"/>
      </w:pPr>
      <w:r>
        <w:t xml:space="preserve">  If distribution of object code is made by offering access to copy</w:t>
      </w:r>
    </w:p>
    <w:p w:rsidR="00821484" w:rsidRDefault="00821484" w:rsidP="00821484">
      <w:pPr>
        <w:pStyle w:val="Body"/>
      </w:pPr>
      <w:r>
        <w:t>from a designated place, then offering equivalent access to copy the</w:t>
      </w:r>
    </w:p>
    <w:p w:rsidR="00821484" w:rsidRDefault="00821484" w:rsidP="00821484">
      <w:pPr>
        <w:pStyle w:val="Body"/>
      </w:pPr>
      <w:r>
        <w:t>source code from the same place satisfies the requirement to</w:t>
      </w:r>
    </w:p>
    <w:p w:rsidR="00821484" w:rsidRDefault="00821484" w:rsidP="00821484">
      <w:pPr>
        <w:pStyle w:val="Body"/>
      </w:pPr>
      <w:r>
        <w:t>distribute the source code, even though third parties are not</w:t>
      </w:r>
    </w:p>
    <w:p w:rsidR="00821484" w:rsidRDefault="00821484" w:rsidP="00821484">
      <w:pPr>
        <w:pStyle w:val="Body"/>
      </w:pPr>
      <w:r>
        <w:t>compelled to copy the source along with the object code.</w:t>
      </w:r>
    </w:p>
    <w:p w:rsidR="00821484" w:rsidRDefault="00821484" w:rsidP="00821484">
      <w:pPr>
        <w:pStyle w:val="Body"/>
      </w:pPr>
    </w:p>
    <w:p w:rsidR="00821484" w:rsidRDefault="00821484" w:rsidP="00821484">
      <w:pPr>
        <w:pStyle w:val="Body"/>
      </w:pPr>
      <w:r>
        <w:t xml:space="preserve">  5. A program that contains no derivative of any portion of the</w:t>
      </w:r>
    </w:p>
    <w:p w:rsidR="00821484" w:rsidRDefault="00821484" w:rsidP="00821484">
      <w:pPr>
        <w:pStyle w:val="Body"/>
      </w:pPr>
      <w:r>
        <w:t>Library, but is designed to work with the Library by being compiled or</w:t>
      </w:r>
    </w:p>
    <w:p w:rsidR="00821484" w:rsidRDefault="00821484" w:rsidP="00821484">
      <w:pPr>
        <w:pStyle w:val="Body"/>
      </w:pPr>
      <w:r>
        <w:t>linked with it, is called a "work that uses the Library".  Such a</w:t>
      </w:r>
    </w:p>
    <w:p w:rsidR="00821484" w:rsidRDefault="00821484" w:rsidP="00821484">
      <w:pPr>
        <w:pStyle w:val="Body"/>
      </w:pPr>
      <w:r>
        <w:t>work, in isolation, is not a derivative work of the Library, and</w:t>
      </w:r>
    </w:p>
    <w:p w:rsidR="00821484" w:rsidRDefault="00821484" w:rsidP="00821484">
      <w:pPr>
        <w:pStyle w:val="Body"/>
      </w:pPr>
      <w:r>
        <w:t>therefore falls outside the scope of this License.</w:t>
      </w:r>
    </w:p>
    <w:p w:rsidR="00821484" w:rsidRDefault="00821484" w:rsidP="00821484">
      <w:pPr>
        <w:pStyle w:val="Body"/>
      </w:pPr>
    </w:p>
    <w:p w:rsidR="00821484" w:rsidRDefault="00821484" w:rsidP="00821484">
      <w:pPr>
        <w:pStyle w:val="Body"/>
      </w:pPr>
      <w:r>
        <w:t xml:space="preserve">  However, linking a "work that uses the Library" with the Library</w:t>
      </w:r>
    </w:p>
    <w:p w:rsidR="00821484" w:rsidRDefault="00821484" w:rsidP="00821484">
      <w:pPr>
        <w:pStyle w:val="Body"/>
      </w:pPr>
      <w:r>
        <w:t>creates an executable that is a derivative of the Library (because it</w:t>
      </w:r>
    </w:p>
    <w:p w:rsidR="00821484" w:rsidRDefault="00821484" w:rsidP="00821484">
      <w:pPr>
        <w:pStyle w:val="Body"/>
      </w:pPr>
      <w:r>
        <w:t>contains portions of the Library), rather than a "work that uses the</w:t>
      </w:r>
    </w:p>
    <w:p w:rsidR="00821484" w:rsidRDefault="00821484" w:rsidP="00821484">
      <w:pPr>
        <w:pStyle w:val="Body"/>
      </w:pPr>
      <w:r>
        <w:t>library".  The executable is therefore covered by this License.</w:t>
      </w:r>
    </w:p>
    <w:p w:rsidR="00821484" w:rsidRDefault="00821484" w:rsidP="00821484">
      <w:pPr>
        <w:pStyle w:val="Body"/>
      </w:pPr>
      <w:r>
        <w:t>Section 6 states terms for distribution of such executables.</w:t>
      </w:r>
    </w:p>
    <w:p w:rsidR="00821484" w:rsidRDefault="00821484" w:rsidP="00821484">
      <w:pPr>
        <w:pStyle w:val="Body"/>
      </w:pPr>
    </w:p>
    <w:p w:rsidR="00821484" w:rsidRDefault="00821484" w:rsidP="00821484">
      <w:pPr>
        <w:pStyle w:val="Body"/>
      </w:pPr>
      <w:r>
        <w:t xml:space="preserve">  When a "work that uses the Library" uses material from a header file</w:t>
      </w:r>
    </w:p>
    <w:p w:rsidR="00821484" w:rsidRDefault="00821484" w:rsidP="00821484">
      <w:pPr>
        <w:pStyle w:val="Body"/>
      </w:pPr>
      <w:r>
        <w:t>that is part of the Library, the object code for the work may be a</w:t>
      </w:r>
    </w:p>
    <w:p w:rsidR="00821484" w:rsidRDefault="00821484" w:rsidP="00821484">
      <w:pPr>
        <w:pStyle w:val="Body"/>
      </w:pPr>
      <w:r>
        <w:lastRenderedPageBreak/>
        <w:t>derivative work of the Library even though the source code is not.</w:t>
      </w:r>
    </w:p>
    <w:p w:rsidR="00821484" w:rsidRDefault="00821484" w:rsidP="00821484">
      <w:pPr>
        <w:pStyle w:val="Body"/>
      </w:pPr>
      <w:r>
        <w:t>Whether this is true is especially significant if the work can be</w:t>
      </w:r>
    </w:p>
    <w:p w:rsidR="00821484" w:rsidRDefault="00821484" w:rsidP="00821484">
      <w:pPr>
        <w:pStyle w:val="Body"/>
      </w:pPr>
      <w:r>
        <w:t>linked without the Library, or if the work is itself a library.  The</w:t>
      </w:r>
    </w:p>
    <w:p w:rsidR="00821484" w:rsidRDefault="00821484" w:rsidP="00821484">
      <w:pPr>
        <w:pStyle w:val="Body"/>
      </w:pPr>
      <w:r>
        <w:t>threshold for this to be true is not precisely defined by law.</w:t>
      </w:r>
    </w:p>
    <w:p w:rsidR="00821484" w:rsidRDefault="00821484" w:rsidP="00821484">
      <w:pPr>
        <w:pStyle w:val="Body"/>
      </w:pPr>
    </w:p>
    <w:p w:rsidR="00821484" w:rsidRDefault="00821484" w:rsidP="00821484">
      <w:pPr>
        <w:pStyle w:val="Body"/>
      </w:pPr>
      <w:r>
        <w:t xml:space="preserve">  If such an object file uses only numerical parameters, data</w:t>
      </w:r>
    </w:p>
    <w:p w:rsidR="00821484" w:rsidRDefault="00821484" w:rsidP="00821484">
      <w:pPr>
        <w:pStyle w:val="Body"/>
      </w:pPr>
      <w:r>
        <w:t>structure layouts and accessors, and small macros and small inline</w:t>
      </w:r>
    </w:p>
    <w:p w:rsidR="00821484" w:rsidRDefault="00821484" w:rsidP="00821484">
      <w:pPr>
        <w:pStyle w:val="Body"/>
      </w:pPr>
      <w:r>
        <w:t>functions (ten lines or less in length), then the use of the object</w:t>
      </w:r>
    </w:p>
    <w:p w:rsidR="00821484" w:rsidRDefault="00821484" w:rsidP="00821484">
      <w:pPr>
        <w:pStyle w:val="Body"/>
      </w:pPr>
      <w:r>
        <w:t>file is unrestricted, regardless of whether it is legally a derivative</w:t>
      </w:r>
    </w:p>
    <w:p w:rsidR="00821484" w:rsidRDefault="00821484" w:rsidP="00821484">
      <w:pPr>
        <w:pStyle w:val="Body"/>
      </w:pPr>
      <w:r>
        <w:t>work.  (Executables containing this object code plus portions of the</w:t>
      </w:r>
    </w:p>
    <w:p w:rsidR="00821484" w:rsidRDefault="00821484" w:rsidP="00821484">
      <w:pPr>
        <w:pStyle w:val="Body"/>
      </w:pPr>
      <w:r>
        <w:t>Library will still fall under Section 6.)</w:t>
      </w:r>
    </w:p>
    <w:p w:rsidR="00821484" w:rsidRDefault="00821484" w:rsidP="00821484">
      <w:pPr>
        <w:pStyle w:val="Body"/>
      </w:pPr>
    </w:p>
    <w:p w:rsidR="00821484" w:rsidRDefault="00821484" w:rsidP="00821484">
      <w:pPr>
        <w:pStyle w:val="Body"/>
      </w:pPr>
      <w:r>
        <w:t xml:space="preserve">  Otherwise, if the work is a derivative of the Library, you may</w:t>
      </w:r>
    </w:p>
    <w:p w:rsidR="00821484" w:rsidRDefault="00821484" w:rsidP="00821484">
      <w:pPr>
        <w:pStyle w:val="Body"/>
      </w:pPr>
      <w:r>
        <w:t>distribute the object code for the work under the terms of Section 6.</w:t>
      </w:r>
    </w:p>
    <w:p w:rsidR="00821484" w:rsidRDefault="00821484" w:rsidP="00821484">
      <w:pPr>
        <w:pStyle w:val="Body"/>
      </w:pPr>
      <w:r>
        <w:t>Any executables containing that work also fall under Section 6,</w:t>
      </w:r>
    </w:p>
    <w:p w:rsidR="00821484" w:rsidRDefault="00821484" w:rsidP="00821484">
      <w:pPr>
        <w:pStyle w:val="Body"/>
      </w:pPr>
      <w:r>
        <w:t>whether or not they are linked directly with the Library itself.</w:t>
      </w:r>
    </w:p>
    <w:p w:rsidR="00821484" w:rsidRDefault="00821484" w:rsidP="00821484">
      <w:pPr>
        <w:pStyle w:val="Body"/>
      </w:pPr>
    </w:p>
    <w:p w:rsidR="00821484" w:rsidRDefault="00821484" w:rsidP="00821484">
      <w:pPr>
        <w:pStyle w:val="Body"/>
      </w:pPr>
      <w:r>
        <w:t xml:space="preserve">  6. As an exception to the Sections above, you may also combine or</w:t>
      </w:r>
    </w:p>
    <w:p w:rsidR="00821484" w:rsidRDefault="00821484" w:rsidP="00821484">
      <w:pPr>
        <w:pStyle w:val="Body"/>
      </w:pPr>
      <w:r>
        <w:t>link a "work that uses the Library" with the Library to produce a</w:t>
      </w:r>
    </w:p>
    <w:p w:rsidR="00821484" w:rsidRDefault="00821484" w:rsidP="00821484">
      <w:pPr>
        <w:pStyle w:val="Body"/>
      </w:pPr>
      <w:r>
        <w:t>work containing portions of the Library, and distribute that work</w:t>
      </w:r>
    </w:p>
    <w:p w:rsidR="00821484" w:rsidRDefault="00821484" w:rsidP="00821484">
      <w:pPr>
        <w:pStyle w:val="Body"/>
      </w:pPr>
      <w:r>
        <w:t>under terms of your choice, provided that the terms permit</w:t>
      </w:r>
    </w:p>
    <w:p w:rsidR="00821484" w:rsidRDefault="00821484" w:rsidP="00821484">
      <w:pPr>
        <w:pStyle w:val="Body"/>
      </w:pPr>
      <w:r>
        <w:t>modification of the work for the customer's own use and reverse</w:t>
      </w:r>
    </w:p>
    <w:p w:rsidR="00821484" w:rsidRDefault="00821484" w:rsidP="00821484">
      <w:pPr>
        <w:pStyle w:val="Body"/>
      </w:pPr>
      <w:r>
        <w:t>engineering for debugging such modifications.</w:t>
      </w:r>
    </w:p>
    <w:p w:rsidR="00821484" w:rsidRDefault="00821484" w:rsidP="00821484">
      <w:pPr>
        <w:pStyle w:val="Body"/>
      </w:pPr>
    </w:p>
    <w:p w:rsidR="00821484" w:rsidRDefault="00821484" w:rsidP="00821484">
      <w:pPr>
        <w:pStyle w:val="Body"/>
      </w:pPr>
      <w:r>
        <w:t xml:space="preserve">  You must give prominent notice with each copy of the work that the</w:t>
      </w:r>
    </w:p>
    <w:p w:rsidR="00821484" w:rsidRDefault="00821484" w:rsidP="00821484">
      <w:pPr>
        <w:pStyle w:val="Body"/>
      </w:pPr>
      <w:r>
        <w:t>Library is used in it and that the Library and its use are covered by</w:t>
      </w:r>
    </w:p>
    <w:p w:rsidR="00821484" w:rsidRDefault="00821484" w:rsidP="00821484">
      <w:pPr>
        <w:pStyle w:val="Body"/>
      </w:pPr>
      <w:r>
        <w:t>this License.  You must supply a copy of this License.  If the work</w:t>
      </w:r>
    </w:p>
    <w:p w:rsidR="00821484" w:rsidRDefault="00821484" w:rsidP="00821484">
      <w:pPr>
        <w:pStyle w:val="Body"/>
      </w:pPr>
      <w:r>
        <w:t>during execution displays copyright notices, you must include the</w:t>
      </w:r>
    </w:p>
    <w:p w:rsidR="00821484" w:rsidRDefault="00821484" w:rsidP="00821484">
      <w:pPr>
        <w:pStyle w:val="Body"/>
      </w:pPr>
      <w:r>
        <w:t>copyright notice for the Library among them, as well as a reference</w:t>
      </w:r>
    </w:p>
    <w:p w:rsidR="00821484" w:rsidRDefault="00821484" w:rsidP="00821484">
      <w:pPr>
        <w:pStyle w:val="Body"/>
      </w:pPr>
      <w:r>
        <w:t>directing the user to the copy of this License.  Also, you must do one</w:t>
      </w:r>
    </w:p>
    <w:p w:rsidR="00821484" w:rsidRDefault="00821484" w:rsidP="00821484">
      <w:pPr>
        <w:pStyle w:val="Body"/>
      </w:pPr>
      <w:r>
        <w:t>of these things:</w:t>
      </w:r>
    </w:p>
    <w:p w:rsidR="00821484" w:rsidRDefault="00821484" w:rsidP="00821484">
      <w:pPr>
        <w:pStyle w:val="Body"/>
      </w:pPr>
    </w:p>
    <w:p w:rsidR="00821484" w:rsidRDefault="00821484" w:rsidP="00821484">
      <w:pPr>
        <w:pStyle w:val="Body"/>
      </w:pPr>
      <w:r>
        <w:t xml:space="preserve">    a) Accompany the work with the complete corresponding</w:t>
      </w:r>
    </w:p>
    <w:p w:rsidR="00821484" w:rsidRDefault="00821484" w:rsidP="00821484">
      <w:pPr>
        <w:pStyle w:val="Body"/>
      </w:pPr>
      <w:r>
        <w:t xml:space="preserve">    machine-readable source code for the Library including whatever</w:t>
      </w:r>
    </w:p>
    <w:p w:rsidR="00821484" w:rsidRDefault="00821484" w:rsidP="00821484">
      <w:pPr>
        <w:pStyle w:val="Body"/>
      </w:pPr>
      <w:r>
        <w:t xml:space="preserve">    changes were used in the work (which must be distributed under</w:t>
      </w:r>
    </w:p>
    <w:p w:rsidR="00821484" w:rsidRDefault="00821484" w:rsidP="00821484">
      <w:pPr>
        <w:pStyle w:val="Body"/>
      </w:pPr>
      <w:r>
        <w:t xml:space="preserve">    Sections 1 and 2 above); and, if the work is an executable linked</w:t>
      </w:r>
    </w:p>
    <w:p w:rsidR="00821484" w:rsidRDefault="00821484" w:rsidP="00821484">
      <w:pPr>
        <w:pStyle w:val="Body"/>
      </w:pPr>
      <w:r>
        <w:t xml:space="preserve">    with the Library, with the complete machine-readable "work that</w:t>
      </w:r>
    </w:p>
    <w:p w:rsidR="00821484" w:rsidRDefault="00821484" w:rsidP="00821484">
      <w:pPr>
        <w:pStyle w:val="Body"/>
      </w:pPr>
      <w:r>
        <w:t xml:space="preserve">    uses the Library", as object code and/or source code, so that the</w:t>
      </w:r>
    </w:p>
    <w:p w:rsidR="00821484" w:rsidRDefault="00821484" w:rsidP="00821484">
      <w:pPr>
        <w:pStyle w:val="Body"/>
      </w:pPr>
      <w:r>
        <w:lastRenderedPageBreak/>
        <w:t xml:space="preserve">    user can modify the Library and then relink to produce a modified</w:t>
      </w:r>
    </w:p>
    <w:p w:rsidR="00821484" w:rsidRDefault="00821484" w:rsidP="00821484">
      <w:pPr>
        <w:pStyle w:val="Body"/>
      </w:pPr>
      <w:r>
        <w:t xml:space="preserve">    executable containing the modified Library.  (It is understood</w:t>
      </w:r>
    </w:p>
    <w:p w:rsidR="00821484" w:rsidRDefault="00821484" w:rsidP="00821484">
      <w:pPr>
        <w:pStyle w:val="Body"/>
      </w:pPr>
      <w:r>
        <w:t xml:space="preserve">    that the user who changes the contents of definitions files in the</w:t>
      </w:r>
    </w:p>
    <w:p w:rsidR="00821484" w:rsidRDefault="00821484" w:rsidP="00821484">
      <w:pPr>
        <w:pStyle w:val="Body"/>
      </w:pPr>
      <w:r>
        <w:t xml:space="preserve">    Library will not necessarily be able to recompile the application</w:t>
      </w:r>
    </w:p>
    <w:p w:rsidR="00821484" w:rsidRDefault="00821484" w:rsidP="00821484">
      <w:pPr>
        <w:pStyle w:val="Body"/>
      </w:pPr>
      <w:r>
        <w:t xml:space="preserve">    to use the modified definitions.)</w:t>
      </w:r>
    </w:p>
    <w:p w:rsidR="00821484" w:rsidRDefault="00821484" w:rsidP="00821484">
      <w:pPr>
        <w:pStyle w:val="Body"/>
      </w:pPr>
    </w:p>
    <w:p w:rsidR="00821484" w:rsidRDefault="00821484" w:rsidP="00821484">
      <w:pPr>
        <w:pStyle w:val="Body"/>
      </w:pPr>
      <w:r>
        <w:t xml:space="preserve">    b) Use a suitable shared library mechanism for linking with the</w:t>
      </w:r>
    </w:p>
    <w:p w:rsidR="00821484" w:rsidRDefault="00821484" w:rsidP="00821484">
      <w:pPr>
        <w:pStyle w:val="Body"/>
      </w:pPr>
      <w:r>
        <w:t xml:space="preserve">    Library.  A suitable mechanism is one that (1) uses at run time a</w:t>
      </w:r>
    </w:p>
    <w:p w:rsidR="00821484" w:rsidRDefault="00821484" w:rsidP="00821484">
      <w:pPr>
        <w:pStyle w:val="Body"/>
      </w:pPr>
      <w:r>
        <w:t xml:space="preserve">    copy of the library already present on the user's computer system,</w:t>
      </w:r>
    </w:p>
    <w:p w:rsidR="00821484" w:rsidRDefault="00821484" w:rsidP="00821484">
      <w:pPr>
        <w:pStyle w:val="Body"/>
      </w:pPr>
      <w:r>
        <w:t xml:space="preserve">    rather than copying library functions into the executable, and (2)</w:t>
      </w:r>
    </w:p>
    <w:p w:rsidR="00821484" w:rsidRDefault="00821484" w:rsidP="00821484">
      <w:pPr>
        <w:pStyle w:val="Body"/>
      </w:pPr>
      <w:r>
        <w:t xml:space="preserve">    will operate properly with a modified version of the library, if</w:t>
      </w:r>
    </w:p>
    <w:p w:rsidR="00821484" w:rsidRDefault="00821484" w:rsidP="00821484">
      <w:pPr>
        <w:pStyle w:val="Body"/>
      </w:pPr>
      <w:r>
        <w:t xml:space="preserve">    the user installs one, as long as the modified version is</w:t>
      </w:r>
    </w:p>
    <w:p w:rsidR="00821484" w:rsidRDefault="00821484" w:rsidP="00821484">
      <w:pPr>
        <w:pStyle w:val="Body"/>
      </w:pPr>
      <w:r>
        <w:t xml:space="preserve">    interface-compatible with the version that the work was made with.</w:t>
      </w:r>
    </w:p>
    <w:p w:rsidR="00821484" w:rsidRDefault="00821484" w:rsidP="00821484">
      <w:pPr>
        <w:pStyle w:val="Body"/>
      </w:pPr>
    </w:p>
    <w:p w:rsidR="00821484" w:rsidRDefault="00821484" w:rsidP="00821484">
      <w:pPr>
        <w:pStyle w:val="Body"/>
      </w:pPr>
      <w:r>
        <w:t xml:space="preserve">    c) Accompany the work with a written offer, valid for at</w:t>
      </w:r>
    </w:p>
    <w:p w:rsidR="00821484" w:rsidRDefault="00821484" w:rsidP="00821484">
      <w:pPr>
        <w:pStyle w:val="Body"/>
      </w:pPr>
      <w:r>
        <w:t xml:space="preserve">    least three years, to give the same user the materials</w:t>
      </w:r>
    </w:p>
    <w:p w:rsidR="00821484" w:rsidRDefault="00821484" w:rsidP="00821484">
      <w:pPr>
        <w:pStyle w:val="Body"/>
      </w:pPr>
      <w:r>
        <w:t xml:space="preserve">    specified in Subsection 6a, above, for a charge no more</w:t>
      </w:r>
    </w:p>
    <w:p w:rsidR="00821484" w:rsidRDefault="00821484" w:rsidP="00821484">
      <w:pPr>
        <w:pStyle w:val="Body"/>
      </w:pPr>
      <w:r>
        <w:t xml:space="preserve">    than the cost of performing this distribution.</w:t>
      </w:r>
    </w:p>
    <w:p w:rsidR="00821484" w:rsidRDefault="00821484" w:rsidP="00821484">
      <w:pPr>
        <w:pStyle w:val="Body"/>
      </w:pPr>
    </w:p>
    <w:p w:rsidR="00821484" w:rsidRDefault="00821484" w:rsidP="00821484">
      <w:pPr>
        <w:pStyle w:val="Body"/>
      </w:pPr>
      <w:r>
        <w:t xml:space="preserve">    d) If distribution of the work is made by offering access to copy</w:t>
      </w:r>
    </w:p>
    <w:p w:rsidR="00821484" w:rsidRDefault="00821484" w:rsidP="00821484">
      <w:pPr>
        <w:pStyle w:val="Body"/>
      </w:pPr>
      <w:r>
        <w:t xml:space="preserve">    from a designated place, offer equivalent access to copy the above</w:t>
      </w:r>
    </w:p>
    <w:p w:rsidR="00821484" w:rsidRDefault="00821484" w:rsidP="00821484">
      <w:pPr>
        <w:pStyle w:val="Body"/>
      </w:pPr>
      <w:r>
        <w:t xml:space="preserve">    specified materials from the same place.</w:t>
      </w:r>
    </w:p>
    <w:p w:rsidR="00821484" w:rsidRDefault="00821484" w:rsidP="00821484">
      <w:pPr>
        <w:pStyle w:val="Body"/>
      </w:pPr>
    </w:p>
    <w:p w:rsidR="00821484" w:rsidRDefault="00821484" w:rsidP="00821484">
      <w:pPr>
        <w:pStyle w:val="Body"/>
      </w:pPr>
      <w:r>
        <w:t xml:space="preserve">    e) Verify that the user has already received a copy of these</w:t>
      </w:r>
    </w:p>
    <w:p w:rsidR="00821484" w:rsidRDefault="00821484" w:rsidP="00821484">
      <w:pPr>
        <w:pStyle w:val="Body"/>
      </w:pPr>
      <w:r>
        <w:t xml:space="preserve">    materials or that you have already sent this user a copy.</w:t>
      </w:r>
    </w:p>
    <w:p w:rsidR="00821484" w:rsidRDefault="00821484" w:rsidP="00821484">
      <w:pPr>
        <w:pStyle w:val="Body"/>
      </w:pPr>
    </w:p>
    <w:p w:rsidR="00821484" w:rsidRDefault="00821484" w:rsidP="00821484">
      <w:pPr>
        <w:pStyle w:val="Body"/>
      </w:pPr>
      <w:r>
        <w:t xml:space="preserve">  For an executable, the required form of the "work that uses the</w:t>
      </w:r>
    </w:p>
    <w:p w:rsidR="00821484" w:rsidRDefault="00821484" w:rsidP="00821484">
      <w:pPr>
        <w:pStyle w:val="Body"/>
      </w:pPr>
      <w:r>
        <w:t>Library" must include any data and utility programs needed for</w:t>
      </w:r>
    </w:p>
    <w:p w:rsidR="00821484" w:rsidRDefault="00821484" w:rsidP="00821484">
      <w:pPr>
        <w:pStyle w:val="Body"/>
      </w:pPr>
      <w:r>
        <w:t>reproducing the executable from it.  However, as a special exception,</w:t>
      </w:r>
    </w:p>
    <w:p w:rsidR="00821484" w:rsidRDefault="00821484" w:rsidP="00821484">
      <w:pPr>
        <w:pStyle w:val="Body"/>
      </w:pPr>
      <w:r>
        <w:t>the materials to be distributed need not include anything that is</w:t>
      </w:r>
    </w:p>
    <w:p w:rsidR="00821484" w:rsidRDefault="00821484" w:rsidP="00821484">
      <w:pPr>
        <w:pStyle w:val="Body"/>
      </w:pPr>
      <w:r>
        <w:t>normally distributed (in either source or binary form) with the major</w:t>
      </w:r>
    </w:p>
    <w:p w:rsidR="00821484" w:rsidRDefault="00821484" w:rsidP="00821484">
      <w:pPr>
        <w:pStyle w:val="Body"/>
      </w:pPr>
      <w:r>
        <w:t>components (compiler, kernel, and so on) of the operating system on</w:t>
      </w:r>
    </w:p>
    <w:p w:rsidR="00821484" w:rsidRDefault="00821484" w:rsidP="00821484">
      <w:pPr>
        <w:pStyle w:val="Body"/>
      </w:pPr>
      <w:r>
        <w:t>which the executable runs, unless that component itself accompanies</w:t>
      </w:r>
    </w:p>
    <w:p w:rsidR="00821484" w:rsidRDefault="00821484" w:rsidP="00821484">
      <w:pPr>
        <w:pStyle w:val="Body"/>
      </w:pPr>
      <w:r>
        <w:t>the executable.</w:t>
      </w:r>
    </w:p>
    <w:p w:rsidR="00821484" w:rsidRDefault="00821484" w:rsidP="00821484">
      <w:pPr>
        <w:pStyle w:val="Body"/>
      </w:pPr>
    </w:p>
    <w:p w:rsidR="00821484" w:rsidRDefault="00821484" w:rsidP="00821484">
      <w:pPr>
        <w:pStyle w:val="Body"/>
      </w:pPr>
      <w:r>
        <w:t xml:space="preserve">  It may happen that this requirement contradicts the license</w:t>
      </w:r>
    </w:p>
    <w:p w:rsidR="00821484" w:rsidRDefault="00821484" w:rsidP="00821484">
      <w:pPr>
        <w:pStyle w:val="Body"/>
      </w:pPr>
      <w:r>
        <w:t>restrictions of other proprietary libraries that do not normally</w:t>
      </w:r>
    </w:p>
    <w:p w:rsidR="00821484" w:rsidRDefault="00821484" w:rsidP="00821484">
      <w:pPr>
        <w:pStyle w:val="Body"/>
      </w:pPr>
      <w:r>
        <w:t>accompany the operating system.  Such a contradiction means you cannot</w:t>
      </w:r>
    </w:p>
    <w:p w:rsidR="00821484" w:rsidRDefault="00821484" w:rsidP="00821484">
      <w:pPr>
        <w:pStyle w:val="Body"/>
      </w:pPr>
      <w:r>
        <w:lastRenderedPageBreak/>
        <w:t>use both them and the Library together in an executable that you</w:t>
      </w:r>
    </w:p>
    <w:p w:rsidR="00821484" w:rsidRDefault="00821484" w:rsidP="00821484">
      <w:pPr>
        <w:pStyle w:val="Body"/>
      </w:pPr>
      <w:r>
        <w:t>distribute.</w:t>
      </w:r>
    </w:p>
    <w:p w:rsidR="00821484" w:rsidRDefault="00821484" w:rsidP="00821484">
      <w:pPr>
        <w:pStyle w:val="Body"/>
      </w:pPr>
    </w:p>
    <w:p w:rsidR="00821484" w:rsidRDefault="00821484" w:rsidP="00821484">
      <w:pPr>
        <w:pStyle w:val="Body"/>
      </w:pPr>
      <w:r>
        <w:t xml:space="preserve">  7. You may place library facilities that are a work based on the</w:t>
      </w:r>
    </w:p>
    <w:p w:rsidR="00821484" w:rsidRDefault="00821484" w:rsidP="00821484">
      <w:pPr>
        <w:pStyle w:val="Body"/>
      </w:pPr>
      <w:r>
        <w:t>Library side-by-side in a single library together with other library</w:t>
      </w:r>
    </w:p>
    <w:p w:rsidR="00821484" w:rsidRDefault="00821484" w:rsidP="00821484">
      <w:pPr>
        <w:pStyle w:val="Body"/>
      </w:pPr>
      <w:r>
        <w:t>facilities not covered by this License, and distribute such a combined</w:t>
      </w:r>
    </w:p>
    <w:p w:rsidR="00821484" w:rsidRDefault="00821484" w:rsidP="00821484">
      <w:pPr>
        <w:pStyle w:val="Body"/>
      </w:pPr>
      <w:r>
        <w:t>library, provided that the separate distribution of the work based on</w:t>
      </w:r>
    </w:p>
    <w:p w:rsidR="00821484" w:rsidRDefault="00821484" w:rsidP="00821484">
      <w:pPr>
        <w:pStyle w:val="Body"/>
      </w:pPr>
      <w:r>
        <w:t>the Library and of the other library facilities is otherwise</w:t>
      </w:r>
    </w:p>
    <w:p w:rsidR="00821484" w:rsidRDefault="00821484" w:rsidP="00821484">
      <w:pPr>
        <w:pStyle w:val="Body"/>
      </w:pPr>
      <w:r>
        <w:t>permitted, and provided that you do these two things:</w:t>
      </w:r>
    </w:p>
    <w:p w:rsidR="00821484" w:rsidRDefault="00821484" w:rsidP="00821484">
      <w:pPr>
        <w:pStyle w:val="Body"/>
      </w:pPr>
    </w:p>
    <w:p w:rsidR="00821484" w:rsidRDefault="00821484" w:rsidP="00821484">
      <w:pPr>
        <w:pStyle w:val="Body"/>
      </w:pPr>
      <w:r>
        <w:t xml:space="preserve">    a) Accompany the combined library with a copy of the same work</w:t>
      </w:r>
    </w:p>
    <w:p w:rsidR="00821484" w:rsidRDefault="00821484" w:rsidP="00821484">
      <w:pPr>
        <w:pStyle w:val="Body"/>
      </w:pPr>
      <w:r>
        <w:t xml:space="preserve">    based on the Library, uncombined with any other library</w:t>
      </w:r>
    </w:p>
    <w:p w:rsidR="00821484" w:rsidRDefault="00821484" w:rsidP="00821484">
      <w:pPr>
        <w:pStyle w:val="Body"/>
      </w:pPr>
      <w:r>
        <w:t xml:space="preserve">    facilities.  This must be distributed under the terms of the</w:t>
      </w:r>
    </w:p>
    <w:p w:rsidR="00821484" w:rsidRDefault="00821484" w:rsidP="00821484">
      <w:pPr>
        <w:pStyle w:val="Body"/>
      </w:pPr>
      <w:r>
        <w:t xml:space="preserve">    Sections above.</w:t>
      </w:r>
    </w:p>
    <w:p w:rsidR="00821484" w:rsidRDefault="00821484" w:rsidP="00821484">
      <w:pPr>
        <w:pStyle w:val="Body"/>
      </w:pPr>
    </w:p>
    <w:p w:rsidR="00821484" w:rsidRDefault="00821484" w:rsidP="00821484">
      <w:pPr>
        <w:pStyle w:val="Body"/>
      </w:pPr>
      <w:r>
        <w:t xml:space="preserve">    b) Give prominent notice with the combined library of the fact</w:t>
      </w:r>
    </w:p>
    <w:p w:rsidR="00821484" w:rsidRDefault="00821484" w:rsidP="00821484">
      <w:pPr>
        <w:pStyle w:val="Body"/>
      </w:pPr>
      <w:r>
        <w:t xml:space="preserve">    that part of it is a work based on the Library, and explaining</w:t>
      </w:r>
    </w:p>
    <w:p w:rsidR="00821484" w:rsidRDefault="00821484" w:rsidP="00821484">
      <w:pPr>
        <w:pStyle w:val="Body"/>
      </w:pPr>
      <w:r>
        <w:t xml:space="preserve">    where to find the accompanying uncombined form of the same work.</w:t>
      </w:r>
    </w:p>
    <w:p w:rsidR="00821484" w:rsidRDefault="00821484" w:rsidP="00821484">
      <w:pPr>
        <w:pStyle w:val="Body"/>
      </w:pPr>
    </w:p>
    <w:p w:rsidR="00821484" w:rsidRDefault="00821484" w:rsidP="00821484">
      <w:pPr>
        <w:pStyle w:val="Body"/>
      </w:pPr>
      <w:r>
        <w:t xml:space="preserve">  8. You may not copy, modify, sublicense, link with, or distribute</w:t>
      </w:r>
    </w:p>
    <w:p w:rsidR="00821484" w:rsidRDefault="00821484" w:rsidP="00821484">
      <w:pPr>
        <w:pStyle w:val="Body"/>
      </w:pPr>
      <w:r>
        <w:t>the Library except as expressly provided under this License.  Any</w:t>
      </w:r>
    </w:p>
    <w:p w:rsidR="00821484" w:rsidRDefault="00821484" w:rsidP="00821484">
      <w:pPr>
        <w:pStyle w:val="Body"/>
      </w:pPr>
      <w:r>
        <w:t>attempt otherwise to copy, modify, sublicense, link with, or</w:t>
      </w:r>
    </w:p>
    <w:p w:rsidR="00821484" w:rsidRDefault="00821484" w:rsidP="00821484">
      <w:pPr>
        <w:pStyle w:val="Body"/>
      </w:pPr>
      <w:r>
        <w:t>distribute the Library is void, and will automatically terminate your</w:t>
      </w:r>
    </w:p>
    <w:p w:rsidR="00821484" w:rsidRDefault="00821484" w:rsidP="00821484">
      <w:pPr>
        <w:pStyle w:val="Body"/>
      </w:pPr>
      <w:r>
        <w:t>rights under this License.  However, parties who have received copies,</w:t>
      </w:r>
    </w:p>
    <w:p w:rsidR="00821484" w:rsidRDefault="00821484" w:rsidP="00821484">
      <w:pPr>
        <w:pStyle w:val="Body"/>
      </w:pPr>
      <w:r>
        <w:t>or rights, from you under this License will not have their licenses</w:t>
      </w:r>
    </w:p>
    <w:p w:rsidR="00821484" w:rsidRDefault="00821484" w:rsidP="00821484">
      <w:pPr>
        <w:pStyle w:val="Body"/>
      </w:pPr>
      <w:r>
        <w:t>terminated so long as such parties remain in full compliance.</w:t>
      </w:r>
    </w:p>
    <w:p w:rsidR="00821484" w:rsidRDefault="00821484" w:rsidP="00821484">
      <w:pPr>
        <w:pStyle w:val="Body"/>
      </w:pPr>
    </w:p>
    <w:p w:rsidR="00821484" w:rsidRDefault="00821484" w:rsidP="00821484">
      <w:pPr>
        <w:pStyle w:val="Body"/>
      </w:pPr>
      <w:r>
        <w:t xml:space="preserve">  9. You are not required to accept this License, since you have not</w:t>
      </w:r>
    </w:p>
    <w:p w:rsidR="00821484" w:rsidRDefault="00821484" w:rsidP="00821484">
      <w:pPr>
        <w:pStyle w:val="Body"/>
      </w:pPr>
      <w:r>
        <w:t>signed it.  However, nothing else grants you permission to modify or</w:t>
      </w:r>
    </w:p>
    <w:p w:rsidR="00821484" w:rsidRDefault="00821484" w:rsidP="00821484">
      <w:pPr>
        <w:pStyle w:val="Body"/>
      </w:pPr>
      <w:r>
        <w:t>distribute the Library or its derivative works.  These actions are</w:t>
      </w:r>
    </w:p>
    <w:p w:rsidR="00821484" w:rsidRDefault="00821484" w:rsidP="00821484">
      <w:pPr>
        <w:pStyle w:val="Body"/>
      </w:pPr>
      <w:r>
        <w:t>prohibited by law if you do not accept this License.  Therefore, by</w:t>
      </w:r>
    </w:p>
    <w:p w:rsidR="00821484" w:rsidRDefault="00821484" w:rsidP="00821484">
      <w:pPr>
        <w:pStyle w:val="Body"/>
      </w:pPr>
      <w:r>
        <w:t>modifying or distributing the Library (or any work based on the</w:t>
      </w:r>
    </w:p>
    <w:p w:rsidR="00821484" w:rsidRDefault="00821484" w:rsidP="00821484">
      <w:pPr>
        <w:pStyle w:val="Body"/>
      </w:pPr>
      <w:r>
        <w:t>Library), you indicate your acceptance of this License to do so, and</w:t>
      </w:r>
    </w:p>
    <w:p w:rsidR="00821484" w:rsidRDefault="00821484" w:rsidP="00821484">
      <w:pPr>
        <w:pStyle w:val="Body"/>
      </w:pPr>
      <w:r>
        <w:t>all its terms and conditions for copying, distributing or modifying</w:t>
      </w:r>
    </w:p>
    <w:p w:rsidR="00821484" w:rsidRDefault="00821484" w:rsidP="00821484">
      <w:pPr>
        <w:pStyle w:val="Body"/>
      </w:pPr>
      <w:r>
        <w:t>the Library or works based on it.</w:t>
      </w:r>
    </w:p>
    <w:p w:rsidR="00821484" w:rsidRDefault="00821484" w:rsidP="00821484">
      <w:pPr>
        <w:pStyle w:val="Body"/>
      </w:pPr>
    </w:p>
    <w:p w:rsidR="00821484" w:rsidRDefault="00821484" w:rsidP="00821484">
      <w:pPr>
        <w:pStyle w:val="Body"/>
      </w:pPr>
      <w:r>
        <w:t xml:space="preserve">  10. Each time you redistribute the Library (or any work based on the</w:t>
      </w:r>
    </w:p>
    <w:p w:rsidR="00821484" w:rsidRDefault="00821484" w:rsidP="00821484">
      <w:pPr>
        <w:pStyle w:val="Body"/>
      </w:pPr>
      <w:r>
        <w:t>Library), the recipient automatically receives a license from the</w:t>
      </w:r>
    </w:p>
    <w:p w:rsidR="00821484" w:rsidRDefault="00821484" w:rsidP="00821484">
      <w:pPr>
        <w:pStyle w:val="Body"/>
      </w:pPr>
      <w:r>
        <w:lastRenderedPageBreak/>
        <w:t>original licensor to copy, distribute, link with or modify the Library</w:t>
      </w:r>
    </w:p>
    <w:p w:rsidR="00821484" w:rsidRDefault="00821484" w:rsidP="00821484">
      <w:pPr>
        <w:pStyle w:val="Body"/>
      </w:pPr>
      <w:r>
        <w:t>subject to these terms and conditions.  You may not impose any further</w:t>
      </w:r>
    </w:p>
    <w:p w:rsidR="00821484" w:rsidRDefault="00821484" w:rsidP="00821484">
      <w:pPr>
        <w:pStyle w:val="Body"/>
      </w:pPr>
      <w:r>
        <w:t>restrictions on the recipients' exercise of the rights granted herein.</w:t>
      </w:r>
    </w:p>
    <w:p w:rsidR="00821484" w:rsidRDefault="00821484" w:rsidP="00821484">
      <w:pPr>
        <w:pStyle w:val="Body"/>
      </w:pPr>
      <w:r>
        <w:t>You are not responsible for enforcing compliance by third parties with</w:t>
      </w:r>
    </w:p>
    <w:p w:rsidR="00821484" w:rsidRDefault="00821484" w:rsidP="00821484">
      <w:pPr>
        <w:pStyle w:val="Body"/>
      </w:pPr>
      <w:r>
        <w:t>this License.</w:t>
      </w:r>
    </w:p>
    <w:p w:rsidR="00821484" w:rsidRDefault="00821484" w:rsidP="00821484">
      <w:pPr>
        <w:pStyle w:val="Body"/>
      </w:pPr>
    </w:p>
    <w:p w:rsidR="00821484" w:rsidRDefault="00821484" w:rsidP="00821484">
      <w:pPr>
        <w:pStyle w:val="Body"/>
      </w:pPr>
      <w:r>
        <w:t xml:space="preserve">  11. If, as a consequence of a court judgment or allegation of patent</w:t>
      </w:r>
    </w:p>
    <w:p w:rsidR="00821484" w:rsidRDefault="00821484" w:rsidP="00821484">
      <w:pPr>
        <w:pStyle w:val="Body"/>
      </w:pPr>
      <w:r>
        <w:t>infringement or for any other reason (not limited to patent issues),</w:t>
      </w:r>
    </w:p>
    <w:p w:rsidR="00821484" w:rsidRDefault="00821484" w:rsidP="00821484">
      <w:pPr>
        <w:pStyle w:val="Body"/>
      </w:pPr>
      <w:r>
        <w:t>conditions are imposed on you (whether by court order, agreement or</w:t>
      </w:r>
    </w:p>
    <w:p w:rsidR="00821484" w:rsidRDefault="00821484" w:rsidP="00821484">
      <w:pPr>
        <w:pStyle w:val="Body"/>
      </w:pPr>
      <w:r>
        <w:t>otherwise) that contradict the conditions of this License, they do not</w:t>
      </w:r>
    </w:p>
    <w:p w:rsidR="00821484" w:rsidRDefault="00821484" w:rsidP="00821484">
      <w:pPr>
        <w:pStyle w:val="Body"/>
      </w:pPr>
      <w:r>
        <w:t>excuse you from the conditions of this License.  If you cannot</w:t>
      </w:r>
    </w:p>
    <w:p w:rsidR="00821484" w:rsidRDefault="00821484" w:rsidP="00821484">
      <w:pPr>
        <w:pStyle w:val="Body"/>
      </w:pPr>
      <w:r>
        <w:t>distribute so as to satisfy simultaneously your obligations under this</w:t>
      </w:r>
    </w:p>
    <w:p w:rsidR="00821484" w:rsidRDefault="00821484" w:rsidP="00821484">
      <w:pPr>
        <w:pStyle w:val="Body"/>
      </w:pPr>
      <w:r>
        <w:t>License and any other pertinent obligations, then as a consequence you</w:t>
      </w:r>
    </w:p>
    <w:p w:rsidR="00821484" w:rsidRDefault="00821484" w:rsidP="00821484">
      <w:pPr>
        <w:pStyle w:val="Body"/>
      </w:pPr>
      <w:r>
        <w:t>may not distribute the Library at all.  For example, if a patent</w:t>
      </w:r>
    </w:p>
    <w:p w:rsidR="00821484" w:rsidRDefault="00821484" w:rsidP="00821484">
      <w:pPr>
        <w:pStyle w:val="Body"/>
      </w:pPr>
      <w:r>
        <w:t>license would not permit royalty-free redistribution of the Library by</w:t>
      </w:r>
    </w:p>
    <w:p w:rsidR="00821484" w:rsidRDefault="00821484" w:rsidP="00821484">
      <w:pPr>
        <w:pStyle w:val="Body"/>
      </w:pPr>
      <w:r>
        <w:t>all those who receive copies directly or indirectly through you, then</w:t>
      </w:r>
    </w:p>
    <w:p w:rsidR="00821484" w:rsidRDefault="00821484" w:rsidP="00821484">
      <w:pPr>
        <w:pStyle w:val="Body"/>
      </w:pPr>
      <w:r>
        <w:t>the only way you could satisfy both it and this License would be to</w:t>
      </w:r>
    </w:p>
    <w:p w:rsidR="00821484" w:rsidRDefault="00821484" w:rsidP="00821484">
      <w:pPr>
        <w:pStyle w:val="Body"/>
      </w:pPr>
      <w:r>
        <w:t>refrain entirely from distribution of the Library.</w:t>
      </w:r>
    </w:p>
    <w:p w:rsidR="00821484" w:rsidRDefault="00821484" w:rsidP="00821484">
      <w:pPr>
        <w:pStyle w:val="Body"/>
      </w:pPr>
    </w:p>
    <w:p w:rsidR="00821484" w:rsidRDefault="00821484" w:rsidP="00821484">
      <w:pPr>
        <w:pStyle w:val="Body"/>
      </w:pPr>
      <w:r>
        <w:t>If any portion of this section is held invalid or unenforceable under any</w:t>
      </w:r>
    </w:p>
    <w:p w:rsidR="00821484" w:rsidRDefault="00821484" w:rsidP="00821484">
      <w:pPr>
        <w:pStyle w:val="Body"/>
      </w:pPr>
      <w:r>
        <w:t>particular circumstance, the balance of the section is intended to apply,</w:t>
      </w:r>
    </w:p>
    <w:p w:rsidR="00821484" w:rsidRDefault="00821484" w:rsidP="00821484">
      <w:pPr>
        <w:pStyle w:val="Body"/>
      </w:pPr>
      <w:r>
        <w:t>and the section as a whole is intended to apply in other circumstances.</w:t>
      </w:r>
    </w:p>
    <w:p w:rsidR="00821484" w:rsidRDefault="00821484" w:rsidP="00821484">
      <w:pPr>
        <w:pStyle w:val="Body"/>
      </w:pPr>
    </w:p>
    <w:p w:rsidR="00821484" w:rsidRDefault="00821484" w:rsidP="00821484">
      <w:pPr>
        <w:pStyle w:val="Body"/>
      </w:pPr>
      <w:r>
        <w:t>It is not the purpose of this section to induce you to infringe any</w:t>
      </w:r>
    </w:p>
    <w:p w:rsidR="00821484" w:rsidRDefault="00821484" w:rsidP="00821484">
      <w:pPr>
        <w:pStyle w:val="Body"/>
      </w:pPr>
      <w:r>
        <w:t>patents or other property right claims or to contest validity of any</w:t>
      </w:r>
    </w:p>
    <w:p w:rsidR="00821484" w:rsidRDefault="00821484" w:rsidP="00821484">
      <w:pPr>
        <w:pStyle w:val="Body"/>
      </w:pPr>
      <w:r>
        <w:t>such claims; this section has the sole purpose of protecting the</w:t>
      </w:r>
    </w:p>
    <w:p w:rsidR="00821484" w:rsidRDefault="00821484" w:rsidP="00821484">
      <w:pPr>
        <w:pStyle w:val="Body"/>
      </w:pPr>
      <w:r>
        <w:t>integrity of the free software distribution system which is</w:t>
      </w:r>
    </w:p>
    <w:p w:rsidR="00821484" w:rsidRDefault="00821484" w:rsidP="00821484">
      <w:pPr>
        <w:pStyle w:val="Body"/>
      </w:pPr>
      <w:r>
        <w:t>implemented by public license practices.  Many people have made</w:t>
      </w:r>
    </w:p>
    <w:p w:rsidR="00821484" w:rsidRDefault="00821484" w:rsidP="00821484">
      <w:pPr>
        <w:pStyle w:val="Body"/>
      </w:pPr>
      <w:r>
        <w:t>generous contributions to the wide range of software distributed</w:t>
      </w:r>
    </w:p>
    <w:p w:rsidR="00821484" w:rsidRDefault="00821484" w:rsidP="00821484">
      <w:pPr>
        <w:pStyle w:val="Body"/>
      </w:pPr>
      <w:r>
        <w:t>through that system in reliance on consistent application of that</w:t>
      </w:r>
    </w:p>
    <w:p w:rsidR="00821484" w:rsidRDefault="00821484" w:rsidP="00821484">
      <w:pPr>
        <w:pStyle w:val="Body"/>
      </w:pPr>
      <w:r>
        <w:t>system; it is up to the author/donor to decide if he or she is willing</w:t>
      </w:r>
    </w:p>
    <w:p w:rsidR="00821484" w:rsidRDefault="00821484" w:rsidP="00821484">
      <w:pPr>
        <w:pStyle w:val="Body"/>
      </w:pPr>
      <w:r>
        <w:t>to distribute software through any other system and a licensee cannot</w:t>
      </w:r>
    </w:p>
    <w:p w:rsidR="00821484" w:rsidRDefault="00821484" w:rsidP="00821484">
      <w:pPr>
        <w:pStyle w:val="Body"/>
      </w:pPr>
      <w:r>
        <w:t>impose that choice.</w:t>
      </w:r>
    </w:p>
    <w:p w:rsidR="00821484" w:rsidRDefault="00821484" w:rsidP="00821484">
      <w:pPr>
        <w:pStyle w:val="Body"/>
      </w:pPr>
    </w:p>
    <w:p w:rsidR="00821484" w:rsidRDefault="00821484" w:rsidP="00821484">
      <w:pPr>
        <w:pStyle w:val="Body"/>
      </w:pPr>
      <w:r>
        <w:t>This section is intended to make thoroughly clear what is believed to</w:t>
      </w:r>
    </w:p>
    <w:p w:rsidR="00821484" w:rsidRDefault="00821484" w:rsidP="00821484">
      <w:pPr>
        <w:pStyle w:val="Body"/>
      </w:pPr>
      <w:r>
        <w:t>be a consequence of the rest of this License.</w:t>
      </w:r>
    </w:p>
    <w:p w:rsidR="00821484" w:rsidRDefault="00821484" w:rsidP="00821484">
      <w:pPr>
        <w:pStyle w:val="Body"/>
      </w:pPr>
    </w:p>
    <w:p w:rsidR="00821484" w:rsidRDefault="00821484" w:rsidP="00821484">
      <w:pPr>
        <w:pStyle w:val="Body"/>
      </w:pPr>
      <w:r>
        <w:t xml:space="preserve">  12. If the distribution and/or use of the Library is restricted in</w:t>
      </w:r>
    </w:p>
    <w:p w:rsidR="00821484" w:rsidRDefault="00821484" w:rsidP="00821484">
      <w:pPr>
        <w:pStyle w:val="Body"/>
      </w:pPr>
      <w:r>
        <w:lastRenderedPageBreak/>
        <w:t>certain countries either by patents or by copyrighted interfaces, the</w:t>
      </w:r>
    </w:p>
    <w:p w:rsidR="00821484" w:rsidRDefault="00821484" w:rsidP="00821484">
      <w:pPr>
        <w:pStyle w:val="Body"/>
      </w:pPr>
      <w:r>
        <w:t>original copyright holder who places the Library under this License may add</w:t>
      </w:r>
    </w:p>
    <w:p w:rsidR="00821484" w:rsidRDefault="00821484" w:rsidP="00821484">
      <w:pPr>
        <w:pStyle w:val="Body"/>
      </w:pPr>
      <w:r>
        <w:t>an explicit geographical distribution limitation excluding those countries,</w:t>
      </w:r>
    </w:p>
    <w:p w:rsidR="00821484" w:rsidRDefault="00821484" w:rsidP="00821484">
      <w:pPr>
        <w:pStyle w:val="Body"/>
      </w:pPr>
      <w:r>
        <w:t>so that distribution is permitted only in or among countries not thus</w:t>
      </w:r>
    </w:p>
    <w:p w:rsidR="00821484" w:rsidRDefault="00821484" w:rsidP="00821484">
      <w:pPr>
        <w:pStyle w:val="Body"/>
      </w:pPr>
      <w:r>
        <w:t>excluded.  In such case, this License incorporates the limitation as if</w:t>
      </w:r>
    </w:p>
    <w:p w:rsidR="00821484" w:rsidRDefault="00821484" w:rsidP="00821484">
      <w:pPr>
        <w:pStyle w:val="Body"/>
      </w:pPr>
      <w:r>
        <w:t>written in the body of this License.</w:t>
      </w:r>
    </w:p>
    <w:p w:rsidR="00821484" w:rsidRDefault="00821484" w:rsidP="00821484">
      <w:pPr>
        <w:pStyle w:val="Body"/>
      </w:pPr>
    </w:p>
    <w:p w:rsidR="00821484" w:rsidRDefault="00821484" w:rsidP="00821484">
      <w:pPr>
        <w:pStyle w:val="Body"/>
      </w:pPr>
      <w:r>
        <w:t xml:space="preserve">  13. The Free Software Foundation may publish revised and/or new</w:t>
      </w:r>
    </w:p>
    <w:p w:rsidR="00821484" w:rsidRDefault="00821484" w:rsidP="00821484">
      <w:pPr>
        <w:pStyle w:val="Body"/>
      </w:pPr>
      <w:r>
        <w:t>versions of the Lesser General Public License from time to time.</w:t>
      </w:r>
    </w:p>
    <w:p w:rsidR="00821484" w:rsidRDefault="00821484" w:rsidP="00821484">
      <w:pPr>
        <w:pStyle w:val="Body"/>
      </w:pPr>
      <w:r>
        <w:t>Such new versions will be similar in spirit to the present version,</w:t>
      </w:r>
    </w:p>
    <w:p w:rsidR="00821484" w:rsidRDefault="00821484" w:rsidP="00821484">
      <w:pPr>
        <w:pStyle w:val="Body"/>
      </w:pPr>
      <w:r>
        <w:t>but may differ in detail to address new problems or concerns.</w:t>
      </w:r>
    </w:p>
    <w:p w:rsidR="00821484" w:rsidRDefault="00821484" w:rsidP="00821484">
      <w:pPr>
        <w:pStyle w:val="Body"/>
      </w:pPr>
    </w:p>
    <w:p w:rsidR="00821484" w:rsidRDefault="00821484" w:rsidP="00821484">
      <w:pPr>
        <w:pStyle w:val="Body"/>
      </w:pPr>
      <w:r>
        <w:t>Each version is given a distinguishing version number.  If the Library</w:t>
      </w:r>
    </w:p>
    <w:p w:rsidR="00821484" w:rsidRDefault="00821484" w:rsidP="00821484">
      <w:pPr>
        <w:pStyle w:val="Body"/>
      </w:pPr>
      <w:r>
        <w:t>specifies a version number of this License which applies to it and</w:t>
      </w:r>
    </w:p>
    <w:p w:rsidR="00821484" w:rsidRDefault="00821484" w:rsidP="00821484">
      <w:pPr>
        <w:pStyle w:val="Body"/>
      </w:pPr>
      <w:r>
        <w:t>"any later version", you have the option of following the terms and</w:t>
      </w:r>
    </w:p>
    <w:p w:rsidR="00821484" w:rsidRDefault="00821484" w:rsidP="00821484">
      <w:pPr>
        <w:pStyle w:val="Body"/>
      </w:pPr>
      <w:r>
        <w:t>conditions either of that version or of any later version published by</w:t>
      </w:r>
    </w:p>
    <w:p w:rsidR="00821484" w:rsidRDefault="00821484" w:rsidP="00821484">
      <w:pPr>
        <w:pStyle w:val="Body"/>
      </w:pPr>
      <w:r>
        <w:t>the Free Software Foundation.  If the Library does not specify a</w:t>
      </w:r>
    </w:p>
    <w:p w:rsidR="00821484" w:rsidRDefault="00821484" w:rsidP="00821484">
      <w:pPr>
        <w:pStyle w:val="Body"/>
      </w:pPr>
      <w:r>
        <w:t>license version number, you may choose any version ever published by</w:t>
      </w:r>
    </w:p>
    <w:p w:rsidR="00821484" w:rsidRDefault="00821484" w:rsidP="00821484">
      <w:pPr>
        <w:pStyle w:val="Body"/>
      </w:pPr>
      <w:r>
        <w:t>the Free Software Foundation.</w:t>
      </w:r>
    </w:p>
    <w:p w:rsidR="00821484" w:rsidRDefault="00821484" w:rsidP="00821484">
      <w:pPr>
        <w:pStyle w:val="Body"/>
      </w:pPr>
    </w:p>
    <w:p w:rsidR="00821484" w:rsidRDefault="00821484" w:rsidP="00821484">
      <w:pPr>
        <w:pStyle w:val="Body"/>
      </w:pPr>
      <w:r>
        <w:t xml:space="preserve">  14. If you wish to incorporate parts of the Library into other free</w:t>
      </w:r>
    </w:p>
    <w:p w:rsidR="00821484" w:rsidRDefault="00821484" w:rsidP="00821484">
      <w:pPr>
        <w:pStyle w:val="Body"/>
      </w:pPr>
      <w:r>
        <w:t>programs whose distribution conditions are incompatible with these,</w:t>
      </w:r>
    </w:p>
    <w:p w:rsidR="00821484" w:rsidRDefault="00821484" w:rsidP="00821484">
      <w:pPr>
        <w:pStyle w:val="Body"/>
      </w:pPr>
      <w:r>
        <w:t>write to the author to ask for permission.  For software which is</w:t>
      </w:r>
    </w:p>
    <w:p w:rsidR="00821484" w:rsidRDefault="00821484" w:rsidP="00821484">
      <w:pPr>
        <w:pStyle w:val="Body"/>
      </w:pPr>
      <w:r>
        <w:t>copyrighted by the Free Software Foundation, write to the Free</w:t>
      </w:r>
    </w:p>
    <w:p w:rsidR="00821484" w:rsidRDefault="00821484" w:rsidP="00821484">
      <w:pPr>
        <w:pStyle w:val="Body"/>
      </w:pPr>
      <w:r>
        <w:t>Software Foundation; we sometimes make exceptions for this.  Our</w:t>
      </w:r>
    </w:p>
    <w:p w:rsidR="00821484" w:rsidRDefault="00821484" w:rsidP="00821484">
      <w:pPr>
        <w:pStyle w:val="Body"/>
      </w:pPr>
      <w:r>
        <w:t>decision will be guided by the two goals of preserving the free status</w:t>
      </w:r>
    </w:p>
    <w:p w:rsidR="00821484" w:rsidRDefault="00821484" w:rsidP="00821484">
      <w:pPr>
        <w:pStyle w:val="Body"/>
      </w:pPr>
      <w:r>
        <w:t>of all derivatives of our free software and of promoting the sharing</w:t>
      </w:r>
    </w:p>
    <w:p w:rsidR="00821484" w:rsidRDefault="00821484" w:rsidP="00821484">
      <w:pPr>
        <w:pStyle w:val="Body"/>
      </w:pPr>
      <w:r>
        <w:t>and reuse of software generally.</w:t>
      </w:r>
    </w:p>
    <w:p w:rsidR="00821484" w:rsidRDefault="00821484" w:rsidP="00821484">
      <w:pPr>
        <w:pStyle w:val="Body"/>
      </w:pPr>
    </w:p>
    <w:p w:rsidR="00821484" w:rsidRDefault="00821484" w:rsidP="00821484">
      <w:pPr>
        <w:pStyle w:val="Body"/>
      </w:pPr>
      <w:r>
        <w:tab/>
      </w:r>
      <w:r>
        <w:tab/>
      </w:r>
      <w:r>
        <w:tab/>
        <w:t xml:space="preserve">    NO WARRANTY</w:t>
      </w:r>
    </w:p>
    <w:p w:rsidR="00821484" w:rsidRDefault="00821484" w:rsidP="00821484">
      <w:pPr>
        <w:pStyle w:val="Body"/>
      </w:pPr>
    </w:p>
    <w:p w:rsidR="00821484" w:rsidRDefault="00821484" w:rsidP="00821484">
      <w:pPr>
        <w:pStyle w:val="Body"/>
      </w:pPr>
      <w:r>
        <w:t xml:space="preserve">  15. BECAUSE THE LIBRARY IS LICENSED FREE OF CHARGE, THERE IS NO</w:t>
      </w:r>
    </w:p>
    <w:p w:rsidR="00821484" w:rsidRDefault="00821484" w:rsidP="00821484">
      <w:pPr>
        <w:pStyle w:val="Body"/>
      </w:pPr>
      <w:r>
        <w:t>WARRANTY FOR THE LIBRARY, TO THE EXTENT PERMITTED BY APPLICABLE LAW.</w:t>
      </w:r>
    </w:p>
    <w:p w:rsidR="00821484" w:rsidRDefault="00821484" w:rsidP="00821484">
      <w:pPr>
        <w:pStyle w:val="Body"/>
      </w:pPr>
      <w:r>
        <w:t>EXCEPT WHEN OTHERWISE STATED IN WRITING THE COPYRIGHT HOLDERS AND/OR</w:t>
      </w:r>
    </w:p>
    <w:p w:rsidR="00821484" w:rsidRDefault="00821484" w:rsidP="00821484">
      <w:pPr>
        <w:pStyle w:val="Body"/>
      </w:pPr>
      <w:r>
        <w:t>OTHER PARTIES PROVIDE THE LIBRARY "AS IS" WITHOUT WARRANTY OF ANY</w:t>
      </w:r>
    </w:p>
    <w:p w:rsidR="00821484" w:rsidRDefault="00821484" w:rsidP="00821484">
      <w:pPr>
        <w:pStyle w:val="Body"/>
      </w:pPr>
      <w:r>
        <w:t>KIND, EITHER EXPRESSED OR IMPLIED, INCLUDING, BUT NOT LIMITED TO, THE</w:t>
      </w:r>
    </w:p>
    <w:p w:rsidR="00821484" w:rsidRDefault="00821484" w:rsidP="00821484">
      <w:pPr>
        <w:pStyle w:val="Body"/>
      </w:pPr>
      <w:r>
        <w:t>IMPLIED WARRANTIES OF MERCHANTABILITY AND FITNESS FOR A PARTICULAR</w:t>
      </w:r>
    </w:p>
    <w:p w:rsidR="00821484" w:rsidRDefault="00821484" w:rsidP="00821484">
      <w:pPr>
        <w:pStyle w:val="Body"/>
      </w:pPr>
      <w:r>
        <w:lastRenderedPageBreak/>
        <w:t>PURPOSE.  THE ENTIRE RISK AS TO THE QUALITY AND PERFORMANCE OF THE</w:t>
      </w:r>
    </w:p>
    <w:p w:rsidR="00821484" w:rsidRDefault="00821484" w:rsidP="00821484">
      <w:pPr>
        <w:pStyle w:val="Body"/>
      </w:pPr>
      <w:r>
        <w:t>LIBRARY IS WITH YOU.  SHOULD THE LIBRARY PROVE DEFECTIVE, YOU ASSUME</w:t>
      </w:r>
    </w:p>
    <w:p w:rsidR="00821484" w:rsidRDefault="00821484" w:rsidP="00821484">
      <w:pPr>
        <w:pStyle w:val="Body"/>
      </w:pPr>
      <w:r>
        <w:t>THE COST OF ALL NECESSARY SERVICING, REPAIR OR CORRECTION.</w:t>
      </w:r>
    </w:p>
    <w:p w:rsidR="00821484" w:rsidRDefault="00821484" w:rsidP="00821484">
      <w:pPr>
        <w:pStyle w:val="Body"/>
      </w:pPr>
    </w:p>
    <w:p w:rsidR="00821484" w:rsidRDefault="00821484" w:rsidP="00821484">
      <w:pPr>
        <w:pStyle w:val="Body"/>
      </w:pPr>
      <w:r>
        <w:t xml:space="preserve">  16. IN NO EVENT UNLESS REQUIRED BY APPLICABLE LAW OR AGREED TO IN</w:t>
      </w:r>
    </w:p>
    <w:p w:rsidR="00821484" w:rsidRDefault="00821484" w:rsidP="00821484">
      <w:pPr>
        <w:pStyle w:val="Body"/>
      </w:pPr>
      <w:r>
        <w:t>WRITING WILL ANY COPYRIGHT HOLDER, OR ANY OTHER PARTY WHO MAY MODIFY</w:t>
      </w:r>
    </w:p>
    <w:p w:rsidR="00821484" w:rsidRDefault="00821484" w:rsidP="00821484">
      <w:pPr>
        <w:pStyle w:val="Body"/>
      </w:pPr>
      <w:r>
        <w:t>AND/OR REDISTRIBUTE THE LIBRARY AS PERMITTED ABOVE, BE LIABLE TO YOU</w:t>
      </w:r>
    </w:p>
    <w:p w:rsidR="00821484" w:rsidRDefault="00821484" w:rsidP="00821484">
      <w:pPr>
        <w:pStyle w:val="Body"/>
      </w:pPr>
      <w:r>
        <w:t>FOR DAMAGES, INCLUDING ANY GENERAL, SPECIAL, INCIDENTAL OR</w:t>
      </w:r>
    </w:p>
    <w:p w:rsidR="00821484" w:rsidRDefault="00821484" w:rsidP="00821484">
      <w:pPr>
        <w:pStyle w:val="Body"/>
      </w:pPr>
      <w:r>
        <w:t>CONSEQUENTIAL DAMAGES ARISING OUT OF THE USE OR INABILITY TO USE THE</w:t>
      </w:r>
    </w:p>
    <w:p w:rsidR="00821484" w:rsidRDefault="00821484" w:rsidP="00821484">
      <w:pPr>
        <w:pStyle w:val="Body"/>
      </w:pPr>
      <w:r>
        <w:t>LIBRARY (INCLUDING BUT NOT LIMITED TO LOSS OF DATA OR DATA BEING</w:t>
      </w:r>
    </w:p>
    <w:p w:rsidR="00821484" w:rsidRDefault="00821484" w:rsidP="00821484">
      <w:pPr>
        <w:pStyle w:val="Body"/>
      </w:pPr>
      <w:r>
        <w:t>RENDERED INACCURATE OR LOSSES SUSTAINED BY YOU OR THIRD PARTIES OR A</w:t>
      </w:r>
    </w:p>
    <w:p w:rsidR="00821484" w:rsidRDefault="00821484" w:rsidP="00821484">
      <w:pPr>
        <w:pStyle w:val="Body"/>
      </w:pPr>
      <w:r>
        <w:t>FAILURE OF THE LIBRARY TO OPERATE WITH ANY OTHER SOFTWARE), EVEN IF</w:t>
      </w:r>
    </w:p>
    <w:p w:rsidR="00821484" w:rsidRDefault="00821484" w:rsidP="00821484">
      <w:pPr>
        <w:pStyle w:val="Body"/>
      </w:pPr>
      <w:r>
        <w:t>SUCH HOLDER OR OTHER PARTY HAS BEEN ADVISED OF THE POSSIBILITY OF SUCH</w:t>
      </w:r>
    </w:p>
    <w:p w:rsidR="00821484" w:rsidRDefault="00821484" w:rsidP="00821484">
      <w:pPr>
        <w:pStyle w:val="Body"/>
      </w:pPr>
      <w:r>
        <w:t>DAMAGES.</w:t>
      </w:r>
    </w:p>
    <w:p w:rsidR="00821484" w:rsidRDefault="00821484" w:rsidP="00821484">
      <w:pPr>
        <w:pStyle w:val="Body"/>
      </w:pPr>
    </w:p>
    <w:p w:rsidR="00821484" w:rsidRDefault="00821484" w:rsidP="00821484">
      <w:pPr>
        <w:pStyle w:val="Body"/>
      </w:pPr>
      <w:r>
        <w:tab/>
      </w:r>
      <w:r>
        <w:tab/>
        <w:t xml:space="preserve">     END OF TERMS AND CONDITIONS</w:t>
      </w:r>
    </w:p>
    <w:p w:rsidR="00821484" w:rsidRDefault="00821484" w:rsidP="00821484">
      <w:pPr>
        <w:pStyle w:val="Body"/>
      </w:pPr>
    </w:p>
    <w:p w:rsidR="00821484" w:rsidRDefault="00821484" w:rsidP="00821484">
      <w:pPr>
        <w:pStyle w:val="Body"/>
      </w:pPr>
      <w:r>
        <w:t xml:space="preserve">           How to Apply These Terms to Your New Libraries</w:t>
      </w:r>
    </w:p>
    <w:p w:rsidR="00821484" w:rsidRDefault="00821484" w:rsidP="00821484">
      <w:pPr>
        <w:pStyle w:val="Body"/>
      </w:pPr>
    </w:p>
    <w:p w:rsidR="00821484" w:rsidRDefault="00821484" w:rsidP="00821484">
      <w:pPr>
        <w:pStyle w:val="Body"/>
      </w:pPr>
      <w:r>
        <w:t xml:space="preserve">  If you develop a new library, and you want it to be of the greatest</w:t>
      </w:r>
    </w:p>
    <w:p w:rsidR="00821484" w:rsidRDefault="00821484" w:rsidP="00821484">
      <w:pPr>
        <w:pStyle w:val="Body"/>
      </w:pPr>
      <w:r>
        <w:t>possible use to the public, we recommend making it free software that</w:t>
      </w:r>
    </w:p>
    <w:p w:rsidR="00821484" w:rsidRDefault="00821484" w:rsidP="00821484">
      <w:pPr>
        <w:pStyle w:val="Body"/>
      </w:pPr>
      <w:r>
        <w:t>everyone can redistribute and change.  You can do so by permitting</w:t>
      </w:r>
    </w:p>
    <w:p w:rsidR="00821484" w:rsidRDefault="00821484" w:rsidP="00821484">
      <w:pPr>
        <w:pStyle w:val="Body"/>
      </w:pPr>
      <w:r>
        <w:t>redistribution under these terms (or, alternatively, under the terms of the</w:t>
      </w:r>
    </w:p>
    <w:p w:rsidR="00821484" w:rsidRDefault="00821484" w:rsidP="00821484">
      <w:pPr>
        <w:pStyle w:val="Body"/>
      </w:pPr>
      <w:r>
        <w:t>ordinary General Public License).</w:t>
      </w:r>
    </w:p>
    <w:p w:rsidR="00821484" w:rsidRDefault="00821484" w:rsidP="00821484">
      <w:pPr>
        <w:pStyle w:val="Body"/>
      </w:pPr>
    </w:p>
    <w:p w:rsidR="00821484" w:rsidRDefault="00821484" w:rsidP="00821484">
      <w:pPr>
        <w:pStyle w:val="Body"/>
      </w:pPr>
      <w:r>
        <w:t xml:space="preserve">  To apply these terms, attach the following notices to the library.  It is</w:t>
      </w:r>
    </w:p>
    <w:p w:rsidR="00821484" w:rsidRDefault="00821484" w:rsidP="00821484">
      <w:pPr>
        <w:pStyle w:val="Body"/>
      </w:pPr>
      <w:r>
        <w:t>safest to attach them to the start of each source file to most effectively</w:t>
      </w:r>
    </w:p>
    <w:p w:rsidR="00821484" w:rsidRDefault="00821484" w:rsidP="00821484">
      <w:pPr>
        <w:pStyle w:val="Body"/>
      </w:pPr>
      <w:r>
        <w:t>convey the exclusion of warranty; and each file should have at least the</w:t>
      </w:r>
    </w:p>
    <w:p w:rsidR="00821484" w:rsidRDefault="00821484" w:rsidP="00821484">
      <w:pPr>
        <w:pStyle w:val="Body"/>
      </w:pPr>
      <w:r>
        <w:t>"copyright" line and a pointer to where the full notice is found.</w:t>
      </w:r>
    </w:p>
    <w:p w:rsidR="00821484" w:rsidRDefault="00821484" w:rsidP="00821484">
      <w:pPr>
        <w:pStyle w:val="Body"/>
      </w:pPr>
    </w:p>
    <w:p w:rsidR="00821484" w:rsidRDefault="00821484" w:rsidP="00821484">
      <w:pPr>
        <w:pStyle w:val="Body"/>
      </w:pPr>
      <w:r>
        <w:t xml:space="preserve">    &lt;one line to give the library's name and a brief idea of what it does.&gt;</w:t>
      </w:r>
    </w:p>
    <w:p w:rsidR="00821484" w:rsidRDefault="00821484" w:rsidP="00821484">
      <w:pPr>
        <w:pStyle w:val="Body"/>
      </w:pPr>
      <w:r>
        <w:t xml:space="preserve">    Copyright (C) &lt;year&gt;  &lt;name of author&gt;</w:t>
      </w:r>
    </w:p>
    <w:p w:rsidR="00821484" w:rsidRDefault="00821484" w:rsidP="00821484">
      <w:pPr>
        <w:pStyle w:val="Body"/>
      </w:pPr>
    </w:p>
    <w:p w:rsidR="00821484" w:rsidRDefault="00821484" w:rsidP="00821484">
      <w:pPr>
        <w:pStyle w:val="Body"/>
      </w:pPr>
      <w:r>
        <w:t xml:space="preserve">    This library is free software; you can redistribute it and/or</w:t>
      </w:r>
    </w:p>
    <w:p w:rsidR="00821484" w:rsidRDefault="00821484" w:rsidP="00821484">
      <w:pPr>
        <w:pStyle w:val="Body"/>
      </w:pPr>
      <w:r>
        <w:t xml:space="preserve">    modify it under the terms of the GNU Lesser General Public</w:t>
      </w:r>
    </w:p>
    <w:p w:rsidR="00821484" w:rsidRDefault="00821484" w:rsidP="00821484">
      <w:pPr>
        <w:pStyle w:val="Body"/>
      </w:pPr>
      <w:r>
        <w:t xml:space="preserve">    License as published by the Free Software Foundation; either</w:t>
      </w:r>
    </w:p>
    <w:p w:rsidR="00821484" w:rsidRDefault="00821484" w:rsidP="00821484">
      <w:pPr>
        <w:pStyle w:val="Body"/>
      </w:pPr>
      <w:r>
        <w:lastRenderedPageBreak/>
        <w:t xml:space="preserve">    version 2.1 of the License, or (at your option) any later version.</w:t>
      </w:r>
    </w:p>
    <w:p w:rsidR="00821484" w:rsidRDefault="00821484" w:rsidP="00821484">
      <w:pPr>
        <w:pStyle w:val="Body"/>
      </w:pPr>
    </w:p>
    <w:p w:rsidR="00821484" w:rsidRDefault="00821484" w:rsidP="00821484">
      <w:pPr>
        <w:pStyle w:val="Body"/>
      </w:pPr>
      <w:r>
        <w:t xml:space="preserve">    This library is distributed in the hope that it will be useful,</w:t>
      </w:r>
    </w:p>
    <w:p w:rsidR="00821484" w:rsidRDefault="00821484" w:rsidP="00821484">
      <w:pPr>
        <w:pStyle w:val="Body"/>
      </w:pPr>
      <w:r>
        <w:t xml:space="preserve">    but WITHOUT ANY WARRANTY; without even the implied warranty of</w:t>
      </w:r>
    </w:p>
    <w:p w:rsidR="00821484" w:rsidRDefault="00821484" w:rsidP="00821484">
      <w:pPr>
        <w:pStyle w:val="Body"/>
      </w:pPr>
      <w:r>
        <w:t xml:space="preserve">    MERCHANTABILITY or FITNESS FOR A PARTICULAR PURPOSE.  See the GNU</w:t>
      </w:r>
    </w:p>
    <w:p w:rsidR="00821484" w:rsidRDefault="00821484" w:rsidP="00821484">
      <w:pPr>
        <w:pStyle w:val="Body"/>
      </w:pPr>
      <w:r>
        <w:t xml:space="preserve">    Lesser General Public License for more details.</w:t>
      </w:r>
    </w:p>
    <w:p w:rsidR="00821484" w:rsidRDefault="00821484" w:rsidP="00821484">
      <w:pPr>
        <w:pStyle w:val="Body"/>
      </w:pPr>
    </w:p>
    <w:p w:rsidR="00821484" w:rsidRDefault="00821484" w:rsidP="00821484">
      <w:pPr>
        <w:pStyle w:val="Body"/>
      </w:pPr>
      <w:r>
        <w:t xml:space="preserve">    You should have received a copy of the GNU Lesser General Public</w:t>
      </w:r>
    </w:p>
    <w:p w:rsidR="00821484" w:rsidRDefault="00821484" w:rsidP="00821484">
      <w:pPr>
        <w:pStyle w:val="Body"/>
      </w:pPr>
      <w:r>
        <w:t xml:space="preserve">    License along with this library; if not, write to the Free Software</w:t>
      </w:r>
    </w:p>
    <w:p w:rsidR="00821484" w:rsidRDefault="00821484" w:rsidP="00821484">
      <w:pPr>
        <w:pStyle w:val="Body"/>
      </w:pPr>
      <w:r>
        <w:t xml:space="preserve">    Foundation, Inc., 59 Temple Place, Suite 330, Boston, MA  02111-1307  USA</w:t>
      </w:r>
    </w:p>
    <w:p w:rsidR="00821484" w:rsidRDefault="00821484" w:rsidP="00821484">
      <w:pPr>
        <w:pStyle w:val="Body"/>
      </w:pPr>
    </w:p>
    <w:p w:rsidR="00821484" w:rsidRDefault="00821484" w:rsidP="00821484">
      <w:pPr>
        <w:pStyle w:val="Body"/>
      </w:pPr>
      <w:r>
        <w:t>Also add information on how to contact you by electronic and paper mail.</w:t>
      </w:r>
    </w:p>
    <w:p w:rsidR="00821484" w:rsidRDefault="00821484" w:rsidP="00821484">
      <w:pPr>
        <w:pStyle w:val="Body"/>
      </w:pPr>
    </w:p>
    <w:p w:rsidR="00821484" w:rsidRDefault="00821484" w:rsidP="00821484">
      <w:pPr>
        <w:pStyle w:val="Body"/>
      </w:pPr>
      <w:r>
        <w:t>You should also get your employer (if you work as a programmer) or your</w:t>
      </w:r>
    </w:p>
    <w:p w:rsidR="00821484" w:rsidRDefault="00821484" w:rsidP="00821484">
      <w:pPr>
        <w:pStyle w:val="Body"/>
      </w:pPr>
      <w:r>
        <w:t>school, if any, to sign a "copyright disclaimer" for the library, if</w:t>
      </w:r>
    </w:p>
    <w:p w:rsidR="00821484" w:rsidRDefault="00821484" w:rsidP="00821484">
      <w:pPr>
        <w:pStyle w:val="Body"/>
      </w:pPr>
      <w:r>
        <w:t>necessary.  Here is a sample; alter the names:</w:t>
      </w:r>
    </w:p>
    <w:p w:rsidR="00821484" w:rsidRDefault="00821484" w:rsidP="00821484">
      <w:pPr>
        <w:pStyle w:val="Body"/>
      </w:pPr>
    </w:p>
    <w:p w:rsidR="00821484" w:rsidRDefault="00821484" w:rsidP="00821484">
      <w:pPr>
        <w:pStyle w:val="Body"/>
      </w:pPr>
      <w:r>
        <w:t xml:space="preserve">  Yoyodyne, Inc., hereby disclaims all copyright interest in the</w:t>
      </w:r>
    </w:p>
    <w:p w:rsidR="00821484" w:rsidRDefault="00821484" w:rsidP="00821484">
      <w:pPr>
        <w:pStyle w:val="Body"/>
      </w:pPr>
      <w:r>
        <w:t xml:space="preserve">  library `Frob' (a library for tweaking knobs) written by James Random Hacker.</w:t>
      </w:r>
    </w:p>
    <w:p w:rsidR="00821484" w:rsidRDefault="00821484" w:rsidP="00821484">
      <w:pPr>
        <w:pStyle w:val="Body"/>
      </w:pPr>
    </w:p>
    <w:p w:rsidR="00821484" w:rsidRDefault="00821484" w:rsidP="00821484">
      <w:pPr>
        <w:pStyle w:val="Body"/>
      </w:pPr>
      <w:r>
        <w:t xml:space="preserve">  &lt;signature of Ty Coon&gt;, 1 April 1990</w:t>
      </w:r>
    </w:p>
    <w:p w:rsidR="00821484" w:rsidRDefault="00821484" w:rsidP="00821484">
      <w:pPr>
        <w:pStyle w:val="Body"/>
      </w:pPr>
      <w:r>
        <w:t xml:space="preserve">  Ty Coon, President of Vice</w:t>
      </w:r>
    </w:p>
    <w:p w:rsidR="00821484" w:rsidRDefault="00821484" w:rsidP="00821484">
      <w:pPr>
        <w:pStyle w:val="Body"/>
      </w:pPr>
    </w:p>
    <w:p w:rsidR="00821484" w:rsidRDefault="00821484" w:rsidP="00821484">
      <w:pPr>
        <w:pStyle w:val="Body"/>
      </w:pPr>
      <w:r>
        <w:t>That's all there is to it!</w:t>
      </w:r>
    </w:p>
    <w:p w:rsidR="00821484" w:rsidRDefault="00821484" w:rsidP="00821484">
      <w:pPr>
        <w:pStyle w:val="Body"/>
      </w:pPr>
    </w:p>
    <w:p w:rsidR="00094628" w:rsidRDefault="00094628"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or licensed by indyproject.org (http://indyproject.org)</w:t>
      </w:r>
    </w:p>
    <w:p w:rsidR="00821484" w:rsidRDefault="00821484" w:rsidP="00821484">
      <w:pPr>
        <w:pStyle w:val="Body"/>
      </w:pPr>
    </w:p>
    <w:p w:rsidR="00821484" w:rsidRDefault="00821484" w:rsidP="00587AB2">
      <w:pPr>
        <w:pStyle w:val="Heading2"/>
      </w:pPr>
      <w:bookmarkStart w:id="68" w:name="_Toc401655706"/>
      <w:r>
        <w:t>Indy</w:t>
      </w:r>
      <w:bookmarkEnd w:id="68"/>
      <w:r>
        <w:t xml:space="preserve"> </w:t>
      </w:r>
    </w:p>
    <w:p w:rsidR="00821484" w:rsidRDefault="00821484" w:rsidP="00821484">
      <w:pPr>
        <w:pStyle w:val="Body"/>
      </w:pPr>
    </w:p>
    <w:p w:rsidR="00821484" w:rsidRDefault="00821484" w:rsidP="00094628">
      <w:pPr>
        <w:pStyle w:val="Body"/>
      </w:pPr>
      <w:r>
        <w:t>The above software is licensed for use under Indy BSD License (the "License"). A copy of the License can be found below, as well as at: http://www.indyproject.org/License/BSD.EN.aspx</w:t>
      </w:r>
    </w:p>
    <w:p w:rsidR="00821484" w:rsidRDefault="00821484" w:rsidP="00821484">
      <w:pPr>
        <w:pStyle w:val="Body"/>
      </w:pPr>
    </w:p>
    <w:p w:rsidR="00821484" w:rsidRDefault="00821484" w:rsidP="00587AB2">
      <w:pPr>
        <w:pStyle w:val="Heading3"/>
      </w:pPr>
      <w:r>
        <w:lastRenderedPageBreak/>
        <w:t xml:space="preserve">            </w:t>
      </w:r>
      <w:bookmarkStart w:id="69" w:name="_Toc401655707"/>
      <w:r>
        <w:t>Indy BSD License</w:t>
      </w:r>
      <w:bookmarkEnd w:id="69"/>
    </w:p>
    <w:p w:rsidR="00821484" w:rsidRDefault="00821484" w:rsidP="00821484">
      <w:pPr>
        <w:pStyle w:val="Body"/>
      </w:pPr>
      <w:r>
        <w:t xml:space="preserve">                  Copyright</w:t>
      </w:r>
    </w:p>
    <w:p w:rsidR="00821484" w:rsidRDefault="00821484" w:rsidP="00821484">
      <w:pPr>
        <w:pStyle w:val="Body"/>
      </w:pPr>
      <w:r>
        <w:t xml:space="preserve">            Portions of this software are Copyright (c) 1993 - 2003, Chad Z. </w:t>
      </w:r>
    </w:p>
    <w:p w:rsidR="00821484" w:rsidRDefault="00821484" w:rsidP="00821484">
      <w:pPr>
        <w:pStyle w:val="Body"/>
      </w:pPr>
      <w:r>
        <w:t xml:space="preserve">            Hower (Kudzu) and the Indy Pit Crew - http://www.IndyProject.org/</w:t>
      </w:r>
    </w:p>
    <w:p w:rsidR="00821484" w:rsidRDefault="00821484" w:rsidP="00821484">
      <w:pPr>
        <w:pStyle w:val="Body"/>
      </w:pPr>
      <w:r>
        <w:t xml:space="preserve">                  License</w:t>
      </w:r>
    </w:p>
    <w:p w:rsidR="00821484" w:rsidRDefault="00821484" w:rsidP="00821484">
      <w:pPr>
        <w:pStyle w:val="Body"/>
      </w:pPr>
      <w:r>
        <w:t xml:space="preserve">            Redistribution and use in source and binary forms, with or without </w:t>
      </w:r>
    </w:p>
    <w:p w:rsidR="00821484" w:rsidRDefault="00821484" w:rsidP="00821484">
      <w:pPr>
        <w:pStyle w:val="Body"/>
      </w:pPr>
      <w:r>
        <w:t xml:space="preserve">            modification, are permitted provided that the following conditions </w:t>
      </w:r>
    </w:p>
    <w:p w:rsidR="00821484" w:rsidRDefault="00821484" w:rsidP="00821484">
      <w:pPr>
        <w:pStyle w:val="Body"/>
      </w:pPr>
      <w:r>
        <w:t xml:space="preserve">            are met:</w:t>
      </w:r>
    </w:p>
    <w:p w:rsidR="00821484" w:rsidRDefault="00821484" w:rsidP="00821484">
      <w:pPr>
        <w:pStyle w:val="Body"/>
      </w:pPr>
      <w:r>
        <w:t xml:space="preserve">              Redistributions of source code must retain the above copyright </w:t>
      </w:r>
    </w:p>
    <w:p w:rsidR="00821484" w:rsidRDefault="00821484" w:rsidP="00821484">
      <w:pPr>
        <w:pStyle w:val="Body"/>
      </w:pPr>
      <w:r>
        <w:t xml:space="preserve">              notice, this list of conditions and the following disclaimer. </w:t>
      </w:r>
    </w:p>
    <w:p w:rsidR="00821484" w:rsidRDefault="00821484" w:rsidP="00821484">
      <w:pPr>
        <w:pStyle w:val="Body"/>
      </w:pPr>
      <w:r>
        <w:t xml:space="preserve">              Redistributions in binary form must reproduce the above copyright </w:t>
      </w:r>
    </w:p>
    <w:p w:rsidR="00821484" w:rsidRDefault="00821484" w:rsidP="00821484">
      <w:pPr>
        <w:pStyle w:val="Body"/>
      </w:pPr>
      <w:r>
        <w:t xml:space="preserve">              notice, this list of conditions and the following disclaimer in </w:t>
      </w:r>
    </w:p>
    <w:p w:rsidR="00821484" w:rsidRDefault="00821484" w:rsidP="00821484">
      <w:pPr>
        <w:pStyle w:val="Body"/>
      </w:pPr>
      <w:r>
        <w:t xml:space="preserve">              the documentation, about box and/or other materials provided with </w:t>
      </w:r>
    </w:p>
    <w:p w:rsidR="00821484" w:rsidRDefault="00821484" w:rsidP="00821484">
      <w:pPr>
        <w:pStyle w:val="Body"/>
      </w:pPr>
      <w:r>
        <w:t xml:space="preserve">              the distribution. </w:t>
      </w:r>
    </w:p>
    <w:p w:rsidR="00821484" w:rsidRDefault="00821484" w:rsidP="00821484">
      <w:pPr>
        <w:pStyle w:val="Body"/>
      </w:pPr>
      <w:r>
        <w:t xml:space="preserve">              No personal names or organizations names associated with the Indy </w:t>
      </w:r>
    </w:p>
    <w:p w:rsidR="00821484" w:rsidRDefault="00821484" w:rsidP="00821484">
      <w:pPr>
        <w:pStyle w:val="Body"/>
      </w:pPr>
      <w:r>
        <w:t xml:space="preserve">              project may be used to endorse or promote products derived from </w:t>
      </w:r>
    </w:p>
    <w:p w:rsidR="00821484" w:rsidRDefault="00821484" w:rsidP="00821484">
      <w:pPr>
        <w:pStyle w:val="Body"/>
      </w:pPr>
      <w:r>
        <w:t xml:space="preserve">              this software without specific prior written permission of the </w:t>
      </w:r>
    </w:p>
    <w:p w:rsidR="00821484" w:rsidRDefault="00821484" w:rsidP="00821484">
      <w:pPr>
        <w:pStyle w:val="Body"/>
      </w:pPr>
      <w:r>
        <w:t xml:space="preserve">              specific individual or organization. </w:t>
      </w:r>
    </w:p>
    <w:p w:rsidR="00821484" w:rsidRDefault="00821484" w:rsidP="00821484">
      <w:pPr>
        <w:pStyle w:val="Body"/>
      </w:pPr>
      <w:r>
        <w:t xml:space="preserve">            THIS SOFTWARE IS PROVIDED BY Chad Z. Hower (Kudzu) and the Indy Pit </w:t>
      </w:r>
    </w:p>
    <w:p w:rsidR="00821484" w:rsidRDefault="00821484" w:rsidP="00821484">
      <w:pPr>
        <w:pStyle w:val="Body"/>
      </w:pPr>
      <w:r>
        <w:t xml:space="preserve">            Crew "AS IS'' AND ANY EXPRESS OR IMPLIED WARRANTIES, INCLUDING, BUT </w:t>
      </w:r>
    </w:p>
    <w:p w:rsidR="00821484" w:rsidRDefault="00821484" w:rsidP="00821484">
      <w:pPr>
        <w:pStyle w:val="Body"/>
      </w:pPr>
      <w:r>
        <w:t xml:space="preserve">            NOT LIMITED TO, THE IMPLIED WARRANTIES OF MERCHANTABILITY AND </w:t>
      </w:r>
    </w:p>
    <w:p w:rsidR="00821484" w:rsidRDefault="00821484" w:rsidP="00821484">
      <w:pPr>
        <w:pStyle w:val="Body"/>
      </w:pPr>
      <w:r>
        <w:t xml:space="preserve">            FITNESS FOR A PARTICULAR PURPOSE ARE DISCLAIMED. IN NO EVENT SHALL </w:t>
      </w:r>
    </w:p>
    <w:p w:rsidR="00821484" w:rsidRDefault="00821484" w:rsidP="00821484">
      <w:pPr>
        <w:pStyle w:val="Body"/>
      </w:pPr>
      <w:r>
        <w:t xml:space="preserve">            THE REGENTS OR CONTRIBUTORS BE LIABLE FOR ANY DIRECT, INDIRECT, </w:t>
      </w:r>
    </w:p>
    <w:p w:rsidR="00821484" w:rsidRDefault="00821484" w:rsidP="00821484">
      <w:pPr>
        <w:pStyle w:val="Body"/>
      </w:pPr>
      <w:r>
        <w:t xml:space="preserve">            INCIDENTAL, SPECIAL, EXEMPLARY, OR CONSEQUENTIAL DAMAGES (INCLUDING, </w:t>
      </w:r>
    </w:p>
    <w:p w:rsidR="00821484" w:rsidRDefault="00821484" w:rsidP="00821484">
      <w:pPr>
        <w:pStyle w:val="Body"/>
      </w:pPr>
      <w:r>
        <w:t xml:space="preserve">            BUT NOT LIMITED TO, PROCUREMENT OF SUBSTITUTE GOODS OR SERVICES; </w:t>
      </w:r>
    </w:p>
    <w:p w:rsidR="00821484" w:rsidRDefault="00821484" w:rsidP="00821484">
      <w:pPr>
        <w:pStyle w:val="Body"/>
      </w:pPr>
      <w:r>
        <w:t xml:space="preserve">            LOSS OF USE, DATA, OR PROFITS; OR BUSINESS INTERRUPTION) HOWEVER </w:t>
      </w:r>
    </w:p>
    <w:p w:rsidR="00821484" w:rsidRDefault="00821484" w:rsidP="00821484">
      <w:pPr>
        <w:pStyle w:val="Body"/>
      </w:pPr>
      <w:r>
        <w:t xml:space="preserve">            CAUSED AND ON ANY THEORY OF LIABILITY, WHETHER IN CONTRACT, STRICT </w:t>
      </w:r>
    </w:p>
    <w:p w:rsidR="00821484" w:rsidRDefault="00821484" w:rsidP="00821484">
      <w:pPr>
        <w:pStyle w:val="Body"/>
      </w:pPr>
      <w:r>
        <w:t xml:space="preserve">            LIABILITY, OR TORT (INCLUDING NEGLIGENCE OR OTHERWISE) ARISING IN </w:t>
      </w:r>
    </w:p>
    <w:p w:rsidR="00821484" w:rsidRDefault="00821484" w:rsidP="00821484">
      <w:pPr>
        <w:pStyle w:val="Body"/>
      </w:pPr>
      <w:r>
        <w:t xml:space="preserve">            ANY WAY OUT OF THE USE OF THIS SOFTWARE, EVEN IF ADVISED OF THE </w:t>
      </w:r>
    </w:p>
    <w:p w:rsidR="00821484" w:rsidRDefault="00821484" w:rsidP="00821484">
      <w:pPr>
        <w:pStyle w:val="Body"/>
      </w:pPr>
      <w:r>
        <w:t xml:space="preserve">            POSSIBILITY OF SUCH DAMAGE. </w:t>
      </w:r>
    </w:p>
    <w:p w:rsidR="00821484" w:rsidRDefault="00821484" w:rsidP="00821484">
      <w:pPr>
        <w:pStyle w:val="Body"/>
      </w:pPr>
      <w:r>
        <w:t xml:space="preserve">            Corporate Sponsors</w:t>
      </w:r>
    </w:p>
    <w:p w:rsidR="00821484" w:rsidRDefault="00821484" w:rsidP="00821484">
      <w:pPr>
        <w:pStyle w:val="Body"/>
      </w:pPr>
    </w:p>
    <w:p w:rsidR="00821484" w:rsidRDefault="00821484" w:rsidP="00821484">
      <w:pPr>
        <w:pStyle w:val="Body"/>
      </w:pPr>
      <w:r>
        <w:t>---------------------------------------------------------------------------------------------------------</w:t>
      </w:r>
    </w:p>
    <w:p w:rsidR="00821484" w:rsidRDefault="00821484" w:rsidP="00821484">
      <w:pPr>
        <w:pStyle w:val="Body"/>
      </w:pPr>
      <w:r>
        <w:lastRenderedPageBreak/>
        <w:t xml:space="preserve">HP </w:t>
      </w:r>
      <w:r w:rsidR="009456D6">
        <w:t>Application Lifecycle Management</w:t>
      </w:r>
      <w:r>
        <w:t xml:space="preserve"> includes the following software developed or licensed by jdom.org (http://www.jdom.org)</w:t>
      </w:r>
    </w:p>
    <w:p w:rsidR="00821484" w:rsidRDefault="00821484" w:rsidP="00821484">
      <w:pPr>
        <w:pStyle w:val="Body"/>
      </w:pPr>
    </w:p>
    <w:p w:rsidR="00821484" w:rsidRDefault="00821484" w:rsidP="00587AB2">
      <w:pPr>
        <w:pStyle w:val="Heading2"/>
      </w:pPr>
      <w:bookmarkStart w:id="70" w:name="_Toc401655708"/>
      <w:r>
        <w:t>jdom 1.0</w:t>
      </w:r>
      <w:bookmarkEnd w:id="70"/>
      <w:r>
        <w:t xml:space="preserve"> </w:t>
      </w:r>
    </w:p>
    <w:p w:rsidR="00821484" w:rsidRDefault="00821484" w:rsidP="00821484">
      <w:pPr>
        <w:pStyle w:val="Body"/>
      </w:pPr>
    </w:p>
    <w:p w:rsidR="00821484" w:rsidRDefault="00821484" w:rsidP="00821484">
      <w:pPr>
        <w:pStyle w:val="Body"/>
      </w:pPr>
      <w:r>
        <w:t xml:space="preserve">The above software is licensed for use under an Apache-style open source license (the "License"). A copy of the License can be </w:t>
      </w:r>
    </w:p>
    <w:p w:rsidR="00821484" w:rsidRDefault="00821484" w:rsidP="00821484">
      <w:pPr>
        <w:pStyle w:val="Body"/>
      </w:pPr>
      <w:r>
        <w:t>found below</w:t>
      </w:r>
    </w:p>
    <w:p w:rsidR="00821484" w:rsidRDefault="00821484" w:rsidP="00821484">
      <w:pPr>
        <w:pStyle w:val="Body"/>
      </w:pPr>
    </w:p>
    <w:p w:rsidR="00587AB2" w:rsidRDefault="00587AB2" w:rsidP="00587AB2">
      <w:pPr>
        <w:pStyle w:val="Heading3"/>
      </w:pPr>
      <w:bookmarkStart w:id="71" w:name="_Toc401655709"/>
      <w:r>
        <w:t>Apache-style open source license</w:t>
      </w:r>
      <w:bookmarkEnd w:id="71"/>
    </w:p>
    <w:p w:rsidR="00821484" w:rsidRDefault="00821484" w:rsidP="00821484">
      <w:pPr>
        <w:pStyle w:val="Body"/>
      </w:pPr>
      <w:r>
        <w:t xml:space="preserve"> $Id: LICENSE.txt,v 1.11 2004/02/06 09:32:57 jhunter Exp $</w:t>
      </w:r>
    </w:p>
    <w:p w:rsidR="00821484" w:rsidRDefault="00821484" w:rsidP="00821484">
      <w:pPr>
        <w:pStyle w:val="Body"/>
      </w:pPr>
    </w:p>
    <w:p w:rsidR="00821484" w:rsidRDefault="00821484" w:rsidP="00821484">
      <w:pPr>
        <w:pStyle w:val="Body"/>
      </w:pPr>
      <w:r>
        <w:t xml:space="preserve"> Copyright (C) 2000-2004 Jason Hunter &amp; Brett McLaughlin.</w:t>
      </w:r>
    </w:p>
    <w:p w:rsidR="00821484" w:rsidRDefault="00821484" w:rsidP="00821484">
      <w:pPr>
        <w:pStyle w:val="Body"/>
      </w:pPr>
      <w:r>
        <w:t xml:space="preserve"> All rights reserved.</w:t>
      </w:r>
    </w:p>
    <w:p w:rsidR="00821484" w:rsidRDefault="00821484" w:rsidP="00821484">
      <w:pPr>
        <w:pStyle w:val="Body"/>
      </w:pPr>
      <w:r>
        <w:t xml:space="preserve"> </w:t>
      </w:r>
    </w:p>
    <w:p w:rsidR="00821484" w:rsidRDefault="00821484" w:rsidP="00821484">
      <w:pPr>
        <w:pStyle w:val="Body"/>
      </w:pPr>
      <w:r>
        <w:t xml:space="preserve"> Redistribution and use in source and binary forms, with or without</w:t>
      </w:r>
    </w:p>
    <w:p w:rsidR="00821484" w:rsidRDefault="00821484" w:rsidP="00821484">
      <w:pPr>
        <w:pStyle w:val="Body"/>
      </w:pPr>
      <w:r>
        <w:t xml:space="preserve"> modification, are permitted provided that the following conditions</w:t>
      </w:r>
    </w:p>
    <w:p w:rsidR="00821484" w:rsidRDefault="00821484" w:rsidP="00821484">
      <w:pPr>
        <w:pStyle w:val="Body"/>
      </w:pPr>
      <w:r>
        <w:t xml:space="preserve"> are met:</w:t>
      </w:r>
    </w:p>
    <w:p w:rsidR="00821484" w:rsidRDefault="00821484" w:rsidP="00821484">
      <w:pPr>
        <w:pStyle w:val="Body"/>
      </w:pPr>
      <w:r>
        <w:t xml:space="preserve"> </w:t>
      </w:r>
    </w:p>
    <w:p w:rsidR="00821484" w:rsidRDefault="00821484" w:rsidP="00821484">
      <w:pPr>
        <w:pStyle w:val="Body"/>
      </w:pPr>
      <w:r>
        <w:t xml:space="preserve"> 1. Redistributions of source code must retain the above copyright</w:t>
      </w:r>
    </w:p>
    <w:p w:rsidR="00821484" w:rsidRDefault="00821484" w:rsidP="00821484">
      <w:pPr>
        <w:pStyle w:val="Body"/>
      </w:pPr>
      <w:r>
        <w:t xml:space="preserve">    notice, this list of conditions, and the following disclaimer.</w:t>
      </w:r>
    </w:p>
    <w:p w:rsidR="00821484" w:rsidRDefault="00821484" w:rsidP="00821484">
      <w:pPr>
        <w:pStyle w:val="Body"/>
      </w:pPr>
      <w:r>
        <w:t xml:space="preserve"> </w:t>
      </w:r>
    </w:p>
    <w:p w:rsidR="00821484" w:rsidRDefault="00821484" w:rsidP="00821484">
      <w:pPr>
        <w:pStyle w:val="Body"/>
      </w:pPr>
      <w:r>
        <w:t xml:space="preserve"> 2. Redistributions in binary form must reproduce the above copyright</w:t>
      </w:r>
    </w:p>
    <w:p w:rsidR="00821484" w:rsidRDefault="00821484" w:rsidP="00821484">
      <w:pPr>
        <w:pStyle w:val="Body"/>
      </w:pPr>
      <w:r>
        <w:t xml:space="preserve">    notice, this list of conditions, and the disclaimer that follows </w:t>
      </w:r>
    </w:p>
    <w:p w:rsidR="00821484" w:rsidRDefault="00821484" w:rsidP="00821484">
      <w:pPr>
        <w:pStyle w:val="Body"/>
      </w:pPr>
      <w:r>
        <w:t xml:space="preserve">    these conditions in the documentation and/or other materials </w:t>
      </w:r>
    </w:p>
    <w:p w:rsidR="00821484" w:rsidRDefault="00821484" w:rsidP="00821484">
      <w:pPr>
        <w:pStyle w:val="Body"/>
      </w:pPr>
      <w:r>
        <w:t xml:space="preserve">    provided with the distribution.</w:t>
      </w:r>
    </w:p>
    <w:p w:rsidR="00821484" w:rsidRDefault="00821484" w:rsidP="00821484">
      <w:pPr>
        <w:pStyle w:val="Body"/>
      </w:pPr>
    </w:p>
    <w:p w:rsidR="00821484" w:rsidRDefault="00821484" w:rsidP="00821484">
      <w:pPr>
        <w:pStyle w:val="Body"/>
      </w:pPr>
      <w:r>
        <w:t xml:space="preserve"> 3. The name "JDOM" must not be used to endorse or promote products</w:t>
      </w:r>
    </w:p>
    <w:p w:rsidR="00821484" w:rsidRDefault="00821484" w:rsidP="00821484">
      <w:pPr>
        <w:pStyle w:val="Body"/>
      </w:pPr>
      <w:r>
        <w:t xml:space="preserve">    derived from this software without prior written permission.  For</w:t>
      </w:r>
    </w:p>
    <w:p w:rsidR="00821484" w:rsidRDefault="00821484" w:rsidP="00821484">
      <w:pPr>
        <w:pStyle w:val="Body"/>
      </w:pPr>
      <w:r>
        <w:t xml:space="preserve">    written permission, please contact &lt;request_AT_jdom_DOT_org&gt;.</w:t>
      </w:r>
    </w:p>
    <w:p w:rsidR="00821484" w:rsidRDefault="00821484" w:rsidP="00821484">
      <w:pPr>
        <w:pStyle w:val="Body"/>
      </w:pPr>
      <w:r>
        <w:t xml:space="preserve"> </w:t>
      </w:r>
    </w:p>
    <w:p w:rsidR="00821484" w:rsidRDefault="00821484" w:rsidP="00821484">
      <w:pPr>
        <w:pStyle w:val="Body"/>
      </w:pPr>
      <w:r>
        <w:t xml:space="preserve"> 4. Products derived from this software may not be called "JDOM", nor</w:t>
      </w:r>
    </w:p>
    <w:p w:rsidR="00821484" w:rsidRDefault="00821484" w:rsidP="00821484">
      <w:pPr>
        <w:pStyle w:val="Body"/>
      </w:pPr>
      <w:r>
        <w:t xml:space="preserve">    may "JDOM" appear in their name, without prior written permission</w:t>
      </w:r>
    </w:p>
    <w:p w:rsidR="00821484" w:rsidRDefault="00821484" w:rsidP="00821484">
      <w:pPr>
        <w:pStyle w:val="Body"/>
      </w:pPr>
      <w:r>
        <w:t xml:space="preserve">    from the JDOM Project Management &lt;request_AT_jdom_DOT_org&gt;.</w:t>
      </w:r>
    </w:p>
    <w:p w:rsidR="00821484" w:rsidRDefault="00821484" w:rsidP="00821484">
      <w:pPr>
        <w:pStyle w:val="Body"/>
      </w:pPr>
      <w:r>
        <w:t xml:space="preserve"> </w:t>
      </w:r>
    </w:p>
    <w:p w:rsidR="00821484" w:rsidRDefault="00821484" w:rsidP="00821484">
      <w:pPr>
        <w:pStyle w:val="Body"/>
      </w:pPr>
      <w:r>
        <w:t xml:space="preserve"> In addition, we request (but do not require) that you include in the </w:t>
      </w:r>
    </w:p>
    <w:p w:rsidR="00821484" w:rsidRDefault="00821484" w:rsidP="00821484">
      <w:pPr>
        <w:pStyle w:val="Body"/>
      </w:pPr>
      <w:r>
        <w:lastRenderedPageBreak/>
        <w:t xml:space="preserve"> end-user documentation provided with the redistribution and/or in the </w:t>
      </w:r>
    </w:p>
    <w:p w:rsidR="00821484" w:rsidRDefault="00821484" w:rsidP="00821484">
      <w:pPr>
        <w:pStyle w:val="Body"/>
      </w:pPr>
      <w:r>
        <w:t xml:space="preserve"> software itself an acknowledgement equivalent to the following:</w:t>
      </w:r>
    </w:p>
    <w:p w:rsidR="00821484" w:rsidRDefault="00821484" w:rsidP="00821484">
      <w:pPr>
        <w:pStyle w:val="Body"/>
      </w:pPr>
      <w:r>
        <w:t xml:space="preserve">     "This product includes software developed by the</w:t>
      </w:r>
    </w:p>
    <w:p w:rsidR="00821484" w:rsidRDefault="00821484" w:rsidP="00821484">
      <w:pPr>
        <w:pStyle w:val="Body"/>
      </w:pPr>
      <w:r>
        <w:t xml:space="preserve">      JDOM Project (http://www.jdom.org/)."</w:t>
      </w:r>
    </w:p>
    <w:p w:rsidR="00821484" w:rsidRDefault="00821484" w:rsidP="00821484">
      <w:pPr>
        <w:pStyle w:val="Body"/>
      </w:pPr>
      <w:r>
        <w:t xml:space="preserve"> Alternatively, the acknowledgment may be graphical using the logos </w:t>
      </w:r>
    </w:p>
    <w:p w:rsidR="00821484" w:rsidRDefault="00821484" w:rsidP="00821484">
      <w:pPr>
        <w:pStyle w:val="Body"/>
      </w:pPr>
      <w:r>
        <w:t xml:space="preserve"> available at http://www.jdom.org/images/logos.</w:t>
      </w:r>
    </w:p>
    <w:p w:rsidR="00821484" w:rsidRDefault="00821484" w:rsidP="00821484">
      <w:pPr>
        <w:pStyle w:val="Body"/>
      </w:pPr>
    </w:p>
    <w:p w:rsidR="00821484" w:rsidRDefault="00821484" w:rsidP="00821484">
      <w:pPr>
        <w:pStyle w:val="Body"/>
      </w:pPr>
      <w:r>
        <w:t xml:space="preserve"> THIS SOFTWARE IS PROVIDED ``AS IS'' AND ANY EXPRESSED OR IMPLIED</w:t>
      </w:r>
    </w:p>
    <w:p w:rsidR="00821484" w:rsidRDefault="00821484" w:rsidP="00821484">
      <w:pPr>
        <w:pStyle w:val="Body"/>
      </w:pPr>
      <w:r>
        <w:t xml:space="preserve"> WARRANTIES, INCLUDING, BUT NOT LIMITED TO, THE IMPLIED WARRANTIES</w:t>
      </w:r>
    </w:p>
    <w:p w:rsidR="00821484" w:rsidRDefault="00821484" w:rsidP="00821484">
      <w:pPr>
        <w:pStyle w:val="Body"/>
      </w:pPr>
      <w:r>
        <w:t xml:space="preserve"> OF MERCHANTABILITY AND FITNESS FOR A PARTICULAR PURPOSE ARE</w:t>
      </w:r>
    </w:p>
    <w:p w:rsidR="00821484" w:rsidRDefault="00821484" w:rsidP="00821484">
      <w:pPr>
        <w:pStyle w:val="Body"/>
      </w:pPr>
      <w:r>
        <w:t xml:space="preserve"> DISCLAIMED.  IN NO EVENT SHALL THE JDOM AUTHORS OR THE PROJECT</w:t>
      </w:r>
    </w:p>
    <w:p w:rsidR="00821484" w:rsidRDefault="00821484" w:rsidP="00821484">
      <w:pPr>
        <w:pStyle w:val="Body"/>
      </w:pPr>
      <w:r>
        <w:t xml:space="preserve"> CONTRIBUTORS BE LIABLE FOR ANY DIRECT, INDIRECT, INCIDENTAL,</w:t>
      </w:r>
    </w:p>
    <w:p w:rsidR="00821484" w:rsidRDefault="00821484" w:rsidP="00821484">
      <w:pPr>
        <w:pStyle w:val="Body"/>
      </w:pPr>
      <w:r>
        <w:t xml:space="preserve"> SPECIAL, EXEMPLARY, OR CONSEQUENTIAL DAMAGES (INCLUDING, BUT NOT</w:t>
      </w:r>
    </w:p>
    <w:p w:rsidR="00821484" w:rsidRDefault="00821484" w:rsidP="00821484">
      <w:pPr>
        <w:pStyle w:val="Body"/>
      </w:pPr>
      <w:r>
        <w:t xml:space="preserve"> LIMITED TO, PROCUREMENT OF SUBSTITUTE GOODS OR SERVICES; LOSS OF</w:t>
      </w:r>
    </w:p>
    <w:p w:rsidR="00821484" w:rsidRDefault="00821484" w:rsidP="00821484">
      <w:pPr>
        <w:pStyle w:val="Body"/>
      </w:pPr>
      <w:r>
        <w:t xml:space="preserve"> USE, DATA, OR PROFITS; OR BUSINESS INTERRUPTION) HOWEVER CAUSED AND</w:t>
      </w:r>
    </w:p>
    <w:p w:rsidR="00821484" w:rsidRDefault="00821484" w:rsidP="00821484">
      <w:pPr>
        <w:pStyle w:val="Body"/>
      </w:pPr>
      <w:r>
        <w:t xml:space="preserve"> ON ANY THEORY OF LIABILITY, WHETHER IN CONTRACT, STRICT LIABILITY,</w:t>
      </w:r>
    </w:p>
    <w:p w:rsidR="00821484" w:rsidRDefault="00821484" w:rsidP="00821484">
      <w:pPr>
        <w:pStyle w:val="Body"/>
      </w:pPr>
      <w:r>
        <w:t xml:space="preserve"> OR TORT (INCLUDING NEGLIGENCE OR OTHERWISE) ARISING IN ANY WAY OUT</w:t>
      </w:r>
    </w:p>
    <w:p w:rsidR="00821484" w:rsidRDefault="00821484" w:rsidP="00821484">
      <w:pPr>
        <w:pStyle w:val="Body"/>
      </w:pPr>
      <w:r>
        <w:t xml:space="preserve"> OF THE USE OF THIS SOFTWARE, EVEN IF ADVISED OF THE POSSIBILITY OF</w:t>
      </w:r>
    </w:p>
    <w:p w:rsidR="00821484" w:rsidRDefault="00821484" w:rsidP="00821484">
      <w:pPr>
        <w:pStyle w:val="Body"/>
      </w:pPr>
      <w:r>
        <w:t xml:space="preserve"> SUCH DAMAGE.</w:t>
      </w:r>
    </w:p>
    <w:p w:rsidR="00821484" w:rsidRDefault="00821484" w:rsidP="00821484">
      <w:pPr>
        <w:pStyle w:val="Body"/>
      </w:pPr>
    </w:p>
    <w:p w:rsidR="00821484" w:rsidRDefault="00821484" w:rsidP="00821484">
      <w:pPr>
        <w:pStyle w:val="Body"/>
      </w:pPr>
      <w:r>
        <w:t xml:space="preserve"> This software consists of voluntary contributions made by many </w:t>
      </w:r>
    </w:p>
    <w:p w:rsidR="00821484" w:rsidRDefault="00821484" w:rsidP="00821484">
      <w:pPr>
        <w:pStyle w:val="Body"/>
      </w:pPr>
      <w:r>
        <w:t xml:space="preserve"> individuals on behalf of the JDOM Project and was originally </w:t>
      </w:r>
    </w:p>
    <w:p w:rsidR="00821484" w:rsidRDefault="00821484" w:rsidP="00821484">
      <w:pPr>
        <w:pStyle w:val="Body"/>
      </w:pPr>
      <w:r>
        <w:t xml:space="preserve"> created by Jason Hunter &lt;jhunter_AT_jdom_DOT_org&gt; and</w:t>
      </w:r>
    </w:p>
    <w:p w:rsidR="00821484" w:rsidRDefault="00821484" w:rsidP="00821484">
      <w:pPr>
        <w:pStyle w:val="Body"/>
      </w:pPr>
      <w:r>
        <w:t xml:space="preserve"> Brett McLaughlin &lt;brett_AT_jdom_DOT_org&gt;.  For more information</w:t>
      </w:r>
    </w:p>
    <w:p w:rsidR="00821484" w:rsidRDefault="00821484" w:rsidP="00821484">
      <w:pPr>
        <w:pStyle w:val="Body"/>
      </w:pPr>
      <w:r>
        <w:t xml:space="preserve"> on the JDOM Project, please see &lt;http://www.jdom.org/&gt;. </w:t>
      </w:r>
    </w:p>
    <w:p w:rsidR="00821484" w:rsidRDefault="00821484" w:rsidP="00821484">
      <w:pPr>
        <w:pStyle w:val="Body"/>
      </w:pPr>
    </w:p>
    <w:p w:rsidR="00821484" w:rsidRDefault="00821484" w:rsidP="00821484">
      <w:pPr>
        <w:pStyle w:val="Body"/>
      </w:pPr>
      <w:r>
        <w:t>---------------------------------------------------------------------------------------------------------</w:t>
      </w:r>
    </w:p>
    <w:p w:rsidR="00821484" w:rsidRDefault="00821484" w:rsidP="00821484">
      <w:pPr>
        <w:pStyle w:val="Body"/>
      </w:pPr>
      <w:r>
        <w:t xml:space="preserve">HP </w:t>
      </w:r>
      <w:r w:rsidR="009456D6">
        <w:t>Application Lifecycle Management</w:t>
      </w:r>
      <w:r>
        <w:t xml:space="preserve"> includes the following software developed or licensed by jtidy project (http://jtidy.sourceforge.net/)</w:t>
      </w:r>
    </w:p>
    <w:p w:rsidR="00821484" w:rsidRDefault="00821484" w:rsidP="00821484">
      <w:pPr>
        <w:pStyle w:val="Body"/>
      </w:pPr>
    </w:p>
    <w:p w:rsidR="00821484" w:rsidRDefault="00821484" w:rsidP="00587AB2">
      <w:pPr>
        <w:pStyle w:val="Heading2"/>
      </w:pPr>
      <w:bookmarkStart w:id="72" w:name="_Toc401655710"/>
      <w:r>
        <w:t>JTidy</w:t>
      </w:r>
      <w:bookmarkEnd w:id="72"/>
      <w:r>
        <w:t xml:space="preserve"> </w:t>
      </w:r>
    </w:p>
    <w:p w:rsidR="00821484" w:rsidRDefault="00821484" w:rsidP="00821484">
      <w:pPr>
        <w:pStyle w:val="Body"/>
      </w:pPr>
    </w:p>
    <w:p w:rsidR="00821484" w:rsidRDefault="00821484" w:rsidP="00587AB2">
      <w:pPr>
        <w:pStyle w:val="Body"/>
      </w:pPr>
      <w:r>
        <w:t>The above software is licensed for use under an JTidy license ( The "License"). A copy of the License can be found below</w:t>
      </w:r>
    </w:p>
    <w:p w:rsidR="00821484" w:rsidRDefault="00821484" w:rsidP="00587AB2">
      <w:pPr>
        <w:pStyle w:val="Heading3"/>
      </w:pPr>
      <w:r>
        <w:t xml:space="preserve"> </w:t>
      </w:r>
      <w:bookmarkStart w:id="73" w:name="_Toc401655711"/>
      <w:r>
        <w:t xml:space="preserve">Java HTML Tidy </w:t>
      </w:r>
      <w:r w:rsidR="00587AB2">
        <w:t>–</w:t>
      </w:r>
      <w:r>
        <w:t xml:space="preserve"> J</w:t>
      </w:r>
      <w:r w:rsidR="00587AB2">
        <w:t>t</w:t>
      </w:r>
      <w:r>
        <w:t>idy</w:t>
      </w:r>
      <w:r w:rsidR="00587AB2">
        <w:t xml:space="preserve"> license</w:t>
      </w:r>
      <w:bookmarkEnd w:id="73"/>
    </w:p>
    <w:p w:rsidR="00821484" w:rsidRDefault="00821484" w:rsidP="00821484">
      <w:pPr>
        <w:pStyle w:val="Body"/>
      </w:pPr>
      <w:r>
        <w:t xml:space="preserve">  HTML parser and pretty printer</w:t>
      </w:r>
    </w:p>
    <w:p w:rsidR="00821484" w:rsidRDefault="00821484" w:rsidP="00821484">
      <w:pPr>
        <w:pStyle w:val="Body"/>
      </w:pPr>
    </w:p>
    <w:p w:rsidR="00821484" w:rsidRDefault="00821484" w:rsidP="00821484">
      <w:pPr>
        <w:pStyle w:val="Body"/>
      </w:pPr>
      <w:r>
        <w:t xml:space="preserve">  Copyright (c) 1998-2000 World Wide Web Consortium (Massachusetts</w:t>
      </w:r>
    </w:p>
    <w:p w:rsidR="00821484" w:rsidRDefault="00821484" w:rsidP="00821484">
      <w:pPr>
        <w:pStyle w:val="Body"/>
      </w:pPr>
      <w:r>
        <w:t xml:space="preserve">  Institute of Technology, Institut National de Recherche en</w:t>
      </w:r>
    </w:p>
    <w:p w:rsidR="00821484" w:rsidRDefault="00821484" w:rsidP="00821484">
      <w:pPr>
        <w:pStyle w:val="Body"/>
      </w:pPr>
      <w:r>
        <w:t xml:space="preserve">  Informatique et en Automatique, Keio University). All Rights</w:t>
      </w:r>
    </w:p>
    <w:p w:rsidR="00821484" w:rsidRDefault="00821484" w:rsidP="00821484">
      <w:pPr>
        <w:pStyle w:val="Body"/>
      </w:pPr>
      <w:r>
        <w:t xml:space="preserve">  Reserved.</w:t>
      </w:r>
    </w:p>
    <w:p w:rsidR="00821484" w:rsidRDefault="00821484" w:rsidP="00821484">
      <w:pPr>
        <w:pStyle w:val="Body"/>
      </w:pPr>
    </w:p>
    <w:p w:rsidR="00821484" w:rsidRDefault="00821484" w:rsidP="00821484">
      <w:pPr>
        <w:pStyle w:val="Body"/>
      </w:pPr>
      <w:r>
        <w:t xml:space="preserve">  Contributing Author(s):</w:t>
      </w:r>
    </w:p>
    <w:p w:rsidR="00821484" w:rsidRDefault="00821484" w:rsidP="00821484">
      <w:pPr>
        <w:pStyle w:val="Body"/>
      </w:pPr>
    </w:p>
    <w:p w:rsidR="00821484" w:rsidRDefault="00821484" w:rsidP="00821484">
      <w:pPr>
        <w:pStyle w:val="Body"/>
      </w:pPr>
      <w:r>
        <w:t xml:space="preserve">     Dave Raggett &lt;dsr@w3.org&gt;</w:t>
      </w:r>
    </w:p>
    <w:p w:rsidR="00821484" w:rsidRDefault="00821484" w:rsidP="00821484">
      <w:pPr>
        <w:pStyle w:val="Body"/>
      </w:pPr>
      <w:r>
        <w:t xml:space="preserve">     Andy Quick &lt;ac.quick@sympatico.ca&gt; (translation to Java)</w:t>
      </w:r>
    </w:p>
    <w:p w:rsidR="00821484" w:rsidRDefault="00821484" w:rsidP="00821484">
      <w:pPr>
        <w:pStyle w:val="Body"/>
      </w:pPr>
      <w:r>
        <w:t xml:space="preserve">     Gary L Peskin &lt;garyp@firstech.com&gt; (Java development)</w:t>
      </w:r>
    </w:p>
    <w:p w:rsidR="00821484" w:rsidRDefault="00821484" w:rsidP="00821484">
      <w:pPr>
        <w:pStyle w:val="Body"/>
      </w:pPr>
      <w:r>
        <w:t xml:space="preserve">     Sami Lempinen &lt;sami@lempinen.net&gt;  (release management)</w:t>
      </w:r>
    </w:p>
    <w:p w:rsidR="00821484" w:rsidRDefault="00821484" w:rsidP="00821484">
      <w:pPr>
        <w:pStyle w:val="Body"/>
      </w:pPr>
    </w:p>
    <w:p w:rsidR="00821484" w:rsidRDefault="00821484" w:rsidP="00821484">
      <w:pPr>
        <w:pStyle w:val="Body"/>
      </w:pPr>
      <w:r>
        <w:t xml:space="preserve">  The contributing author(s) would like to thank all those who</w:t>
      </w:r>
    </w:p>
    <w:p w:rsidR="00821484" w:rsidRDefault="00821484" w:rsidP="00821484">
      <w:pPr>
        <w:pStyle w:val="Body"/>
      </w:pPr>
      <w:r>
        <w:t xml:space="preserve">  helped with testing, bug fixes, and patience.  This wouldn't</w:t>
      </w:r>
    </w:p>
    <w:p w:rsidR="00821484" w:rsidRDefault="00821484" w:rsidP="00821484">
      <w:pPr>
        <w:pStyle w:val="Body"/>
      </w:pPr>
      <w:r>
        <w:t xml:space="preserve">  have been possible without all of you.</w:t>
      </w:r>
    </w:p>
    <w:p w:rsidR="00821484" w:rsidRDefault="00821484" w:rsidP="00821484">
      <w:pPr>
        <w:pStyle w:val="Body"/>
      </w:pPr>
    </w:p>
    <w:p w:rsidR="00821484" w:rsidRDefault="00821484" w:rsidP="00821484">
      <w:pPr>
        <w:pStyle w:val="Body"/>
      </w:pPr>
      <w:r>
        <w:t xml:space="preserve">  COPYRIGHT NOTICE:</w:t>
      </w:r>
    </w:p>
    <w:p w:rsidR="00821484" w:rsidRDefault="00821484" w:rsidP="00821484">
      <w:pPr>
        <w:pStyle w:val="Body"/>
      </w:pPr>
      <w:r>
        <w:t xml:space="preserve"> </w:t>
      </w:r>
    </w:p>
    <w:p w:rsidR="00821484" w:rsidRDefault="00821484" w:rsidP="00821484">
      <w:pPr>
        <w:pStyle w:val="Body"/>
      </w:pPr>
      <w:r>
        <w:t xml:space="preserve">  This software and documentation is provided "as is," and</w:t>
      </w:r>
    </w:p>
    <w:p w:rsidR="00821484" w:rsidRDefault="00821484" w:rsidP="00821484">
      <w:pPr>
        <w:pStyle w:val="Body"/>
      </w:pPr>
      <w:r>
        <w:t xml:space="preserve">  the copyright holders and contributing author(s) make no</w:t>
      </w:r>
    </w:p>
    <w:p w:rsidR="00821484" w:rsidRDefault="00821484" w:rsidP="00821484">
      <w:pPr>
        <w:pStyle w:val="Body"/>
      </w:pPr>
      <w:r>
        <w:t xml:space="preserve">  representations or warranties, express or implied, including</w:t>
      </w:r>
    </w:p>
    <w:p w:rsidR="00821484" w:rsidRDefault="00821484" w:rsidP="00821484">
      <w:pPr>
        <w:pStyle w:val="Body"/>
      </w:pPr>
      <w:r>
        <w:t xml:space="preserve">  but not limited to, warranties of merchantability or fitness</w:t>
      </w:r>
    </w:p>
    <w:p w:rsidR="00821484" w:rsidRDefault="00821484" w:rsidP="00821484">
      <w:pPr>
        <w:pStyle w:val="Body"/>
      </w:pPr>
      <w:r>
        <w:t xml:space="preserve">  for any particular purpose or that the use of the software or</w:t>
      </w:r>
    </w:p>
    <w:p w:rsidR="00821484" w:rsidRDefault="00821484" w:rsidP="00821484">
      <w:pPr>
        <w:pStyle w:val="Body"/>
      </w:pPr>
      <w:r>
        <w:t xml:space="preserve">  documentation will not infringe any third party patents,</w:t>
      </w:r>
    </w:p>
    <w:p w:rsidR="00821484" w:rsidRDefault="00821484" w:rsidP="00821484">
      <w:pPr>
        <w:pStyle w:val="Body"/>
      </w:pPr>
      <w:r>
        <w:t xml:space="preserve">  copyrights, trademarks or other rights. </w:t>
      </w:r>
    </w:p>
    <w:p w:rsidR="00821484" w:rsidRDefault="00821484" w:rsidP="00821484">
      <w:pPr>
        <w:pStyle w:val="Body"/>
      </w:pPr>
    </w:p>
    <w:p w:rsidR="00821484" w:rsidRDefault="00821484" w:rsidP="00821484">
      <w:pPr>
        <w:pStyle w:val="Body"/>
      </w:pPr>
      <w:r>
        <w:t xml:space="preserve">  The copyright holders and contributing author(s) will not be</w:t>
      </w:r>
    </w:p>
    <w:p w:rsidR="00821484" w:rsidRDefault="00821484" w:rsidP="00821484">
      <w:pPr>
        <w:pStyle w:val="Body"/>
      </w:pPr>
      <w:r>
        <w:t xml:space="preserve">  liable for any direct, indirect, special or consequential damages</w:t>
      </w:r>
    </w:p>
    <w:p w:rsidR="00821484" w:rsidRDefault="00821484" w:rsidP="00821484">
      <w:pPr>
        <w:pStyle w:val="Body"/>
      </w:pPr>
      <w:r>
        <w:t xml:space="preserve">  arising out of any use of the software or documentation, even if</w:t>
      </w:r>
    </w:p>
    <w:p w:rsidR="00821484" w:rsidRDefault="00821484" w:rsidP="00821484">
      <w:pPr>
        <w:pStyle w:val="Body"/>
      </w:pPr>
      <w:r>
        <w:t xml:space="preserve">  advised of the possibility of such damage.</w:t>
      </w:r>
    </w:p>
    <w:p w:rsidR="00821484" w:rsidRDefault="00821484" w:rsidP="00821484">
      <w:pPr>
        <w:pStyle w:val="Body"/>
      </w:pPr>
    </w:p>
    <w:p w:rsidR="00821484" w:rsidRDefault="00821484" w:rsidP="00821484">
      <w:pPr>
        <w:pStyle w:val="Body"/>
      </w:pPr>
      <w:r>
        <w:t xml:space="preserve">  Permission is hereby granted to use, copy, modify, and distribute</w:t>
      </w:r>
    </w:p>
    <w:p w:rsidR="00821484" w:rsidRDefault="00821484" w:rsidP="00821484">
      <w:pPr>
        <w:pStyle w:val="Body"/>
      </w:pPr>
      <w:r>
        <w:t xml:space="preserve">  this source code, or portions hereof, documentation and executables,</w:t>
      </w:r>
    </w:p>
    <w:p w:rsidR="00821484" w:rsidRDefault="00821484" w:rsidP="00821484">
      <w:pPr>
        <w:pStyle w:val="Body"/>
      </w:pPr>
      <w:r>
        <w:t xml:space="preserve">  for any purpose, without fee, subject to the following restrictions:</w:t>
      </w:r>
    </w:p>
    <w:p w:rsidR="00821484" w:rsidRDefault="00821484" w:rsidP="00821484">
      <w:pPr>
        <w:pStyle w:val="Body"/>
      </w:pPr>
    </w:p>
    <w:p w:rsidR="00821484" w:rsidRDefault="00821484" w:rsidP="00821484">
      <w:pPr>
        <w:pStyle w:val="Body"/>
      </w:pPr>
      <w:r>
        <w:t xml:space="preserve">  1. The origin of this source code must not be misrepresented.</w:t>
      </w:r>
    </w:p>
    <w:p w:rsidR="00821484" w:rsidRDefault="00821484" w:rsidP="00821484">
      <w:pPr>
        <w:pStyle w:val="Body"/>
      </w:pPr>
      <w:r>
        <w:t xml:space="preserve">  2. Altered versions must be plainly marked as such and must</w:t>
      </w:r>
    </w:p>
    <w:p w:rsidR="00821484" w:rsidRDefault="00821484" w:rsidP="00821484">
      <w:pPr>
        <w:pStyle w:val="Body"/>
      </w:pPr>
      <w:r>
        <w:lastRenderedPageBreak/>
        <w:t xml:space="preserve">     not be misrepresented as being the original source.</w:t>
      </w:r>
    </w:p>
    <w:p w:rsidR="00821484" w:rsidRDefault="00821484" w:rsidP="00821484">
      <w:pPr>
        <w:pStyle w:val="Body"/>
      </w:pPr>
      <w:r>
        <w:t xml:space="preserve">  3. This Copyright notice may not be removed or altered from any</w:t>
      </w:r>
    </w:p>
    <w:p w:rsidR="00821484" w:rsidRDefault="00821484" w:rsidP="00821484">
      <w:pPr>
        <w:pStyle w:val="Body"/>
      </w:pPr>
      <w:r>
        <w:t xml:space="preserve">     source or altered source distribution.</w:t>
      </w:r>
    </w:p>
    <w:p w:rsidR="00821484" w:rsidRDefault="00821484" w:rsidP="00821484">
      <w:pPr>
        <w:pStyle w:val="Body"/>
      </w:pPr>
      <w:r>
        <w:t xml:space="preserve"> </w:t>
      </w:r>
    </w:p>
    <w:p w:rsidR="00821484" w:rsidRDefault="00821484" w:rsidP="00821484">
      <w:pPr>
        <w:pStyle w:val="Body"/>
      </w:pPr>
      <w:r>
        <w:t xml:space="preserve">  The copyright holders and contributing author(s) specifically</w:t>
      </w:r>
    </w:p>
    <w:p w:rsidR="00821484" w:rsidRDefault="00821484" w:rsidP="00821484">
      <w:pPr>
        <w:pStyle w:val="Body"/>
      </w:pPr>
      <w:r>
        <w:t xml:space="preserve">  permit, without fee, and encourage the use of this source code</w:t>
      </w:r>
    </w:p>
    <w:p w:rsidR="00821484" w:rsidRDefault="00821484" w:rsidP="00821484">
      <w:pPr>
        <w:pStyle w:val="Body"/>
      </w:pPr>
      <w:r>
        <w:t xml:space="preserve">  as a component for supporting the Hypertext Markup Language in</w:t>
      </w:r>
    </w:p>
    <w:p w:rsidR="00821484" w:rsidRDefault="00821484" w:rsidP="00821484">
      <w:pPr>
        <w:pStyle w:val="Body"/>
      </w:pPr>
      <w:r>
        <w:t xml:space="preserve">  commercial products. If you use this source code in a product,</w:t>
      </w:r>
    </w:p>
    <w:p w:rsidR="00821484" w:rsidRDefault="00821484" w:rsidP="00821484">
      <w:pPr>
        <w:pStyle w:val="Body"/>
      </w:pPr>
      <w:r>
        <w:t xml:space="preserve">  acknowledgment is not required but would be appreciated.</w:t>
      </w:r>
    </w:p>
    <w:p w:rsidR="00821484" w:rsidRDefault="00821484" w:rsidP="00821484">
      <w:pPr>
        <w:pStyle w:val="Body"/>
      </w:pPr>
      <w:r>
        <w:t xml:space="preserve">  </w:t>
      </w:r>
    </w:p>
    <w:p w:rsidR="00821484" w:rsidRDefault="00821484" w:rsidP="00821484">
      <w:pPr>
        <w:pStyle w:val="Body"/>
      </w:pPr>
      <w:r>
        <w:t xml:space="preserve"> ---------------------------------------------------------------------------------------------------------</w:t>
      </w:r>
    </w:p>
    <w:p w:rsidR="00821484" w:rsidRDefault="00821484" w:rsidP="00821484">
      <w:pPr>
        <w:pStyle w:val="Body"/>
      </w:pPr>
      <w:r>
        <w:t xml:space="preserve">HP </w:t>
      </w:r>
      <w:r w:rsidR="009456D6">
        <w:t>Application Lifecycle Management</w:t>
      </w:r>
      <w:r>
        <w:t xml:space="preserve"> includes the following software developed or licensed by mozilla.org (http://mozilla.org)</w:t>
      </w:r>
    </w:p>
    <w:p w:rsidR="00821484" w:rsidRDefault="00821484" w:rsidP="00821484">
      <w:pPr>
        <w:pStyle w:val="Body"/>
      </w:pPr>
    </w:p>
    <w:p w:rsidR="00821484" w:rsidRDefault="00821484" w:rsidP="00587AB2">
      <w:pPr>
        <w:pStyle w:val="Heading2"/>
      </w:pPr>
      <w:bookmarkStart w:id="74" w:name="_Toc401655712"/>
      <w:r>
        <w:t>LDAP Java SDK</w:t>
      </w:r>
      <w:bookmarkEnd w:id="74"/>
      <w:r>
        <w:t xml:space="preserve"> </w:t>
      </w:r>
    </w:p>
    <w:p w:rsidR="00821484" w:rsidRDefault="00821484" w:rsidP="00821484">
      <w:pPr>
        <w:pStyle w:val="Body"/>
      </w:pPr>
    </w:p>
    <w:p w:rsidR="00821484" w:rsidRDefault="00821484" w:rsidP="00821484">
      <w:pPr>
        <w:pStyle w:val="Body"/>
      </w:pPr>
      <w:r>
        <w:t xml:space="preserve">The above software is licensed for use under Mozilla Public License ( The "License"). A copy of the License can be </w:t>
      </w:r>
    </w:p>
    <w:p w:rsidR="00821484" w:rsidRDefault="00821484" w:rsidP="00821484">
      <w:pPr>
        <w:pStyle w:val="Body"/>
      </w:pPr>
      <w:r>
        <w:t>found below and http://www.mozilla.org/MPL/MPL-1.1.html</w:t>
      </w:r>
    </w:p>
    <w:p w:rsidR="00821484" w:rsidRDefault="00821484" w:rsidP="00821484">
      <w:pPr>
        <w:pStyle w:val="Body"/>
      </w:pPr>
    </w:p>
    <w:p w:rsidR="00821484" w:rsidRDefault="00821484" w:rsidP="00587AB2">
      <w:pPr>
        <w:pStyle w:val="Heading3"/>
      </w:pPr>
      <w:bookmarkStart w:id="75" w:name="_Toc401655713"/>
      <w:r>
        <w:t>MOZILLA PUBLIC LICENSE</w:t>
      </w:r>
      <w:bookmarkEnd w:id="75"/>
    </w:p>
    <w:p w:rsidR="00821484" w:rsidRDefault="00821484" w:rsidP="00821484">
      <w:pPr>
        <w:pStyle w:val="Body"/>
      </w:pPr>
      <w:r>
        <w:t>Version 1.1</w:t>
      </w:r>
    </w:p>
    <w:p w:rsidR="00821484" w:rsidRDefault="00821484" w:rsidP="00821484">
      <w:pPr>
        <w:pStyle w:val="Body"/>
      </w:pPr>
    </w:p>
    <w:p w:rsidR="00821484" w:rsidRDefault="00821484" w:rsidP="00821484">
      <w:pPr>
        <w:pStyle w:val="Body"/>
      </w:pPr>
      <w:r>
        <w:t>1. Definitions.</w:t>
      </w:r>
    </w:p>
    <w:p w:rsidR="00821484" w:rsidRDefault="00821484" w:rsidP="00821484">
      <w:pPr>
        <w:pStyle w:val="Body"/>
      </w:pPr>
    </w:p>
    <w:p w:rsidR="00821484" w:rsidRDefault="00821484" w:rsidP="00821484">
      <w:pPr>
        <w:pStyle w:val="Body"/>
      </w:pPr>
      <w:r>
        <w:t xml:space="preserve">      1.0.1. "Commercial Use" means distribution or otherwise making the Covered Code available to a third party.</w:t>
      </w:r>
    </w:p>
    <w:p w:rsidR="00821484" w:rsidRDefault="00821484" w:rsidP="00821484">
      <w:pPr>
        <w:pStyle w:val="Body"/>
      </w:pPr>
    </w:p>
    <w:p w:rsidR="00821484" w:rsidRDefault="00821484" w:rsidP="00821484">
      <w:pPr>
        <w:pStyle w:val="Body"/>
      </w:pPr>
      <w:r>
        <w:t xml:space="preserve">      1.1. ''Contributor'' means each entity that creates or contributes to the creation of Modifications.</w:t>
      </w:r>
    </w:p>
    <w:p w:rsidR="00821484" w:rsidRDefault="00821484" w:rsidP="00821484">
      <w:pPr>
        <w:pStyle w:val="Body"/>
      </w:pPr>
    </w:p>
    <w:p w:rsidR="00821484" w:rsidRDefault="00821484" w:rsidP="00821484">
      <w:pPr>
        <w:pStyle w:val="Body"/>
      </w:pPr>
      <w:r>
        <w:t xml:space="preserve">      1.2. ''Contributor Version'' means the combination of the Original Code, prior Modifications used by a Contributor, and the Modifications made by that particular Contributor.</w:t>
      </w:r>
    </w:p>
    <w:p w:rsidR="00821484" w:rsidRDefault="00821484" w:rsidP="00821484">
      <w:pPr>
        <w:pStyle w:val="Body"/>
      </w:pPr>
    </w:p>
    <w:p w:rsidR="00821484" w:rsidRDefault="00821484" w:rsidP="00821484">
      <w:pPr>
        <w:pStyle w:val="Body"/>
      </w:pPr>
      <w:r>
        <w:t xml:space="preserve">      1.3. ''Covered Code'' means the Original Code or Modifications or the combination of the Original Code and Modifications, in each case including portions thereof.</w:t>
      </w:r>
    </w:p>
    <w:p w:rsidR="00821484" w:rsidRDefault="00821484" w:rsidP="00821484">
      <w:pPr>
        <w:pStyle w:val="Body"/>
      </w:pPr>
    </w:p>
    <w:p w:rsidR="00821484" w:rsidRDefault="00821484" w:rsidP="00821484">
      <w:pPr>
        <w:pStyle w:val="Body"/>
      </w:pPr>
      <w:r>
        <w:lastRenderedPageBreak/>
        <w:t xml:space="preserve">      1.4. ''Electronic Distribution Mechanism'' means a mechanism generally accepted in the software development community for the electronic transfer of data.</w:t>
      </w:r>
    </w:p>
    <w:p w:rsidR="00821484" w:rsidRDefault="00821484" w:rsidP="00821484">
      <w:pPr>
        <w:pStyle w:val="Body"/>
      </w:pPr>
    </w:p>
    <w:p w:rsidR="00821484" w:rsidRDefault="00821484" w:rsidP="00821484">
      <w:pPr>
        <w:pStyle w:val="Body"/>
      </w:pPr>
      <w:r>
        <w:t xml:space="preserve">      1.5. ''Executable'' means Covered Code in any form other than Source Code.</w:t>
      </w:r>
    </w:p>
    <w:p w:rsidR="00821484" w:rsidRDefault="00821484" w:rsidP="00821484">
      <w:pPr>
        <w:pStyle w:val="Body"/>
      </w:pPr>
    </w:p>
    <w:p w:rsidR="00821484" w:rsidRDefault="00821484" w:rsidP="00821484">
      <w:pPr>
        <w:pStyle w:val="Body"/>
      </w:pPr>
      <w:r>
        <w:t xml:space="preserve">      1.6. ''Initial Developer'' means the individual or entity identified as the Initial Developer in the Source Code notice required by Exhibit A.</w:t>
      </w:r>
    </w:p>
    <w:p w:rsidR="00821484" w:rsidRDefault="00821484" w:rsidP="00821484">
      <w:pPr>
        <w:pStyle w:val="Body"/>
      </w:pPr>
    </w:p>
    <w:p w:rsidR="00821484" w:rsidRDefault="00821484" w:rsidP="00821484">
      <w:pPr>
        <w:pStyle w:val="Body"/>
      </w:pPr>
      <w:r>
        <w:t xml:space="preserve">      1.7. ''Larger Work'' means a work which combines Covered Code or portions thereof with code not governed by the terms of this License.</w:t>
      </w:r>
    </w:p>
    <w:p w:rsidR="00821484" w:rsidRDefault="00821484" w:rsidP="00821484">
      <w:pPr>
        <w:pStyle w:val="Body"/>
      </w:pPr>
    </w:p>
    <w:p w:rsidR="00821484" w:rsidRDefault="00821484" w:rsidP="00821484">
      <w:pPr>
        <w:pStyle w:val="Body"/>
      </w:pPr>
      <w:r>
        <w:t xml:space="preserve">      1.8. ''License'' means this document.</w:t>
      </w:r>
    </w:p>
    <w:p w:rsidR="00821484" w:rsidRDefault="00821484" w:rsidP="00821484">
      <w:pPr>
        <w:pStyle w:val="Body"/>
      </w:pPr>
    </w:p>
    <w:p w:rsidR="00821484" w:rsidRDefault="00821484" w:rsidP="00821484">
      <w:pPr>
        <w:pStyle w:val="Body"/>
      </w:pPr>
      <w:r>
        <w:t xml:space="preserve">      1.8.1. "Licensable" means having the right to grant, to the maximum extent possible, whether at the time of the initial grant or subsequently acquired, any and all of the rights conveyed herein.</w:t>
      </w:r>
    </w:p>
    <w:p w:rsidR="00821484" w:rsidRDefault="00821484" w:rsidP="00821484">
      <w:pPr>
        <w:pStyle w:val="Body"/>
      </w:pPr>
    </w:p>
    <w:p w:rsidR="00821484" w:rsidRDefault="00821484" w:rsidP="00821484">
      <w:pPr>
        <w:pStyle w:val="Body"/>
      </w:pPr>
      <w:r>
        <w:t xml:space="preserve">      1.9. ''Modifications'' means any addition to or deletion from the substance or structure of either the Original Code or any previous Modifications. When Covered Code is released as a series of files, a Modification is:</w:t>
      </w:r>
    </w:p>
    <w:p w:rsidR="00821484" w:rsidRDefault="00821484" w:rsidP="00821484">
      <w:pPr>
        <w:pStyle w:val="Body"/>
      </w:pPr>
      <w:r>
        <w:t xml:space="preserve">            A. Any addition to or deletion from the contents of a file containing Original Code or previous Modifications.</w:t>
      </w:r>
    </w:p>
    <w:p w:rsidR="00821484" w:rsidRDefault="00821484" w:rsidP="00821484">
      <w:pPr>
        <w:pStyle w:val="Body"/>
      </w:pPr>
    </w:p>
    <w:p w:rsidR="00821484" w:rsidRDefault="00821484" w:rsidP="00821484">
      <w:pPr>
        <w:pStyle w:val="Body"/>
      </w:pPr>
      <w:r>
        <w:t xml:space="preserve">            B. Any new file that contains any part of the Original Code or previous Modifications.</w:t>
      </w:r>
    </w:p>
    <w:p w:rsidR="00821484" w:rsidRDefault="00821484" w:rsidP="00821484">
      <w:pPr>
        <w:pStyle w:val="Body"/>
      </w:pPr>
      <w:r>
        <w:t xml:space="preserve">             </w:t>
      </w:r>
    </w:p>
    <w:p w:rsidR="00821484" w:rsidRDefault="00821484" w:rsidP="00821484">
      <w:pPr>
        <w:pStyle w:val="Body"/>
      </w:pPr>
      <w:r>
        <w:t xml:space="preserve">      1.10. ''Original Code'' means Source Code of computer software code which is described in the Source Code notice required by Exhibit A as Original Code, and which, at the time of its release under this License is not already Covered Code governed by this License.</w:t>
      </w:r>
    </w:p>
    <w:p w:rsidR="00821484" w:rsidRDefault="00821484" w:rsidP="00821484">
      <w:pPr>
        <w:pStyle w:val="Body"/>
      </w:pPr>
    </w:p>
    <w:p w:rsidR="00821484" w:rsidRDefault="00821484" w:rsidP="00821484">
      <w:pPr>
        <w:pStyle w:val="Body"/>
      </w:pPr>
      <w:r>
        <w:t xml:space="preserve">      1.10.1. "Patent Claims" means any patent claim(s), now owned or hereafter acquired, including without limitation,  method, process, and apparatus claims, in any patent Licensable by grantor.</w:t>
      </w:r>
    </w:p>
    <w:p w:rsidR="00821484" w:rsidRDefault="00821484" w:rsidP="00821484">
      <w:pPr>
        <w:pStyle w:val="Body"/>
      </w:pPr>
    </w:p>
    <w:p w:rsidR="00821484" w:rsidRDefault="00821484" w:rsidP="00821484">
      <w:pPr>
        <w:pStyle w:val="Body"/>
      </w:pPr>
      <w:r>
        <w:t xml:space="preserve">      1.11. ''Source Code'' means the preferred form of the Covered Code for making modifications to it, including all modules it contains, plus any associated interface definition files, scripts used to control compilation and installation of an Executable, or source code differential comparisons against either the Original Code or another well known, available Covered Code of the Contributor's choice. The Source Code can be in a compressed or archival form, provided the appropriate decompression or de-archiving software is widely available for no charge.</w:t>
      </w:r>
    </w:p>
    <w:p w:rsidR="00821484" w:rsidRDefault="00821484" w:rsidP="00821484">
      <w:pPr>
        <w:pStyle w:val="Body"/>
      </w:pPr>
    </w:p>
    <w:p w:rsidR="00821484" w:rsidRDefault="00821484" w:rsidP="00821484">
      <w:pPr>
        <w:pStyle w:val="Body"/>
      </w:pPr>
      <w:r>
        <w:t xml:space="preserve">      1.12. "You'' (or "Your")  means an individual or a legal entity exercising rights under, and complying with all of the terms of, this License or a future version of this License issued under Section 6.1. For legal entities, "You'' includes any entity which controls, is controlled by, or is under common control with You. For purposes of this definition, "control'' means (a) </w:t>
      </w:r>
      <w:r>
        <w:lastRenderedPageBreak/>
        <w:t>the power, direct or indirect, to cause the direction or management of such entity, whether by contract or otherwise, or (b) ownership of more than fifty percent (50%) of the outstanding shares or beneficial ownership of such entity.</w:t>
      </w:r>
    </w:p>
    <w:p w:rsidR="00821484" w:rsidRDefault="00821484" w:rsidP="00821484">
      <w:pPr>
        <w:pStyle w:val="Body"/>
      </w:pPr>
    </w:p>
    <w:p w:rsidR="00821484" w:rsidRDefault="00821484" w:rsidP="00821484">
      <w:pPr>
        <w:pStyle w:val="Body"/>
      </w:pPr>
      <w:r>
        <w:t>2. Source Code License.</w:t>
      </w:r>
    </w:p>
    <w:p w:rsidR="00821484" w:rsidRDefault="00821484" w:rsidP="00821484">
      <w:pPr>
        <w:pStyle w:val="Body"/>
      </w:pPr>
    </w:p>
    <w:p w:rsidR="00821484" w:rsidRDefault="00821484" w:rsidP="00821484">
      <w:pPr>
        <w:pStyle w:val="Body"/>
      </w:pPr>
      <w:r>
        <w:t xml:space="preserve">      2.1. The Initial Developer Grant.</w:t>
      </w:r>
    </w:p>
    <w:p w:rsidR="00821484" w:rsidRDefault="00821484" w:rsidP="00821484">
      <w:pPr>
        <w:pStyle w:val="Body"/>
      </w:pPr>
      <w:r>
        <w:t xml:space="preserve">      The Initial Developer hereby grants You a world-wide, royalty-free, non-exclusive license, subject to third party intellectual property claims:</w:t>
      </w:r>
    </w:p>
    <w:p w:rsidR="00821484" w:rsidRDefault="00821484" w:rsidP="00821484">
      <w:pPr>
        <w:pStyle w:val="Body"/>
      </w:pPr>
      <w:r>
        <w:t xml:space="preserve">            (a)  under intellectual property rights (other than patent or trademark) Licensable by Initial Developer to use, reproduce, modify, display, perform, sublicense and distribute the Original Code (or portions thereof) with or without Modifications, and/or as part of a Larger Work; and</w:t>
      </w:r>
    </w:p>
    <w:p w:rsidR="00821484" w:rsidRDefault="00821484" w:rsidP="00821484">
      <w:pPr>
        <w:pStyle w:val="Body"/>
      </w:pPr>
    </w:p>
    <w:p w:rsidR="00821484" w:rsidRDefault="00821484" w:rsidP="00821484">
      <w:pPr>
        <w:pStyle w:val="Body"/>
      </w:pPr>
      <w:r>
        <w:t xml:space="preserve">            (b) under Patents Claims infringed by the making, using or selling of Original Code, to make, have made, use, practice, sell, and offer for sale, and/or otherwise dispose of the Original Code (or portions thereof).</w:t>
      </w:r>
    </w:p>
    <w:p w:rsidR="00821484" w:rsidRDefault="00821484" w:rsidP="00821484">
      <w:pPr>
        <w:pStyle w:val="Body"/>
      </w:pPr>
      <w:r>
        <w:t xml:space="preserve">            (c) the licenses granted in this Section 2.1(a) and (b) are effective on the date Initial Developer first distributes Original Code under the terms of this License.</w:t>
      </w:r>
    </w:p>
    <w:p w:rsidR="00821484" w:rsidRDefault="00821484" w:rsidP="00821484">
      <w:pPr>
        <w:pStyle w:val="Body"/>
      </w:pPr>
    </w:p>
    <w:p w:rsidR="00821484" w:rsidRDefault="00821484" w:rsidP="00821484">
      <w:pPr>
        <w:pStyle w:val="Body"/>
      </w:pPr>
      <w:r>
        <w:t xml:space="preserve">            (d) Notwithstanding Section 2.1(b) above, no patent license is granted: 1) for code that You delete from the Original Code; 2) separate from the Original Code;  or 3) for infringements caused by: i) the modification of the Original Code or ii) the combination of the Original Code with other software or devices.</w:t>
      </w:r>
    </w:p>
    <w:p w:rsidR="00821484" w:rsidRDefault="00821484" w:rsidP="00821484">
      <w:pPr>
        <w:pStyle w:val="Body"/>
      </w:pPr>
      <w:r>
        <w:t xml:space="preserve">             </w:t>
      </w:r>
    </w:p>
    <w:p w:rsidR="00821484" w:rsidRDefault="00821484" w:rsidP="00821484">
      <w:pPr>
        <w:pStyle w:val="Body"/>
      </w:pPr>
      <w:r>
        <w:t xml:space="preserve">      2.2. Contributor Grant.</w:t>
      </w:r>
    </w:p>
    <w:p w:rsidR="00821484" w:rsidRDefault="00821484" w:rsidP="00821484">
      <w:pPr>
        <w:pStyle w:val="Body"/>
      </w:pPr>
      <w:r>
        <w:t xml:space="preserve">      Subject to third party intellectual property claims, each Contributor hereby grants You a world-wide, royalty-free, non-exclusive license</w:t>
      </w:r>
    </w:p>
    <w:p w:rsidR="00821484" w:rsidRDefault="00821484" w:rsidP="00821484">
      <w:pPr>
        <w:pStyle w:val="Body"/>
      </w:pPr>
    </w:p>
    <w:p w:rsidR="00821484" w:rsidRDefault="00821484" w:rsidP="00821484">
      <w:pPr>
        <w:pStyle w:val="Body"/>
      </w:pPr>
      <w:r>
        <w:t xml:space="preserve">            (a)  under intellectual property rights (other than patent or trademark) Licensable by Contributor, to use, reproduce, modify, display, perform, sublicense and distribute the Modifications created by such Contributor (or portions thereof) either on an unmodified basis, with other Modifications, as Covered Code and/or as part of a Larger Work; and</w:t>
      </w:r>
    </w:p>
    <w:p w:rsidR="00821484" w:rsidRDefault="00821484" w:rsidP="00821484">
      <w:pPr>
        <w:pStyle w:val="Body"/>
      </w:pPr>
    </w:p>
    <w:p w:rsidR="00821484" w:rsidRDefault="00821484" w:rsidP="00821484">
      <w:pPr>
        <w:pStyle w:val="Body"/>
      </w:pPr>
      <w:r>
        <w:t xml:space="preserve">            (b) under Patent Claims infringed by the making, using, or selling of  Modifications made by that Contributor either alone and/or in combination with its Contributor Version (or portions of such combination), to make, use, sell, offer for sale, have made, and/or otherwise dispose of: 1) Modifications made by that Contributor (or portions thereof); and 2) the combination of  Modifications made by that Contributor with its Contributor Version (or portions of such combination).</w:t>
      </w:r>
    </w:p>
    <w:p w:rsidR="00821484" w:rsidRDefault="00821484" w:rsidP="00821484">
      <w:pPr>
        <w:pStyle w:val="Body"/>
      </w:pPr>
    </w:p>
    <w:p w:rsidR="00821484" w:rsidRDefault="00821484" w:rsidP="00821484">
      <w:pPr>
        <w:pStyle w:val="Body"/>
      </w:pPr>
      <w:r>
        <w:t xml:space="preserve">            (c) the licenses granted in Sections 2.2(a) and 2.2(b) are effective on the date Contributor first makes Commercial Use of the Covered Code.</w:t>
      </w:r>
    </w:p>
    <w:p w:rsidR="00821484" w:rsidRDefault="00821484" w:rsidP="00821484">
      <w:pPr>
        <w:pStyle w:val="Body"/>
      </w:pPr>
    </w:p>
    <w:p w:rsidR="00821484" w:rsidRDefault="00821484" w:rsidP="00821484">
      <w:pPr>
        <w:pStyle w:val="Body"/>
      </w:pPr>
      <w:r>
        <w:lastRenderedPageBreak/>
        <w:t xml:space="preserve">            (d)    Notwithstanding Section 2.2(b) above, no patent license is granted: 1) for any code that Contributor has deleted from the Contributor Version; 2)  separate from the Contributor Version;  3)  for infringements caused by: i) third party modifications of Contributor Version or ii)  the combination of Modifications made by that Contributor with other software  (except as part of the Contributor Version) or other devices; or 4) under Patent Claims infringed by Covered Code in the absence of Modifications made by that Contributor.</w:t>
      </w:r>
    </w:p>
    <w:p w:rsidR="00821484" w:rsidRDefault="00821484" w:rsidP="00821484">
      <w:pPr>
        <w:pStyle w:val="Body"/>
      </w:pPr>
    </w:p>
    <w:p w:rsidR="00821484" w:rsidRDefault="00821484" w:rsidP="00821484">
      <w:pPr>
        <w:pStyle w:val="Body"/>
      </w:pPr>
    </w:p>
    <w:p w:rsidR="00821484" w:rsidRDefault="00821484" w:rsidP="00821484">
      <w:pPr>
        <w:pStyle w:val="Body"/>
      </w:pPr>
      <w:r>
        <w:t>3. Distribution Obligations.</w:t>
      </w:r>
    </w:p>
    <w:p w:rsidR="00821484" w:rsidRDefault="00821484" w:rsidP="00821484">
      <w:pPr>
        <w:pStyle w:val="Body"/>
      </w:pPr>
    </w:p>
    <w:p w:rsidR="00821484" w:rsidRDefault="00821484" w:rsidP="00821484">
      <w:pPr>
        <w:pStyle w:val="Body"/>
      </w:pPr>
      <w:r>
        <w:t xml:space="preserve">      3.1. Application of License.</w:t>
      </w:r>
    </w:p>
    <w:p w:rsidR="00821484" w:rsidRDefault="00821484" w:rsidP="00821484">
      <w:pPr>
        <w:pStyle w:val="Body"/>
      </w:pPr>
      <w:r>
        <w:t xml:space="preserve">      The Modifications which You create or to which You contribute are governed by the terms of this License, including without limitation Section 2.2. The Source Code version of Covered Code may be distributed only under the terms of this License or a future version of this License released under Section 6.1, and You must include a copy of this License with every copy of the Source Code You distribute. You may not offer or impose any terms on any Source Code version that alters or restricts the applicable version of this License or the recipients' rights hereunder. However, You may include an additional document offering the additional rights described in Section 3.5.</w:t>
      </w:r>
    </w:p>
    <w:p w:rsidR="00821484" w:rsidRDefault="00821484" w:rsidP="00821484">
      <w:pPr>
        <w:pStyle w:val="Body"/>
      </w:pPr>
    </w:p>
    <w:p w:rsidR="00821484" w:rsidRDefault="00821484" w:rsidP="00821484">
      <w:pPr>
        <w:pStyle w:val="Body"/>
      </w:pPr>
      <w:r>
        <w:t xml:space="preserve">      3.2. Availability of Source Code.</w:t>
      </w:r>
    </w:p>
    <w:p w:rsidR="00821484" w:rsidRDefault="00821484" w:rsidP="00821484">
      <w:pPr>
        <w:pStyle w:val="Body"/>
      </w:pPr>
      <w:r>
        <w:t xml:space="preserve">      Any Modification which You create or to which You contribute must be made available in Source Code form under the terms of this License either on the same media as an Executable version or via an accepted Electronic Distribution Mechanism to anyone to whom you made an Executable version available; and if made available via Electronic Distribution Mechanism, must remain available for at least twelve (12) months after the date it initially became available, or at least six (6) months after a subsequent version of that particular Modification has been made available to such recipients. You are responsible for ensuring that the Source Code version remains available even if the Electronic Distribution Mechanism is maintained by a third party.</w:t>
      </w:r>
    </w:p>
    <w:p w:rsidR="00821484" w:rsidRDefault="00821484" w:rsidP="00821484">
      <w:pPr>
        <w:pStyle w:val="Body"/>
      </w:pPr>
    </w:p>
    <w:p w:rsidR="00821484" w:rsidRDefault="00821484" w:rsidP="00821484">
      <w:pPr>
        <w:pStyle w:val="Body"/>
      </w:pPr>
      <w:r>
        <w:t xml:space="preserve">      3.3. Description of Modifications.</w:t>
      </w:r>
    </w:p>
    <w:p w:rsidR="00821484" w:rsidRDefault="00821484" w:rsidP="00821484">
      <w:pPr>
        <w:pStyle w:val="Body"/>
      </w:pPr>
      <w:r>
        <w:t xml:space="preserve">      You must cause all Covered Code to which You contribute to contain a file documenting the changes You made to create that Covered Code and the date of any change. You must include a prominent statement that the Modification is derived, directly or indirectly, from Original Code provided by the Initial Developer and including the name of the Initial Developer in (a) the Source Code, and (b) in any notice in an Executable version or related documentation in which You describe the origin or ownership of the Covered Code.</w:t>
      </w:r>
    </w:p>
    <w:p w:rsidR="00821484" w:rsidRDefault="00821484" w:rsidP="00821484">
      <w:pPr>
        <w:pStyle w:val="Body"/>
      </w:pPr>
    </w:p>
    <w:p w:rsidR="00821484" w:rsidRDefault="00821484" w:rsidP="00821484">
      <w:pPr>
        <w:pStyle w:val="Body"/>
      </w:pPr>
      <w:r>
        <w:t xml:space="preserve">      3.4. Intellectual Property Matters</w:t>
      </w:r>
    </w:p>
    <w:p w:rsidR="00821484" w:rsidRDefault="00821484" w:rsidP="00821484">
      <w:pPr>
        <w:pStyle w:val="Body"/>
      </w:pPr>
      <w:r>
        <w:t xml:space="preserve">            (a) Third Party Claims.</w:t>
      </w:r>
    </w:p>
    <w:p w:rsidR="00821484" w:rsidRDefault="00821484" w:rsidP="00821484">
      <w:pPr>
        <w:pStyle w:val="Body"/>
      </w:pPr>
      <w:r>
        <w:t xml:space="preserve">            If Contributor has knowledge that a license under a third party's intellectual property rights is required to exercise the rights granted by such Contributor under Sections 2.1 or 2.2, Contributor must include a text file with the Source Code distribution titled "LEGAL'' which describes the claim and the party making the claim in sufficient detail that a recipient will know whom to contact. If Contributor obtains such knowledge after the Modification is made available as described in Section 3.2, Contributor shall promptly modify the LEGAL </w:t>
      </w:r>
      <w:r>
        <w:lastRenderedPageBreak/>
        <w:t>file in all copies Contributor makes available thereafter and shall take other steps (such as notifying appropriate mailing lists or newsgroups) reasonably calculated to inform those who received the Covered Code that new knowledge has been obtained.</w:t>
      </w:r>
    </w:p>
    <w:p w:rsidR="00821484" w:rsidRDefault="00821484" w:rsidP="00821484">
      <w:pPr>
        <w:pStyle w:val="Body"/>
      </w:pPr>
    </w:p>
    <w:p w:rsidR="00821484" w:rsidRDefault="00821484" w:rsidP="00821484">
      <w:pPr>
        <w:pStyle w:val="Body"/>
      </w:pPr>
      <w:r>
        <w:t xml:space="preserve">            (b) Contributor APIs.</w:t>
      </w:r>
    </w:p>
    <w:p w:rsidR="00821484" w:rsidRDefault="00821484" w:rsidP="00821484">
      <w:pPr>
        <w:pStyle w:val="Body"/>
      </w:pPr>
      <w:r>
        <w:t xml:space="preserve">            If Contributor's Modifications include an application programming interface and Contributor has knowledge of patent licenses which are reasonably necessary to implement that API, Contributor must also include this information in the LEGAL file.</w:t>
      </w:r>
    </w:p>
    <w:p w:rsidR="00821484" w:rsidRDefault="00821484" w:rsidP="00821484">
      <w:pPr>
        <w:pStyle w:val="Body"/>
      </w:pPr>
      <w:r>
        <w:t xml:space="preserve">             </w:t>
      </w:r>
    </w:p>
    <w:p w:rsidR="00821484" w:rsidRDefault="00821484" w:rsidP="00821484">
      <w:pPr>
        <w:pStyle w:val="Body"/>
      </w:pPr>
      <w:r>
        <w:t xml:space="preserve">                (c)    Representations.</w:t>
      </w:r>
    </w:p>
    <w:p w:rsidR="00821484" w:rsidRDefault="00821484" w:rsidP="00821484">
      <w:pPr>
        <w:pStyle w:val="Body"/>
      </w:pPr>
      <w:r>
        <w:t xml:space="preserve">            Contributor represents that, except as disclosed pursuant to Section 3.4(a) above, Contributor believes that Contributor's Modifications are Contributor's original creation(s) and/or Contributor has sufficient rights to grant the rights conveyed by this License.</w:t>
      </w:r>
    </w:p>
    <w:p w:rsidR="00821484" w:rsidRDefault="00821484" w:rsidP="00821484">
      <w:pPr>
        <w:pStyle w:val="Body"/>
      </w:pPr>
    </w:p>
    <w:p w:rsidR="00821484" w:rsidRDefault="00821484" w:rsidP="00821484">
      <w:pPr>
        <w:pStyle w:val="Body"/>
      </w:pPr>
    </w:p>
    <w:p w:rsidR="00821484" w:rsidRDefault="00821484" w:rsidP="00821484">
      <w:pPr>
        <w:pStyle w:val="Body"/>
      </w:pPr>
      <w:r>
        <w:t xml:space="preserve">      3.5. Required Notices.</w:t>
      </w:r>
    </w:p>
    <w:p w:rsidR="00821484" w:rsidRDefault="00821484" w:rsidP="00821484">
      <w:pPr>
        <w:pStyle w:val="Body"/>
      </w:pPr>
      <w:r>
        <w:t xml:space="preserve">      You must duplicate the notice in Exhibit A in each file of the Source Code.  If it is not possible to put such notice in a particular Source Code file due to its structure, then You must include such notice in a location (such as a relevant directory) where a user would be likely to look for such a notice.  If You created one or more Modification(s) You may add your name as a Contributor to the notice described in Exhibit A.  You must also duplicate this License in any documentation for the Source Code where You describe recipients' rights or ownership rights relating to Covered Code.  You may choose to offer, and to charge a fee for, warranty, support, indemnity or liability obligations to one or more recipients of Covered Code. However, You may do so only on Your own behalf, and not on behalf of the Initial Developer or any Contributor. You must make it absolutely clear than any such warranty, support, indemnity or liability obligation is offered by You alone, and You hereby agree to indemnify the Initial Developer and every Contributor for any liability incurred by the Initial Developer or such Contributor as a result of warranty, support, indemnity or liability terms You offer.</w:t>
      </w:r>
    </w:p>
    <w:p w:rsidR="00821484" w:rsidRDefault="00821484" w:rsidP="00821484">
      <w:pPr>
        <w:pStyle w:val="Body"/>
      </w:pPr>
    </w:p>
    <w:p w:rsidR="00821484" w:rsidRDefault="00821484" w:rsidP="00821484">
      <w:pPr>
        <w:pStyle w:val="Body"/>
      </w:pPr>
      <w:r>
        <w:t xml:space="preserve">      3.6. Distribution of Executable Versions.</w:t>
      </w:r>
    </w:p>
    <w:p w:rsidR="00821484" w:rsidRDefault="00821484" w:rsidP="00821484">
      <w:pPr>
        <w:pStyle w:val="Body"/>
      </w:pPr>
      <w:r>
        <w:t xml:space="preserve">      You may distribute Covered Code in Executable form only if the requirements of Section 3.1-3.5 have been met for that Covered Code, and if You include a notice stating that the Source Code version of the Covered Code is available under the terms of this License, including a description of how and where You have fulfilled the obligations of Section 3.2. The notice must be conspicuously included in any notice in an Executable version, related documentation or collateral in which You describe recipients' rights relating to the Covered Code. You may distribute the Executable version of Covered Code or ownership rights under a license of Your choice, which may contain terms different from this License, provided that You are in compliance with the terms of this License and that the license for the Executable version does not attempt to limit or alter the recipient's rights in the Source Code version from the rights set forth in this License. If You distribute the Executable version under a different license You must make it absolutely clear that any terms which differ from this License are offered by You alone, not by the Initial Developer or any Contributor. You hereby agree to indemnify the Initial Developer and every Contributor for any liability incurred by the Initial Developer or such Contributor as a result of any such terms You offer.</w:t>
      </w:r>
    </w:p>
    <w:p w:rsidR="00821484" w:rsidRDefault="00821484" w:rsidP="00821484">
      <w:pPr>
        <w:pStyle w:val="Body"/>
      </w:pPr>
    </w:p>
    <w:p w:rsidR="00821484" w:rsidRDefault="00821484" w:rsidP="00821484">
      <w:pPr>
        <w:pStyle w:val="Body"/>
      </w:pPr>
      <w:r>
        <w:t xml:space="preserve">      3.7. Larger Works.</w:t>
      </w:r>
    </w:p>
    <w:p w:rsidR="00821484" w:rsidRDefault="00821484" w:rsidP="00821484">
      <w:pPr>
        <w:pStyle w:val="Body"/>
      </w:pPr>
      <w:r>
        <w:lastRenderedPageBreak/>
        <w:t xml:space="preserve">      You may create a Larger Work by combining Covered Code with other code not governed by the terms of this License and distribute the Larger Work as a single product. In such a case, You must make sure the requirements of this License are fulfilled for the Covered Code.</w:t>
      </w:r>
    </w:p>
    <w:p w:rsidR="00821484" w:rsidRDefault="00821484" w:rsidP="00821484">
      <w:pPr>
        <w:pStyle w:val="Body"/>
      </w:pPr>
    </w:p>
    <w:p w:rsidR="00821484" w:rsidRDefault="00821484" w:rsidP="00821484">
      <w:pPr>
        <w:pStyle w:val="Body"/>
      </w:pPr>
      <w:r>
        <w:t>4. Inability to Comply Due to Statute or Regulation.</w:t>
      </w:r>
    </w:p>
    <w:p w:rsidR="00821484" w:rsidRDefault="00821484" w:rsidP="00821484">
      <w:pPr>
        <w:pStyle w:val="Body"/>
      </w:pPr>
    </w:p>
    <w:p w:rsidR="00821484" w:rsidRDefault="00821484" w:rsidP="00821484">
      <w:pPr>
        <w:pStyle w:val="Body"/>
      </w:pPr>
      <w:r>
        <w:t xml:space="preserve">      If it is impossible for You to comply with any of the terms of this License with respect to some or all of the Covered Code due to statute, judicial order, or regulation then You must: (a) comply with the terms of this License to the maximum extent possible; and (b) describe the limitations and the code they affect. Such description must be included in the LEGAL file described in Section 3.4 and must be included with all distributions of the Source Code. Except to the extent prohibited by statute or regulation, such description must be sufficiently detailed for a recipient of ordinary skill to be able to understand it.</w:t>
      </w:r>
    </w:p>
    <w:p w:rsidR="00821484" w:rsidRDefault="00821484" w:rsidP="00821484">
      <w:pPr>
        <w:pStyle w:val="Body"/>
      </w:pPr>
    </w:p>
    <w:p w:rsidR="00821484" w:rsidRDefault="00821484" w:rsidP="00821484">
      <w:pPr>
        <w:pStyle w:val="Body"/>
      </w:pPr>
      <w:r>
        <w:t>5. Application of this License.</w:t>
      </w:r>
    </w:p>
    <w:p w:rsidR="00821484" w:rsidRDefault="00821484" w:rsidP="00821484">
      <w:pPr>
        <w:pStyle w:val="Body"/>
      </w:pPr>
    </w:p>
    <w:p w:rsidR="00821484" w:rsidRDefault="00821484" w:rsidP="00821484">
      <w:pPr>
        <w:pStyle w:val="Body"/>
      </w:pPr>
      <w:r>
        <w:t xml:space="preserve">      This License applies to code to which the Initial Developer has attached the notice in Exhibit A and to related Covered Code.</w:t>
      </w:r>
    </w:p>
    <w:p w:rsidR="00821484" w:rsidRDefault="00821484" w:rsidP="00821484">
      <w:pPr>
        <w:pStyle w:val="Body"/>
      </w:pPr>
    </w:p>
    <w:p w:rsidR="00821484" w:rsidRDefault="00821484" w:rsidP="00821484">
      <w:pPr>
        <w:pStyle w:val="Body"/>
      </w:pPr>
      <w:r>
        <w:t>6. Versions of the License.</w:t>
      </w:r>
    </w:p>
    <w:p w:rsidR="00821484" w:rsidRDefault="00821484" w:rsidP="00821484">
      <w:pPr>
        <w:pStyle w:val="Body"/>
      </w:pPr>
    </w:p>
    <w:p w:rsidR="00821484" w:rsidRDefault="00821484" w:rsidP="00821484">
      <w:pPr>
        <w:pStyle w:val="Body"/>
      </w:pPr>
      <w:r>
        <w:t xml:space="preserve">      6.1. New Versions.</w:t>
      </w:r>
    </w:p>
    <w:p w:rsidR="00821484" w:rsidRDefault="00821484" w:rsidP="00821484">
      <w:pPr>
        <w:pStyle w:val="Body"/>
      </w:pPr>
      <w:r>
        <w:t xml:space="preserve">      Netscape Communications Corporation (''Netscape'') may publish revised and/or new versions of the License from time to time. Each version will be given a distinguishing version number.</w:t>
      </w:r>
    </w:p>
    <w:p w:rsidR="00821484" w:rsidRDefault="00821484" w:rsidP="00821484">
      <w:pPr>
        <w:pStyle w:val="Body"/>
      </w:pPr>
    </w:p>
    <w:p w:rsidR="00821484" w:rsidRDefault="00821484" w:rsidP="00821484">
      <w:pPr>
        <w:pStyle w:val="Body"/>
      </w:pPr>
      <w:r>
        <w:t xml:space="preserve">      6.2. Effect of New Versions.</w:t>
      </w:r>
    </w:p>
    <w:p w:rsidR="00821484" w:rsidRDefault="00821484" w:rsidP="00821484">
      <w:pPr>
        <w:pStyle w:val="Body"/>
      </w:pPr>
      <w:r>
        <w:t xml:space="preserve">      Once Covered Code has been published under a particular version of the License, You may always continue to use it under the terms of that version. You may also choose to use such Covered Code under the terms of any subsequent version of the License published by Netscape. No one other than Netscape has the right to modify the terms applicable to Covered Code created under this License.</w:t>
      </w:r>
    </w:p>
    <w:p w:rsidR="00821484" w:rsidRDefault="00821484" w:rsidP="00821484">
      <w:pPr>
        <w:pStyle w:val="Body"/>
      </w:pPr>
    </w:p>
    <w:p w:rsidR="00821484" w:rsidRDefault="00821484" w:rsidP="00821484">
      <w:pPr>
        <w:pStyle w:val="Body"/>
      </w:pPr>
      <w:r>
        <w:t xml:space="preserve">      6.3. Derivative Works.</w:t>
      </w:r>
    </w:p>
    <w:p w:rsidR="00821484" w:rsidRDefault="00821484" w:rsidP="00821484">
      <w:pPr>
        <w:pStyle w:val="Body"/>
      </w:pPr>
      <w:r>
        <w:t xml:space="preserve">      If You create or use a modified version of this License (which you may only do in order to apply it to code which is not already Covered Code governed by this License), You must (a) rename Your license so that the phrases ''Mozilla'', ''MOZILLAPL'', ''MOZPL'', ''Netscape'', "MPL", ''NPL'' or any confusingly similar phrase do not appear in your license (except to note that your license differs from this License) and (b) otherwise make it clear that Your version of the license contains terms which differ from the Mozilla Public License and Netscape Public License. (Filling in the name of the Initial Developer, Original Code or Contributor in the notice described in Exhibit A shall not of themselves be deemed to be modifications of this License.)</w:t>
      </w:r>
    </w:p>
    <w:p w:rsidR="00821484" w:rsidRDefault="00821484" w:rsidP="00821484">
      <w:pPr>
        <w:pStyle w:val="Body"/>
      </w:pPr>
    </w:p>
    <w:p w:rsidR="00821484" w:rsidRDefault="00821484" w:rsidP="00821484">
      <w:pPr>
        <w:pStyle w:val="Body"/>
      </w:pPr>
      <w:r>
        <w:t>7. DISCLAIMER OF WARRANTY.</w:t>
      </w:r>
    </w:p>
    <w:p w:rsidR="00821484" w:rsidRDefault="00821484" w:rsidP="00821484">
      <w:pPr>
        <w:pStyle w:val="Body"/>
      </w:pPr>
    </w:p>
    <w:p w:rsidR="00821484" w:rsidRDefault="00821484" w:rsidP="00821484">
      <w:pPr>
        <w:pStyle w:val="Body"/>
      </w:pPr>
      <w:r>
        <w:t xml:space="preserve">      COVERED CODE IS PROVIDED UNDER THIS LICENSE ON AN "AS IS'' BASIS, WITHOUT WARRANTY OF ANY KIND, EITHER EXPRESSED OR IMPLIED, INCLUDING, WITHOUT LIMITATION, WARRANTIES THAT THE COVERED CODE IS FREE OF DEFECTS, MERCHANTABLE, FIT FOR A PARTICULAR PURPOSE OR NON-INFRINGING. THE ENTIRE RISK AS TO THE QUALITY AND PERFORMANCE OF THE COVERED CODE IS WITH YOU. SHOULD ANY COVERED CODE PROVE DEFECTIVE IN ANY RESPECT, YOU (NOT THE INITIAL DEVELOPER OR ANY OTHER CONTRIBUTOR) ASSUME THE COST OF ANY NECESSARY SERVICING, REPAIR OR CORRECTION. THIS DISCLAIMER OF WARRANTY CONSTITUTES AN ESSENTIAL PART OF THIS LICENSE. NO USE OF ANY COVERED CODE IS AUTHORIZED HEREUNDER EXCEPT UNDER THIS DISCLAIMER.</w:t>
      </w:r>
    </w:p>
    <w:p w:rsidR="00821484" w:rsidRDefault="00821484" w:rsidP="00821484">
      <w:pPr>
        <w:pStyle w:val="Body"/>
      </w:pPr>
    </w:p>
    <w:p w:rsidR="00821484" w:rsidRDefault="00821484" w:rsidP="00821484">
      <w:pPr>
        <w:pStyle w:val="Body"/>
      </w:pPr>
      <w:r>
        <w:t>8. TERMINATION.</w:t>
      </w:r>
    </w:p>
    <w:p w:rsidR="00821484" w:rsidRDefault="00821484" w:rsidP="00821484">
      <w:pPr>
        <w:pStyle w:val="Body"/>
      </w:pPr>
    </w:p>
    <w:p w:rsidR="00821484" w:rsidRDefault="00821484" w:rsidP="00821484">
      <w:pPr>
        <w:pStyle w:val="Body"/>
      </w:pPr>
      <w:r>
        <w:t xml:space="preserve">      8.1.  This License and the rights granted hereunder will terminate automatically if You fail to comply with terms herein and fail to cure such breach within 30 days of becoming aware of the breach. All sublicenses to the Covered Code which are properly granted shall survive any termination of this License. Provisions which, by their nature, must remain in effect beyond the termination of this License shall survive.</w:t>
      </w:r>
    </w:p>
    <w:p w:rsidR="00821484" w:rsidRDefault="00821484" w:rsidP="00821484">
      <w:pPr>
        <w:pStyle w:val="Body"/>
      </w:pPr>
    </w:p>
    <w:p w:rsidR="00821484" w:rsidRDefault="00821484" w:rsidP="00821484">
      <w:pPr>
        <w:pStyle w:val="Body"/>
      </w:pPr>
      <w:r>
        <w:t xml:space="preserve">      8.2.  If You initiate litigation by asserting a patent infringement claim (excluding declatory judgment actions) against Initial Developer or a Contributor (the Initial Developer or Contributor against whom You file such action is referred to as "Participant")  alleging that:</w:t>
      </w:r>
    </w:p>
    <w:p w:rsidR="00821484" w:rsidRDefault="00821484" w:rsidP="00821484">
      <w:pPr>
        <w:pStyle w:val="Body"/>
      </w:pPr>
    </w:p>
    <w:p w:rsidR="00821484" w:rsidRDefault="00821484" w:rsidP="00821484">
      <w:pPr>
        <w:pStyle w:val="Body"/>
      </w:pPr>
      <w:r>
        <w:t xml:space="preserve">      (a)  such Participant's Contributor Version directly or indirectly infringes any patent, then any and all rights granted by such Participant to You under Sections 2.1 and/or 2.2 of this License shall, upon 60 days notice from Participant terminate prospectively, unless if within 60 days after receipt of notice You either: (i)  agree in writing to pay Participant a mutually agreeable reasonable royalty for Your past and future use of Modifications made by such Participant, or (ii) withdraw Your litigation claim with respect to the Contributor Version against such Participant.  If within 60 days of notice, a reasonable royalty and payment arrangement are not mutually agreed upon in writing by the parties or the litigation claim is not withdrawn, the rights granted by Participant to You under Sections 2.1 and/or 2.2 automatically terminate at the expiration of the 60 day notice period specified above.</w:t>
      </w:r>
    </w:p>
    <w:p w:rsidR="00821484" w:rsidRDefault="00821484" w:rsidP="00821484">
      <w:pPr>
        <w:pStyle w:val="Body"/>
      </w:pPr>
    </w:p>
    <w:p w:rsidR="00821484" w:rsidRDefault="00821484" w:rsidP="00821484">
      <w:pPr>
        <w:pStyle w:val="Body"/>
      </w:pPr>
      <w:r>
        <w:t xml:space="preserve">      (b)  any software, hardware, or device, other than such Participant's Contributor Version, directly or indirectly infringes any patent, then any rights granted to You by such Participant under Sections 2.1(b) and 2.2(b) are revoked effective as of the date You first made, used, sold, distributed, or had made, Modifications made by that Participant.</w:t>
      </w:r>
    </w:p>
    <w:p w:rsidR="00821484" w:rsidRDefault="00821484" w:rsidP="00821484">
      <w:pPr>
        <w:pStyle w:val="Body"/>
      </w:pPr>
    </w:p>
    <w:p w:rsidR="00821484" w:rsidRDefault="00821484" w:rsidP="00821484">
      <w:pPr>
        <w:pStyle w:val="Body"/>
      </w:pPr>
      <w:r>
        <w:t xml:space="preserve">      8.3.  If You assert a patent infringement claim against Participant alleging that such Participant's Contributor Version directly or indirectly infringes any patent where such claim is resolved (such as by license or settlement) prior to the initiation of patent infringement litigation, then the reasonable value of the licenses granted by such Participant under Sections 2.1 or 2.2 shall be taken into account in determining the amount or value of any payment or license.</w:t>
      </w:r>
    </w:p>
    <w:p w:rsidR="00821484" w:rsidRDefault="00821484" w:rsidP="00821484">
      <w:pPr>
        <w:pStyle w:val="Body"/>
      </w:pPr>
    </w:p>
    <w:p w:rsidR="00821484" w:rsidRDefault="00821484" w:rsidP="00821484">
      <w:pPr>
        <w:pStyle w:val="Body"/>
      </w:pPr>
      <w:r>
        <w:t xml:space="preserve">      8.4.  In the event of termination under Sections 8.1 or 8.2 above,  all end user license agreements (excluding distributors and resellers) which have been validly granted by You or any distributor hereunder prior to termination shall survive termination.</w:t>
      </w:r>
    </w:p>
    <w:p w:rsidR="00821484" w:rsidRDefault="00821484" w:rsidP="00821484">
      <w:pPr>
        <w:pStyle w:val="Body"/>
      </w:pPr>
    </w:p>
    <w:p w:rsidR="00821484" w:rsidRDefault="00821484" w:rsidP="00821484">
      <w:pPr>
        <w:pStyle w:val="Body"/>
      </w:pPr>
      <w:r>
        <w:t>9. LIMITATION OF LIABILITY.</w:t>
      </w:r>
    </w:p>
    <w:p w:rsidR="00821484" w:rsidRDefault="00821484" w:rsidP="00821484">
      <w:pPr>
        <w:pStyle w:val="Body"/>
      </w:pPr>
    </w:p>
    <w:p w:rsidR="00821484" w:rsidRDefault="00821484" w:rsidP="00821484">
      <w:pPr>
        <w:pStyle w:val="Body"/>
      </w:pPr>
      <w:r>
        <w:t xml:space="preserve">      UNDER NO CIRCUMSTANCES AND UNDER NO LEGAL THEORY, WHETHER TORT (INCLUDING NEGLIGENCE), CONTRACT, OR OTHERWISE, SHALL YOU, THE INITIAL DEVELOPER, ANY OTHER CONTRIBUTOR, OR ANY DISTRIBUTOR OF COVERED CODE, OR ANY SUPPLIER OF ANY OF SUCH PARTIES, BE LIABLE TO ANY PERSON FOR ANY INDIRECT, SPECIAL, INCIDENTAL, OR CONSEQUENTIAL DAMAGES OF ANY CHARACTER INCLUDING, WITHOUT LIMITATION, DAMAGES FOR LOSS OF GOODWILL, WORK STOPPAGE, COMPUTER FAILURE OR MALFUNCTION, OR ANY AND ALL OTHER COMMERCIAL DAMAGES OR LOSSES, EVEN IF SUCH PARTY SHALL HAVE BEEN INFORMED OF THE POSSIBILITY OF SUCH DAMAGES. THIS LIMITATION OF LIABILITY SHALL NOT APPLY TO LIABILITY FOR DEATH OR PERSONAL INJURY RESULTING FROM SUCH PARTY'S NEGLIGENCE TO THE EXTENT APPLICABLE LAW PROHIBITS SUCH LIMITATION. SOME JURISDICTIONS DO NOT ALLOW THE EXCLUSION OR LIMITATION OF INCIDENTAL OR CONSEQUENTIAL DAMAGES, SO THIS EXCLUSION AND LIMITATION MAY NOT APPLY TO YOU.</w:t>
      </w:r>
    </w:p>
    <w:p w:rsidR="00821484" w:rsidRDefault="00821484" w:rsidP="00821484">
      <w:pPr>
        <w:pStyle w:val="Body"/>
      </w:pPr>
    </w:p>
    <w:p w:rsidR="00821484" w:rsidRDefault="00821484" w:rsidP="00821484">
      <w:pPr>
        <w:pStyle w:val="Body"/>
      </w:pPr>
      <w:r>
        <w:t>10. U.S. GOVERNMENT END USERS.</w:t>
      </w:r>
    </w:p>
    <w:p w:rsidR="00821484" w:rsidRDefault="00821484" w:rsidP="00821484">
      <w:pPr>
        <w:pStyle w:val="Body"/>
      </w:pPr>
    </w:p>
    <w:p w:rsidR="00821484" w:rsidRDefault="00821484" w:rsidP="00821484">
      <w:pPr>
        <w:pStyle w:val="Body"/>
      </w:pPr>
      <w:r>
        <w:t xml:space="preserve">      The Covered Code is a ''commercial item,'' as that term is defined in 48 C.F.R. 2.101 (Oct. 1995), consisting of ''commercial computer software'' and ''commercial computer software documentation,'' as such terms are used in 48 C.F.R. 12.212 (Sept. 1995). Consistent with 48 C.F.R. 12.212 and 48 C.F.R. 227.7202-1 through 227.7202-4 (June 1995), all U.S. Government End Users acquire Covered Code with only those rights set forth herein.</w:t>
      </w:r>
    </w:p>
    <w:p w:rsidR="00821484" w:rsidRDefault="00821484" w:rsidP="00821484">
      <w:pPr>
        <w:pStyle w:val="Body"/>
      </w:pPr>
    </w:p>
    <w:p w:rsidR="00821484" w:rsidRDefault="00821484" w:rsidP="00821484">
      <w:pPr>
        <w:pStyle w:val="Body"/>
      </w:pPr>
      <w:r>
        <w:t>11. MISCELLANEOUS.</w:t>
      </w:r>
    </w:p>
    <w:p w:rsidR="00821484" w:rsidRDefault="00821484" w:rsidP="00821484">
      <w:pPr>
        <w:pStyle w:val="Body"/>
      </w:pPr>
    </w:p>
    <w:p w:rsidR="00821484" w:rsidRDefault="00821484" w:rsidP="00821484">
      <w:pPr>
        <w:pStyle w:val="Body"/>
      </w:pPr>
      <w:r>
        <w:t xml:space="preserve">      This License represents the complete agreement concerning subject matter hereof. If any provision of this License is held to be unenforceable, such provision shall be reformed only to the extent necessary to make it enforceable. This License shall be governed by California law provisions (except to the extent applicable law, if any, provides otherwise), excluding its conflict-of-law provisions. With respect to disputes in which at least one party is a citizen of, or an entity chartered or registered to do business in the United States of America, any litigation relating to this License shall be subject to the jurisdiction of the Federal Courts of the Northern District of California, with venue lying in Santa Clara County, California, with the losing party responsible for costs, including without limitation, court costs and reasonable attorneys' fees and expenses. The application of the United Nations Convention on Contracts for the International Sale of Goods is expressly excluded. Any law or regulation which provides that the language of a contract shall be construed against the drafter shall not apply to this License.</w:t>
      </w:r>
    </w:p>
    <w:p w:rsidR="00821484" w:rsidRDefault="00821484" w:rsidP="00821484">
      <w:pPr>
        <w:pStyle w:val="Body"/>
      </w:pPr>
    </w:p>
    <w:p w:rsidR="00821484" w:rsidRDefault="00821484" w:rsidP="00821484">
      <w:pPr>
        <w:pStyle w:val="Body"/>
      </w:pPr>
      <w:r>
        <w:t>12. RESPONSIBILITY FOR CLAIMS.</w:t>
      </w:r>
    </w:p>
    <w:p w:rsidR="00821484" w:rsidRDefault="00821484" w:rsidP="00821484">
      <w:pPr>
        <w:pStyle w:val="Body"/>
      </w:pPr>
    </w:p>
    <w:p w:rsidR="00821484" w:rsidRDefault="00821484" w:rsidP="00821484">
      <w:pPr>
        <w:pStyle w:val="Body"/>
      </w:pPr>
      <w:r>
        <w:t xml:space="preserve">      As between Initial Developer and the Contributors, each party is responsible for claims and damages arising, directly or indirectly, out of its utilization of rights under this License and You agree to work with Initial Developer and Contributors to distribute such responsibility on an equitable basis. Nothing herein is intended or shall be deemed to constitute any admission of liability.</w:t>
      </w:r>
    </w:p>
    <w:p w:rsidR="00821484" w:rsidRDefault="00821484" w:rsidP="00821484">
      <w:pPr>
        <w:pStyle w:val="Body"/>
      </w:pPr>
    </w:p>
    <w:p w:rsidR="00821484" w:rsidRDefault="00821484" w:rsidP="00821484">
      <w:pPr>
        <w:pStyle w:val="Body"/>
      </w:pPr>
      <w:r>
        <w:t>13. MULTIPLE-LICENSED CODE.</w:t>
      </w:r>
    </w:p>
    <w:p w:rsidR="00821484" w:rsidRDefault="00821484" w:rsidP="00821484">
      <w:pPr>
        <w:pStyle w:val="Body"/>
      </w:pPr>
    </w:p>
    <w:p w:rsidR="00821484" w:rsidRDefault="00821484" w:rsidP="00821484">
      <w:pPr>
        <w:pStyle w:val="Body"/>
      </w:pPr>
      <w:r>
        <w:t xml:space="preserve">      Initial Developer may designate portions of the Covered Code as Multiple-Licensed.  Multiple-Licensed means that the Initial Developer permits you to utilize portions of the Covered Code under Your choice of the MPL or the alternative licenses, if any, specified by the Initial Developer in the file described in Exhibit A.</w:t>
      </w:r>
    </w:p>
    <w:p w:rsidR="00821484" w:rsidRDefault="00821484" w:rsidP="00821484">
      <w:pPr>
        <w:pStyle w:val="Body"/>
      </w:pPr>
    </w:p>
    <w:p w:rsidR="00821484" w:rsidRDefault="00821484" w:rsidP="00821484">
      <w:pPr>
        <w:pStyle w:val="Body"/>
      </w:pPr>
    </w:p>
    <w:p w:rsidR="00821484" w:rsidRDefault="00821484" w:rsidP="00821484">
      <w:pPr>
        <w:pStyle w:val="Body"/>
      </w:pPr>
      <w:r>
        <w:t>EXHIBIT A -Mozilla Public License.</w:t>
      </w:r>
    </w:p>
    <w:p w:rsidR="00821484" w:rsidRDefault="00821484" w:rsidP="00821484">
      <w:pPr>
        <w:pStyle w:val="Body"/>
      </w:pPr>
    </w:p>
    <w:p w:rsidR="00821484" w:rsidRDefault="00821484" w:rsidP="00821484">
      <w:pPr>
        <w:pStyle w:val="Body"/>
      </w:pPr>
      <w:r>
        <w:t xml:space="preserve">      The contents of this file are subject to the Mozilla Public License Version 1.1 (the "License"); you may not use this file except in compliance with the License. You may obtain a copy of the License at</w:t>
      </w:r>
    </w:p>
    <w:p w:rsidR="00821484" w:rsidRDefault="00821484" w:rsidP="00821484">
      <w:pPr>
        <w:pStyle w:val="Body"/>
      </w:pPr>
      <w:r>
        <w:t xml:space="preserve">      http://www.mozilla.org/MPL/</w:t>
      </w:r>
    </w:p>
    <w:p w:rsidR="00821484" w:rsidRDefault="00821484" w:rsidP="00821484">
      <w:pPr>
        <w:pStyle w:val="Body"/>
      </w:pPr>
    </w:p>
    <w:p w:rsidR="00821484" w:rsidRDefault="00821484" w:rsidP="00821484">
      <w:pPr>
        <w:pStyle w:val="Body"/>
      </w:pPr>
      <w:r>
        <w:t xml:space="preserve">      Software distributed under the License is distributed on an "AS IS" basis, WITHOUT WARRANTY OF</w:t>
      </w:r>
    </w:p>
    <w:p w:rsidR="00821484" w:rsidRDefault="00821484" w:rsidP="00821484">
      <w:pPr>
        <w:pStyle w:val="Body"/>
      </w:pPr>
      <w:r>
        <w:t xml:space="preserve">      ANY KIND, either express or implied. See the License for the specific language governing rights and</w:t>
      </w:r>
    </w:p>
    <w:p w:rsidR="00821484" w:rsidRDefault="00821484" w:rsidP="00821484">
      <w:pPr>
        <w:pStyle w:val="Body"/>
      </w:pPr>
      <w:r>
        <w:t xml:space="preserve">      limitations under the License.</w:t>
      </w:r>
    </w:p>
    <w:p w:rsidR="00821484" w:rsidRDefault="00821484" w:rsidP="00821484">
      <w:pPr>
        <w:pStyle w:val="Body"/>
      </w:pPr>
    </w:p>
    <w:p w:rsidR="00821484" w:rsidRDefault="00821484" w:rsidP="00821484">
      <w:pPr>
        <w:pStyle w:val="Body"/>
      </w:pPr>
      <w:r>
        <w:t xml:space="preserve">      The Original Code is Javassist.</w:t>
      </w:r>
    </w:p>
    <w:p w:rsidR="00821484" w:rsidRDefault="00821484" w:rsidP="00821484">
      <w:pPr>
        <w:pStyle w:val="Body"/>
      </w:pPr>
    </w:p>
    <w:p w:rsidR="00821484" w:rsidRDefault="00821484" w:rsidP="00821484">
      <w:pPr>
        <w:pStyle w:val="Body"/>
      </w:pPr>
      <w:r>
        <w:t xml:space="preserve">      The Initial Developer of the Original Code is Shigeru Chiba. Portions created by the Initial Developer are</w:t>
      </w:r>
    </w:p>
    <w:p w:rsidR="00821484" w:rsidRDefault="00821484" w:rsidP="00821484">
      <w:pPr>
        <w:pStyle w:val="Body"/>
      </w:pPr>
      <w:r>
        <w:t xml:space="preserve">        Copyright (C) 1999-2004 Shigeru Chiba. All Rights Reserved.</w:t>
      </w:r>
    </w:p>
    <w:p w:rsidR="00821484" w:rsidRDefault="00821484" w:rsidP="00821484">
      <w:pPr>
        <w:pStyle w:val="Body"/>
      </w:pPr>
    </w:p>
    <w:p w:rsidR="00821484" w:rsidRDefault="00821484" w:rsidP="00821484">
      <w:pPr>
        <w:pStyle w:val="Body"/>
      </w:pPr>
      <w:r>
        <w:t xml:space="preserve">      Contributor(s): ______________________________________.</w:t>
      </w:r>
    </w:p>
    <w:p w:rsidR="00821484" w:rsidRDefault="00821484" w:rsidP="00821484">
      <w:pPr>
        <w:pStyle w:val="Body"/>
      </w:pPr>
    </w:p>
    <w:p w:rsidR="00821484" w:rsidRDefault="00821484" w:rsidP="00821484">
      <w:pPr>
        <w:pStyle w:val="Body"/>
      </w:pPr>
      <w:r>
        <w:t xml:space="preserve">      Alternatively, the contents of this file may be used under the terms of the GNU Lesser General Public License Version 2.1 or later (the "LGPL"), in which case the provisions of the LGPL are applicable instead of those above. If you wish to allow use of your version of this file only under the terms of the LGPL, and not to allow others to use your version of this file under the terms of the MPL, indicate your decision by deleting the provisions above and replace them with the notice and other provisions required by the LGPL. If you do not delete the provisions above, a recipient may use your version of this file under the terms of either the MPL or the LGPL.</w:t>
      </w:r>
    </w:p>
    <w:p w:rsidR="00BF75EF" w:rsidRDefault="00BF75EF" w:rsidP="00BF75EF">
      <w:pPr>
        <w:pStyle w:val="Body"/>
      </w:pPr>
      <w:r>
        <w:lastRenderedPageBreak/>
        <w:t>---------------------------------------------------------------------------------------------------------</w:t>
      </w:r>
    </w:p>
    <w:p w:rsidR="00BF75EF" w:rsidRDefault="00BF75EF" w:rsidP="00BF75EF">
      <w:pPr>
        <w:pStyle w:val="Body"/>
      </w:pPr>
      <w:r>
        <w:t xml:space="preserve">HP Application Lifecycle Management includes the following software developed or licensed by </w:t>
      </w:r>
      <w:r w:rsidRPr="00BF75EF">
        <w:t>Oleg Shilo</w:t>
      </w:r>
      <w:r>
        <w:t xml:space="preserve"> (</w:t>
      </w:r>
      <w:r w:rsidRPr="00BF75EF">
        <w:t>http://www.csscript.net/index.html</w:t>
      </w:r>
      <w:r>
        <w:t>)</w:t>
      </w:r>
    </w:p>
    <w:p w:rsidR="00BF75EF" w:rsidRDefault="00BF75EF" w:rsidP="00BF75EF">
      <w:pPr>
        <w:pStyle w:val="Body"/>
      </w:pPr>
    </w:p>
    <w:p w:rsidR="00BF75EF" w:rsidRDefault="00BF75EF" w:rsidP="00BF75EF">
      <w:pPr>
        <w:pStyle w:val="Heading2"/>
      </w:pPr>
      <w:bookmarkStart w:id="76" w:name="_Toc401655714"/>
      <w:r>
        <w:t>WIX#</w:t>
      </w:r>
      <w:bookmarkEnd w:id="76"/>
    </w:p>
    <w:p w:rsidR="00BF75EF" w:rsidRDefault="00BF75EF" w:rsidP="00BF75EF">
      <w:pPr>
        <w:pStyle w:val="Body"/>
      </w:pPr>
    </w:p>
    <w:p w:rsidR="00BF75EF" w:rsidRDefault="00BF75EF" w:rsidP="00BF75EF">
      <w:pPr>
        <w:pStyle w:val="Body"/>
      </w:pPr>
      <w:r>
        <w:t xml:space="preserve">The above software is licensed for use under </w:t>
      </w:r>
      <w:r w:rsidRPr="00BF75EF">
        <w:t xml:space="preserve">Wix# Licence </w:t>
      </w:r>
      <w:r>
        <w:t xml:space="preserve"> ( The "License"). A copy of the License can be </w:t>
      </w:r>
    </w:p>
    <w:p w:rsidR="00821484" w:rsidRDefault="00BF75EF" w:rsidP="00BF75EF">
      <w:pPr>
        <w:pStyle w:val="Body"/>
      </w:pPr>
      <w:r>
        <w:t xml:space="preserve">found below and </w:t>
      </w:r>
      <w:hyperlink r:id="rId21" w:history="1">
        <w:r w:rsidRPr="00BF75EF">
          <w:t>http://www.csscript.net/WixSharpLicence.html</w:t>
        </w:r>
      </w:hyperlink>
      <w:r>
        <w:t>.</w:t>
      </w:r>
    </w:p>
    <w:p w:rsidR="00BF75EF" w:rsidRDefault="00BF75EF" w:rsidP="00821484">
      <w:pPr>
        <w:pStyle w:val="Body"/>
      </w:pPr>
    </w:p>
    <w:p w:rsidR="00BF75EF" w:rsidRDefault="00BF75EF" w:rsidP="00821484">
      <w:pPr>
        <w:pStyle w:val="Body"/>
      </w:pPr>
    </w:p>
    <w:p w:rsidR="00BF75EF" w:rsidRPr="00BF75EF" w:rsidRDefault="00BF75EF" w:rsidP="00BF75EF">
      <w:pPr>
        <w:pStyle w:val="Heading3"/>
      </w:pPr>
      <w:bookmarkStart w:id="77" w:name="_Toc401655715"/>
      <w:r w:rsidRPr="00BF75EF">
        <w:t>Wix# Licence Agreement</w:t>
      </w:r>
      <w:bookmarkEnd w:id="77"/>
      <w:r w:rsidRPr="00BF75EF">
        <w:t xml:space="preserve"> </w:t>
      </w:r>
    </w:p>
    <w:p w:rsidR="00BF75EF" w:rsidRPr="00BF75EF" w:rsidRDefault="00BF75EF" w:rsidP="00BF75EF">
      <w:pPr>
        <w:pStyle w:val="Body"/>
      </w:pPr>
      <w:r w:rsidRPr="00BF75EF">
        <w:t>Because the author is trying to keep track of the Wix# usage it would be greatly appreciated if you let him know (through feedback link) about Wix# being used for your product/project (regardless of how intensive the usage is).</w:t>
      </w:r>
    </w:p>
    <w:p w:rsidR="00BF75EF" w:rsidRPr="00BF75EF" w:rsidRDefault="00BF75EF" w:rsidP="00BF75EF">
      <w:pPr>
        <w:pStyle w:val="Body"/>
      </w:pPr>
    </w:p>
    <w:p w:rsidR="00BF75EF" w:rsidRPr="00BF75EF" w:rsidRDefault="00BF75EF" w:rsidP="00BF75EF">
      <w:pPr>
        <w:pStyle w:val="Body"/>
      </w:pPr>
      <w:r w:rsidRPr="00BF75EF">
        <w:t>--------------------------------------------------------------------------------</w:t>
      </w:r>
    </w:p>
    <w:p w:rsidR="00BF75EF" w:rsidRPr="00BF75EF" w:rsidRDefault="00BF75EF" w:rsidP="00BF75EF">
      <w:pPr>
        <w:pStyle w:val="Body"/>
      </w:pPr>
    </w:p>
    <w:p w:rsidR="00BF75EF" w:rsidRPr="00BF75EF" w:rsidRDefault="00BF75EF" w:rsidP="00BF75EF">
      <w:pPr>
        <w:pStyle w:val="Body"/>
      </w:pPr>
      <w:r w:rsidRPr="00BF75EF">
        <w:t>Copyright (c) 2004-2010 Oleg Shilo</w:t>
      </w:r>
    </w:p>
    <w:p w:rsidR="00BF75EF" w:rsidRPr="00BF75EF" w:rsidRDefault="00BF75EF" w:rsidP="00BF75EF">
      <w:pPr>
        <w:pStyle w:val="Body"/>
      </w:pPr>
    </w:p>
    <w:p w:rsidR="00BF75EF" w:rsidRPr="00BF75EF" w:rsidRDefault="00BF75EF" w:rsidP="00BF75EF">
      <w:pPr>
        <w:pStyle w:val="Body"/>
      </w:pPr>
      <w:r w:rsidRPr="00BF75EF">
        <w:t>All rights reserved.</w:t>
      </w:r>
    </w:p>
    <w:p w:rsidR="00BF75EF" w:rsidRPr="00BF75EF" w:rsidRDefault="00BF75EF" w:rsidP="00BF75EF">
      <w:pPr>
        <w:pStyle w:val="Body"/>
      </w:pPr>
    </w:p>
    <w:p w:rsidR="00BF75EF" w:rsidRPr="00BF75EF" w:rsidRDefault="00BF75EF" w:rsidP="00BF75EF">
      <w:pPr>
        <w:pStyle w:val="Body"/>
      </w:pPr>
      <w:r w:rsidRPr="00BF75EF">
        <w:t xml:space="preserve">(The author reserves rights to change the licence for the future releases of CS-Script.) </w:t>
      </w:r>
    </w:p>
    <w:p w:rsidR="00BF75EF" w:rsidRPr="00BF75EF" w:rsidRDefault="00BF75EF" w:rsidP="00BF75EF">
      <w:pPr>
        <w:pStyle w:val="Body"/>
      </w:pPr>
    </w:p>
    <w:p w:rsidR="00BF75EF" w:rsidRPr="00BF75EF" w:rsidRDefault="00BF75EF" w:rsidP="00BF75EF">
      <w:pPr>
        <w:pStyle w:val="Body"/>
      </w:pPr>
    </w:p>
    <w:p w:rsidR="00BF75EF" w:rsidRPr="00BF75EF" w:rsidRDefault="00BF75EF" w:rsidP="00BF75EF">
      <w:pPr>
        <w:pStyle w:val="Body"/>
      </w:pPr>
      <w:r w:rsidRPr="00BF75EF">
        <w:t>Redistribution and use of this software for commercial and non-commercial purposes in source and binary forms are permitted provided that no modifications to this software and it's framework are made and the following conditions are met:</w:t>
      </w:r>
    </w:p>
    <w:p w:rsidR="00BF75EF" w:rsidRPr="00BF75EF" w:rsidRDefault="00BF75EF" w:rsidP="00BF75EF">
      <w:pPr>
        <w:pStyle w:val="Body"/>
      </w:pPr>
    </w:p>
    <w:p w:rsidR="00BF75EF" w:rsidRPr="00BF75EF" w:rsidRDefault="00BF75EF" w:rsidP="00BF75EF">
      <w:pPr>
        <w:pStyle w:val="Body"/>
      </w:pPr>
    </w:p>
    <w:p w:rsidR="00BF75EF" w:rsidRPr="00BF75EF" w:rsidRDefault="00BF75EF" w:rsidP="00BF75EF">
      <w:pPr>
        <w:pStyle w:val="Body"/>
      </w:pPr>
      <w:r w:rsidRPr="00BF75EF">
        <w:t>1. Redistributions of the source code must retain the above copyright notice, this list of conditions and the following disclaimer.</w:t>
      </w:r>
    </w:p>
    <w:p w:rsidR="00BF75EF" w:rsidRPr="00BF75EF" w:rsidRDefault="00BF75EF" w:rsidP="00BF75EF">
      <w:pPr>
        <w:pStyle w:val="Body"/>
      </w:pPr>
    </w:p>
    <w:p w:rsidR="00BF75EF" w:rsidRPr="00BF75EF" w:rsidRDefault="00BF75EF" w:rsidP="00BF75EF">
      <w:pPr>
        <w:pStyle w:val="Body"/>
      </w:pPr>
      <w:r w:rsidRPr="00BF75EF">
        <w:t>2. Neither the name of an author nor the names of the contributors may be used to endorse or promote products bundled from this software without specific prior written permission.</w:t>
      </w:r>
    </w:p>
    <w:p w:rsidR="00BF75EF" w:rsidRPr="00BF75EF" w:rsidRDefault="00BF75EF" w:rsidP="00BF75EF">
      <w:pPr>
        <w:pStyle w:val="Body"/>
      </w:pPr>
    </w:p>
    <w:p w:rsidR="00BF75EF" w:rsidRPr="00BF75EF" w:rsidRDefault="00BF75EF" w:rsidP="00BF75EF">
      <w:pPr>
        <w:pStyle w:val="Body"/>
      </w:pPr>
      <w:r w:rsidRPr="00BF75EF">
        <w:t xml:space="preserve">Redistribution and use of this software in source and binary forms, with modification, are permitted provided that all above conditions are met and software is not used or sold for profit. </w:t>
      </w:r>
    </w:p>
    <w:p w:rsidR="00BF75EF" w:rsidRPr="00BF75EF" w:rsidRDefault="00BF75EF" w:rsidP="00BF75EF">
      <w:pPr>
        <w:pStyle w:val="Body"/>
      </w:pPr>
    </w:p>
    <w:p w:rsidR="00BF75EF" w:rsidRDefault="00BF75EF" w:rsidP="00BF75EF">
      <w:pPr>
        <w:pStyle w:val="Body"/>
      </w:pPr>
      <w:r w:rsidRPr="00BF75EF">
        <w:t>THIS SOFTWARE IS PROVIDED BY THE COPYRIGHT HOLDERS AND CONTRIBUTORS "AS IS" AND ANY EXPRESS OR IMPLIED WARRANTIES, INCLUDING, BUT NOT LIMITED TO, THE IMPLIED WARRANTIES OF MERCHANTABILITY AND FITNESS FOR A PARTICULAR PURPOSE ARE DISCLAIMED. IN NO EVENT SHALL THE COPYRIGHT OWNER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p>
    <w:p w:rsidR="00821484" w:rsidRDefault="00821484" w:rsidP="00821484">
      <w:pPr>
        <w:pStyle w:val="Body"/>
      </w:pPr>
      <w:r>
        <w:t xml:space="preserve"> ---------------------------------------------------------------------------------------------------------</w:t>
      </w:r>
    </w:p>
    <w:p w:rsidR="00821484" w:rsidRDefault="00821484" w:rsidP="00821484">
      <w:pPr>
        <w:pStyle w:val="Body"/>
      </w:pPr>
      <w:r>
        <w:t xml:space="preserve">HP </w:t>
      </w:r>
      <w:r w:rsidR="009456D6">
        <w:t>Application Lifecycle Management</w:t>
      </w:r>
      <w:r>
        <w:t xml:space="preserve"> includes the following software developed or licensed by Doug Lea (http://gee.cs.oswego.edu/dl/classes/EDU/oswego/cs/dl/util/concurrent/intro.html)</w:t>
      </w:r>
    </w:p>
    <w:p w:rsidR="00821484" w:rsidRDefault="00821484" w:rsidP="00821484">
      <w:pPr>
        <w:pStyle w:val="Body"/>
      </w:pPr>
    </w:p>
    <w:p w:rsidR="00821484" w:rsidRDefault="00821484" w:rsidP="003675F0">
      <w:pPr>
        <w:pStyle w:val="Heading2"/>
      </w:pPr>
      <w:bookmarkStart w:id="78" w:name="_Toc401655716"/>
      <w:r>
        <w:t>util.concurrent</w:t>
      </w:r>
      <w:bookmarkEnd w:id="78"/>
      <w:r>
        <w:t xml:space="preserve"> </w:t>
      </w:r>
    </w:p>
    <w:p w:rsidR="00821484" w:rsidRDefault="00821484" w:rsidP="00821484">
      <w:pPr>
        <w:pStyle w:val="Body"/>
      </w:pPr>
    </w:p>
    <w:p w:rsidR="00821484" w:rsidRDefault="00821484" w:rsidP="00821484">
      <w:pPr>
        <w:pStyle w:val="Body"/>
      </w:pPr>
      <w:r>
        <w:t xml:space="preserve">The above software is licensed for use under Oswego License ( The "License"). A copy of the License can be </w:t>
      </w:r>
    </w:p>
    <w:p w:rsidR="00821484" w:rsidRDefault="00821484" w:rsidP="00821484">
      <w:pPr>
        <w:pStyle w:val="Body"/>
      </w:pPr>
      <w:r>
        <w:t>found below and http://gee.cs.oswego.edu/dl/classes/EDU/oswego/cs/dl/util/sun-u.c.license.pdf</w:t>
      </w:r>
    </w:p>
    <w:p w:rsidR="00821484" w:rsidRDefault="003675F0" w:rsidP="003675F0">
      <w:pPr>
        <w:pStyle w:val="Heading3"/>
      </w:pPr>
      <w:bookmarkStart w:id="79" w:name="_Toc401655717"/>
      <w:r>
        <w:t>Oswego License</w:t>
      </w:r>
      <w:bookmarkEnd w:id="79"/>
    </w:p>
    <w:p w:rsidR="00821484" w:rsidRDefault="00821484" w:rsidP="00821484">
      <w:pPr>
        <w:pStyle w:val="Body"/>
      </w:pPr>
      <w:r>
        <w:t>All classes are released to the public domain and may be used for any purpose</w:t>
      </w:r>
    </w:p>
    <w:p w:rsidR="00821484" w:rsidRDefault="00821484" w:rsidP="00821484">
      <w:pPr>
        <w:pStyle w:val="Body"/>
      </w:pPr>
      <w:r>
        <w:t>whatsoever without permission or acknowledgment. Portions of the</w:t>
      </w:r>
    </w:p>
    <w:p w:rsidR="00821484" w:rsidRDefault="00821484" w:rsidP="00821484">
      <w:pPr>
        <w:pStyle w:val="Body"/>
      </w:pPr>
      <w:r>
        <w:t>CopyOnWriteArrayList and ConcurrentReaderHashMap classes are adapted from Sun</w:t>
      </w:r>
    </w:p>
    <w:p w:rsidR="00821484" w:rsidRDefault="00821484" w:rsidP="00821484">
      <w:pPr>
        <w:pStyle w:val="Body"/>
      </w:pPr>
      <w:r>
        <w:t>JDK source code. These are copyright of Sun Microsystems, Inc, and are used</w:t>
      </w:r>
    </w:p>
    <w:p w:rsidR="00821484" w:rsidRDefault="00821484" w:rsidP="00821484">
      <w:pPr>
        <w:pStyle w:val="Body"/>
      </w:pPr>
      <w:r>
        <w:t>with their kind permission, as described in this license.</w:t>
      </w:r>
    </w:p>
    <w:p w:rsidR="00821484" w:rsidRDefault="00821484" w:rsidP="00821484">
      <w:pPr>
        <w:pStyle w:val="Body"/>
      </w:pPr>
      <w:r>
        <w:t>http://gee.cs.oswego.edu/dl/classes/EDU/oswego/cs/dl/util/sun-u.c.license.pdf</w:t>
      </w:r>
    </w:p>
    <w:p w:rsidR="00F539FF" w:rsidRDefault="00F539FF" w:rsidP="00F539FF">
      <w:pPr>
        <w:pStyle w:val="Body"/>
      </w:pPr>
      <w:r>
        <w:t>---------------------------------------------------------------------------------------------------------</w:t>
      </w:r>
    </w:p>
    <w:p w:rsidR="00F539FF" w:rsidRDefault="00F539FF" w:rsidP="00F539FF">
      <w:pPr>
        <w:pStyle w:val="Body"/>
      </w:pPr>
      <w:r>
        <w:t>HP Application Lifecycle Management includes the following software developed or licensed by stlport.org (http://www.stlport.org)</w:t>
      </w:r>
    </w:p>
    <w:p w:rsidR="00F539FF" w:rsidRDefault="00F539FF" w:rsidP="00821484">
      <w:pPr>
        <w:pStyle w:val="Body"/>
      </w:pPr>
    </w:p>
    <w:p w:rsidR="00821484" w:rsidRDefault="00821484" w:rsidP="003675F0">
      <w:pPr>
        <w:pStyle w:val="Heading2"/>
      </w:pPr>
      <w:bookmarkStart w:id="80" w:name="_Toc401655718"/>
      <w:r>
        <w:t>stlport 4.6.2</w:t>
      </w:r>
      <w:bookmarkEnd w:id="80"/>
    </w:p>
    <w:p w:rsidR="00821484" w:rsidRDefault="00821484" w:rsidP="00821484">
      <w:pPr>
        <w:pStyle w:val="Body"/>
      </w:pPr>
    </w:p>
    <w:p w:rsidR="00821484" w:rsidRDefault="00821484" w:rsidP="00704611">
      <w:pPr>
        <w:pStyle w:val="Body"/>
      </w:pPr>
      <w:r>
        <w:t xml:space="preserve">The above software is licensed for use under STLPort License ( The "License"). A copy of the License can be found below </w:t>
      </w:r>
    </w:p>
    <w:p w:rsidR="00821484" w:rsidRDefault="00821484" w:rsidP="003675F0">
      <w:pPr>
        <w:pStyle w:val="Heading3"/>
      </w:pPr>
      <w:bookmarkStart w:id="81" w:name="_Toc401655719"/>
      <w:r>
        <w:lastRenderedPageBreak/>
        <w:t>License Agreement</w:t>
      </w:r>
      <w:bookmarkEnd w:id="81"/>
      <w:r>
        <w:t xml:space="preserve"> </w:t>
      </w:r>
    </w:p>
    <w:p w:rsidR="00821484" w:rsidRDefault="00821484" w:rsidP="00821484">
      <w:pPr>
        <w:pStyle w:val="Body"/>
      </w:pPr>
      <w:r>
        <w:t>Boris Fomitchev grants Licensee a non-exclusive, non-transferable, royalty-free license to use STLport and its documentation without fee.</w:t>
      </w:r>
    </w:p>
    <w:p w:rsidR="00821484" w:rsidRDefault="00821484" w:rsidP="00821484">
      <w:pPr>
        <w:pStyle w:val="Body"/>
      </w:pPr>
    </w:p>
    <w:p w:rsidR="00821484" w:rsidRDefault="00821484" w:rsidP="00821484">
      <w:pPr>
        <w:pStyle w:val="Body"/>
      </w:pPr>
      <w:r>
        <w:t>By downloading, using, or copying STLport or any portion thereof,  Licensee agrees to abide by the intellectual property laws and all other applicable laws of the United States of America, and to all of the terms and conditions of this Agreement.</w:t>
      </w:r>
    </w:p>
    <w:p w:rsidR="00821484" w:rsidRDefault="00821484" w:rsidP="00821484">
      <w:pPr>
        <w:pStyle w:val="Body"/>
      </w:pPr>
    </w:p>
    <w:p w:rsidR="00821484" w:rsidRDefault="00821484" w:rsidP="00821484">
      <w:pPr>
        <w:pStyle w:val="Body"/>
      </w:pPr>
      <w:r>
        <w:t>Licensee shall maintain the following copyright and permission  notices on STLport sources and its documentation unchanged :</w:t>
      </w:r>
    </w:p>
    <w:p w:rsidR="00821484" w:rsidRDefault="00821484" w:rsidP="00821484">
      <w:pPr>
        <w:pStyle w:val="Body"/>
      </w:pPr>
      <w:r>
        <w:t>Copyright 1999,2000 Boris Fomitchev</w:t>
      </w:r>
    </w:p>
    <w:p w:rsidR="00821484" w:rsidRDefault="00821484" w:rsidP="00821484">
      <w:pPr>
        <w:pStyle w:val="Body"/>
      </w:pPr>
    </w:p>
    <w:p w:rsidR="00821484" w:rsidRDefault="00821484" w:rsidP="00821484">
      <w:pPr>
        <w:pStyle w:val="Body"/>
      </w:pPr>
      <w:r>
        <w:t>This material is provided "as is", with absolutely no warranty expressed or implied. Any use is at your own risk.</w:t>
      </w:r>
    </w:p>
    <w:p w:rsidR="00821484" w:rsidRDefault="00821484" w:rsidP="00821484">
      <w:pPr>
        <w:pStyle w:val="Body"/>
      </w:pPr>
      <w:r>
        <w:t xml:space="preserve">Permission to use or copy this software for any purpose is hereby granted without fee, provided the above notices are retained on all copies. Permission to modify the code and to distribute modified code is granted, provided the above notices are retained, and a notice that the code was modified is included with the above copyright notice. </w:t>
      </w:r>
    </w:p>
    <w:p w:rsidR="00821484" w:rsidRDefault="00821484" w:rsidP="00821484">
      <w:pPr>
        <w:pStyle w:val="Body"/>
      </w:pPr>
      <w:r>
        <w:t>The Licensee may distribute binaries compiled with STLport (whether original or modified) without any royalties or restrictions.</w:t>
      </w:r>
    </w:p>
    <w:p w:rsidR="00821484" w:rsidRDefault="00821484" w:rsidP="00821484">
      <w:pPr>
        <w:pStyle w:val="Body"/>
      </w:pPr>
      <w:r>
        <w:t>The Licensee may distribute original or modified STLport sources, provided that:</w:t>
      </w:r>
    </w:p>
    <w:p w:rsidR="00821484" w:rsidRDefault="00821484" w:rsidP="00821484">
      <w:pPr>
        <w:pStyle w:val="Body"/>
      </w:pPr>
      <w:r>
        <w:t>•</w:t>
      </w:r>
      <w:r>
        <w:tab/>
        <w:t xml:space="preserve">The conditions indicated in the above permission notice are met; </w:t>
      </w:r>
    </w:p>
    <w:p w:rsidR="00821484" w:rsidRDefault="00821484" w:rsidP="00821484">
      <w:pPr>
        <w:pStyle w:val="Body"/>
      </w:pPr>
      <w:r>
        <w:t>•</w:t>
      </w:r>
      <w:r>
        <w:tab/>
        <w:t xml:space="preserve">The following copyright notices are retained when present, and conditions provided in accompanying permission notices are met : </w:t>
      </w:r>
    </w:p>
    <w:p w:rsidR="00821484" w:rsidRDefault="00821484" w:rsidP="00821484">
      <w:pPr>
        <w:pStyle w:val="Body"/>
      </w:pPr>
      <w:r>
        <w:t>Copyright 1994 Hewlett-Packard Company</w:t>
      </w:r>
    </w:p>
    <w:p w:rsidR="00821484" w:rsidRDefault="00821484" w:rsidP="00821484">
      <w:pPr>
        <w:pStyle w:val="Body"/>
      </w:pPr>
      <w:r>
        <w:t>Copyright 1996,97 Silicon Graphics Computer Systems, Inc.</w:t>
      </w:r>
    </w:p>
    <w:p w:rsidR="00821484" w:rsidRDefault="00821484" w:rsidP="00821484">
      <w:pPr>
        <w:pStyle w:val="Body"/>
      </w:pPr>
      <w:r>
        <w:t>Copyright 1997 Moscow Center for SPARC Technology.</w:t>
      </w:r>
    </w:p>
    <w:p w:rsidR="00821484" w:rsidRDefault="00821484" w:rsidP="00821484">
      <w:pPr>
        <w:pStyle w:val="Body"/>
      </w:pPr>
      <w:r>
        <w:t>Permission to use, copy, modify, distribute and sell this software and its documentation for any purpose is hereby granted without fee, provided that the above copyright notice appear in all copies and that both that copyright notice and this permission notice appear in supporting documentation. Hewlett-Packard Company makes no representations about the suitability of this software for any purpose. It is provided "as is" without express or implied warranty.</w:t>
      </w:r>
    </w:p>
    <w:p w:rsidR="00821484" w:rsidRDefault="00821484" w:rsidP="00821484">
      <w:pPr>
        <w:pStyle w:val="Body"/>
      </w:pPr>
      <w:r>
        <w:t>Permission to use, copy, modify, distribute and sell this software and its documentation for any purpose is hereby granted without fee, provided that the above copyright notice appear in all copies and that both that copyright notice and this permission notice appear in supporting documentation. Silicon Graphics makes no representations about the suitability of this software for any purpose. It is provided "as is" without express or implied warranty.</w:t>
      </w:r>
    </w:p>
    <w:p w:rsidR="00821484" w:rsidRDefault="00821484" w:rsidP="00821484">
      <w:pPr>
        <w:pStyle w:val="Body"/>
      </w:pPr>
      <w:r>
        <w:t xml:space="preserve">Permission to use, copy, modify, distribute and sell this software and its documentation for any purpose is hereby granted without fee, provided that the above copyright notice appear in all copies and that both that copyright notice and this permission notice appear in supporting documentation. Moscow Center for SPARC Technology  makes no representations about the suitability of this software for any purpose. It is provided "as is" without express or implied warranty. </w:t>
      </w:r>
    </w:p>
    <w:p w:rsidR="00821484" w:rsidRDefault="00821484" w:rsidP="00821484">
      <w:pPr>
        <w:pStyle w:val="Body"/>
      </w:pPr>
    </w:p>
    <w:p w:rsidR="00821484" w:rsidRDefault="00821484" w:rsidP="00821484">
      <w:pPr>
        <w:pStyle w:val="Body"/>
      </w:pPr>
    </w:p>
    <w:p w:rsidR="00821484" w:rsidRDefault="00821484" w:rsidP="00821484">
      <w:pPr>
        <w:pStyle w:val="Body"/>
      </w:pPr>
      <w:r>
        <w:t xml:space="preserve"> ---------------------------------------------------------------------------------------------------------</w:t>
      </w:r>
    </w:p>
    <w:p w:rsidR="00821484" w:rsidRDefault="00821484" w:rsidP="00821484">
      <w:pPr>
        <w:pStyle w:val="Body"/>
      </w:pPr>
      <w:r>
        <w:t xml:space="preserve">HP </w:t>
      </w:r>
      <w:r w:rsidR="009456D6">
        <w:t>Application Lifecycle Management</w:t>
      </w:r>
      <w:r>
        <w:t xml:space="preserve"> includes the following software developed by  Jean-loup Gailly and Mark Adler </w:t>
      </w:r>
    </w:p>
    <w:p w:rsidR="00821484" w:rsidRDefault="00821484" w:rsidP="00821484">
      <w:pPr>
        <w:pStyle w:val="Body"/>
      </w:pPr>
    </w:p>
    <w:p w:rsidR="00821484" w:rsidRDefault="00821484" w:rsidP="003675F0">
      <w:pPr>
        <w:pStyle w:val="Heading2"/>
      </w:pPr>
      <w:bookmarkStart w:id="82" w:name="_Toc401655720"/>
      <w:r>
        <w:t>zlib 1.1.4</w:t>
      </w:r>
      <w:bookmarkEnd w:id="82"/>
    </w:p>
    <w:p w:rsidR="00821484" w:rsidRDefault="00821484" w:rsidP="00821484">
      <w:pPr>
        <w:pStyle w:val="Body"/>
      </w:pPr>
    </w:p>
    <w:p w:rsidR="00821484" w:rsidRDefault="00821484" w:rsidP="00821484">
      <w:pPr>
        <w:pStyle w:val="Body"/>
      </w:pPr>
      <w:r>
        <w:t xml:space="preserve">The above software is licensed for use under Zlib License ( The "License"). A copy of the License can be </w:t>
      </w:r>
    </w:p>
    <w:p w:rsidR="00821484" w:rsidRDefault="00821484" w:rsidP="00821484">
      <w:pPr>
        <w:pStyle w:val="Body"/>
      </w:pPr>
      <w:r>
        <w:t>found below and http://opensource.org/licenses/zlib-license.php</w:t>
      </w:r>
    </w:p>
    <w:p w:rsidR="00821484" w:rsidRDefault="00821484" w:rsidP="00821484">
      <w:pPr>
        <w:pStyle w:val="Body"/>
      </w:pPr>
    </w:p>
    <w:p w:rsidR="00821484" w:rsidRDefault="00821484" w:rsidP="003675F0">
      <w:pPr>
        <w:pStyle w:val="Heading3"/>
      </w:pPr>
      <w:bookmarkStart w:id="83" w:name="_Toc401655721"/>
      <w:r>
        <w:t>Open Source Initiative OSI - The zlib/libpng License:Licensing</w:t>
      </w:r>
      <w:bookmarkEnd w:id="83"/>
    </w:p>
    <w:p w:rsidR="00821484" w:rsidRDefault="00821484" w:rsidP="00821484">
      <w:pPr>
        <w:pStyle w:val="Body"/>
      </w:pPr>
      <w:r>
        <w:t xml:space="preserve">Tue, 2006-10-31 04:56 — nelson </w:t>
      </w:r>
    </w:p>
    <w:p w:rsidR="00821484" w:rsidRDefault="00821484" w:rsidP="00821484">
      <w:pPr>
        <w:pStyle w:val="Body"/>
      </w:pPr>
      <w:r>
        <w:t>The zlib/libpng License</w:t>
      </w:r>
    </w:p>
    <w:p w:rsidR="00821484" w:rsidRDefault="00821484" w:rsidP="00821484">
      <w:pPr>
        <w:pStyle w:val="Body"/>
      </w:pPr>
    </w:p>
    <w:p w:rsidR="00821484" w:rsidRDefault="00821484" w:rsidP="00821484">
      <w:pPr>
        <w:pStyle w:val="Body"/>
      </w:pPr>
      <w:r>
        <w:t>Copyright (c) &lt;year&gt; &lt;copyright holders&gt;</w:t>
      </w:r>
    </w:p>
    <w:p w:rsidR="00821484" w:rsidRDefault="00821484" w:rsidP="00821484">
      <w:pPr>
        <w:pStyle w:val="Body"/>
      </w:pPr>
    </w:p>
    <w:p w:rsidR="00821484" w:rsidRDefault="00821484" w:rsidP="00821484">
      <w:pPr>
        <w:pStyle w:val="Body"/>
      </w:pPr>
      <w:r>
        <w:t>This software is provided 'as-is', without any express or implied</w:t>
      </w:r>
    </w:p>
    <w:p w:rsidR="00821484" w:rsidRDefault="00821484" w:rsidP="00821484">
      <w:pPr>
        <w:pStyle w:val="Body"/>
      </w:pPr>
      <w:r>
        <w:t>warranty. In no event will the authors be held liable for any damages</w:t>
      </w:r>
    </w:p>
    <w:p w:rsidR="00821484" w:rsidRDefault="00821484" w:rsidP="00821484">
      <w:pPr>
        <w:pStyle w:val="Body"/>
      </w:pPr>
      <w:r>
        <w:t>arising from the use of this software.</w:t>
      </w:r>
    </w:p>
    <w:p w:rsidR="00821484" w:rsidRDefault="00821484" w:rsidP="00821484">
      <w:pPr>
        <w:pStyle w:val="Body"/>
      </w:pPr>
    </w:p>
    <w:p w:rsidR="00821484" w:rsidRDefault="00821484" w:rsidP="00821484">
      <w:pPr>
        <w:pStyle w:val="Body"/>
      </w:pPr>
      <w:r>
        <w:t>Permission is granted to anyone to use this software for any purpose,</w:t>
      </w:r>
    </w:p>
    <w:p w:rsidR="00821484" w:rsidRDefault="00821484" w:rsidP="00821484">
      <w:pPr>
        <w:pStyle w:val="Body"/>
      </w:pPr>
      <w:r>
        <w:t>including commercial applications, and to alter it and redistribute it</w:t>
      </w:r>
    </w:p>
    <w:p w:rsidR="00821484" w:rsidRDefault="00821484" w:rsidP="00821484">
      <w:pPr>
        <w:pStyle w:val="Body"/>
      </w:pPr>
      <w:r>
        <w:t>freely, subject to the following restrictions:</w:t>
      </w:r>
    </w:p>
    <w:p w:rsidR="00821484" w:rsidRDefault="00821484" w:rsidP="00821484">
      <w:pPr>
        <w:pStyle w:val="Body"/>
      </w:pPr>
    </w:p>
    <w:p w:rsidR="00821484" w:rsidRDefault="00821484" w:rsidP="00821484">
      <w:pPr>
        <w:pStyle w:val="Body"/>
      </w:pPr>
      <w:r>
        <w:t>1. The origin of this software must not be misrepresented; you must not</w:t>
      </w:r>
    </w:p>
    <w:p w:rsidR="00821484" w:rsidRDefault="00821484" w:rsidP="00821484">
      <w:pPr>
        <w:pStyle w:val="Body"/>
      </w:pPr>
      <w:r>
        <w:t>claim that you wrote the original software. If you use this software</w:t>
      </w:r>
    </w:p>
    <w:p w:rsidR="00821484" w:rsidRDefault="00821484" w:rsidP="00821484">
      <w:pPr>
        <w:pStyle w:val="Body"/>
      </w:pPr>
      <w:r>
        <w:t>in a product, an acknowledgment in the product documentation would be</w:t>
      </w:r>
    </w:p>
    <w:p w:rsidR="00821484" w:rsidRDefault="00821484" w:rsidP="00821484">
      <w:pPr>
        <w:pStyle w:val="Body"/>
      </w:pPr>
      <w:r>
        <w:t>appreciated but is not required.</w:t>
      </w:r>
    </w:p>
    <w:p w:rsidR="00821484" w:rsidRDefault="00821484" w:rsidP="00821484">
      <w:pPr>
        <w:pStyle w:val="Body"/>
      </w:pPr>
    </w:p>
    <w:p w:rsidR="00821484" w:rsidRDefault="00821484" w:rsidP="00821484">
      <w:pPr>
        <w:pStyle w:val="Body"/>
      </w:pPr>
      <w:r>
        <w:t>2. Altered source versions must be plainly marked as such, and must not be</w:t>
      </w:r>
    </w:p>
    <w:p w:rsidR="00821484" w:rsidRDefault="00821484" w:rsidP="00821484">
      <w:pPr>
        <w:pStyle w:val="Body"/>
      </w:pPr>
      <w:r>
        <w:t>misrepresented as being the original software.</w:t>
      </w:r>
    </w:p>
    <w:p w:rsidR="00821484" w:rsidRDefault="00821484" w:rsidP="00821484">
      <w:pPr>
        <w:pStyle w:val="Body"/>
      </w:pPr>
    </w:p>
    <w:p w:rsidR="00821484" w:rsidRDefault="00821484" w:rsidP="00821484">
      <w:pPr>
        <w:pStyle w:val="Body"/>
      </w:pPr>
      <w:r>
        <w:t>3. This notice may not be removed or altered from any source</w:t>
      </w:r>
    </w:p>
    <w:p w:rsidR="00821484" w:rsidRDefault="00821484" w:rsidP="00821484">
      <w:pPr>
        <w:pStyle w:val="Body"/>
      </w:pPr>
      <w:r>
        <w:t>distribution.</w:t>
      </w:r>
    </w:p>
    <w:p w:rsidR="00821484" w:rsidRDefault="00821484" w:rsidP="00821484">
      <w:pPr>
        <w:pStyle w:val="Body"/>
      </w:pPr>
    </w:p>
    <w:p w:rsidR="00821484" w:rsidRDefault="00821484" w:rsidP="00821484">
      <w:pPr>
        <w:pStyle w:val="Body"/>
      </w:pPr>
      <w:r>
        <w:lastRenderedPageBreak/>
        <w:t>---------------------------------------------------------------------------------------------------------</w:t>
      </w:r>
    </w:p>
    <w:p w:rsidR="00821484" w:rsidRDefault="00821484" w:rsidP="00821484">
      <w:pPr>
        <w:pStyle w:val="Body"/>
      </w:pPr>
      <w:r>
        <w:t xml:space="preserve">HP </w:t>
      </w:r>
      <w:r w:rsidR="009456D6">
        <w:t>Application Lifecycle Management</w:t>
      </w:r>
      <w:r>
        <w:t xml:space="preserve"> includes the following software developed by eldos.org</w:t>
      </w:r>
    </w:p>
    <w:p w:rsidR="00821484" w:rsidRDefault="00821484" w:rsidP="00821484">
      <w:pPr>
        <w:pStyle w:val="Body"/>
      </w:pPr>
    </w:p>
    <w:p w:rsidR="003675F0" w:rsidRDefault="003675F0" w:rsidP="003675F0">
      <w:pPr>
        <w:pStyle w:val="Heading2"/>
      </w:pPr>
      <w:bookmarkStart w:id="84" w:name="_Toc401655722"/>
      <w:r>
        <w:t>ELTree</w:t>
      </w:r>
      <w:bookmarkEnd w:id="84"/>
    </w:p>
    <w:p w:rsidR="003675F0" w:rsidRDefault="003675F0" w:rsidP="003675F0">
      <w:pPr>
        <w:pStyle w:val="Body"/>
      </w:pPr>
    </w:p>
    <w:p w:rsidR="003675F0" w:rsidRDefault="003675F0" w:rsidP="00B476BD">
      <w:pPr>
        <w:pStyle w:val="Body"/>
      </w:pPr>
      <w:r>
        <w:t xml:space="preserve">The above software is licensed for use under ELTree License ( The "License"). A copy of the License can be found below </w:t>
      </w:r>
    </w:p>
    <w:p w:rsidR="003675F0" w:rsidRDefault="003675F0" w:rsidP="003675F0">
      <w:pPr>
        <w:pStyle w:val="Body"/>
      </w:pPr>
    </w:p>
    <w:p w:rsidR="003675F0" w:rsidRDefault="003675F0" w:rsidP="003675F0">
      <w:pPr>
        <w:pStyle w:val="Heading3"/>
      </w:pPr>
      <w:bookmarkStart w:id="85" w:name="_Toc401655723"/>
      <w:r>
        <w:t>ElTree Lite End-User License.</w:t>
      </w:r>
      <w:bookmarkEnd w:id="85"/>
    </w:p>
    <w:p w:rsidR="003675F0" w:rsidRDefault="003675F0" w:rsidP="003675F0">
      <w:pPr>
        <w:pStyle w:val="Body"/>
      </w:pPr>
    </w:p>
    <w:p w:rsidR="003675F0" w:rsidRDefault="003675F0" w:rsidP="003675F0">
      <w:pPr>
        <w:pStyle w:val="Body"/>
      </w:pPr>
      <w:r>
        <w:t>ElTree  Lite  is  freeware.  The software included is distributed AS IS, with no</w:t>
      </w:r>
    </w:p>
    <w:p w:rsidR="003675F0" w:rsidRDefault="003675F0" w:rsidP="003675F0">
      <w:pPr>
        <w:pStyle w:val="Body"/>
      </w:pPr>
      <w:r>
        <w:t>warranties given, either explicit or implied.</w:t>
      </w:r>
    </w:p>
    <w:p w:rsidR="003675F0" w:rsidRDefault="003675F0" w:rsidP="003675F0">
      <w:pPr>
        <w:pStyle w:val="Body"/>
      </w:pPr>
      <w:r>
        <w:t xml:space="preserve"> </w:t>
      </w:r>
    </w:p>
    <w:p w:rsidR="003675F0" w:rsidRDefault="003675F0" w:rsidP="003675F0">
      <w:pPr>
        <w:pStyle w:val="Body"/>
      </w:pPr>
      <w:r>
        <w:t>ElTree  Lite is free! However if you like it, you're encouraged to register full</w:t>
      </w:r>
    </w:p>
    <w:p w:rsidR="003675F0" w:rsidRDefault="003675F0" w:rsidP="003675F0">
      <w:pPr>
        <w:pStyle w:val="Body"/>
      </w:pPr>
      <w:r>
        <w:t>version    of   ElPack,   set   of   unique   components   for   Delphi.   Visit</w:t>
      </w:r>
    </w:p>
    <w:p w:rsidR="003675F0" w:rsidRDefault="003675F0" w:rsidP="003675F0">
      <w:pPr>
        <w:pStyle w:val="Body"/>
      </w:pPr>
      <w:r>
        <w:t>http://www.eldos.org/elpack.html to get ElPack.</w:t>
      </w:r>
    </w:p>
    <w:p w:rsidR="003675F0" w:rsidRDefault="003675F0" w:rsidP="003675F0">
      <w:pPr>
        <w:pStyle w:val="Body"/>
      </w:pPr>
    </w:p>
    <w:p w:rsidR="003675F0" w:rsidRDefault="003675F0" w:rsidP="003675F0">
      <w:pPr>
        <w:pStyle w:val="Body"/>
      </w:pPr>
      <w:r>
        <w:t>ElTree  Lite  may  be  used  in  freeware  and  commercial  projects  and may be</w:t>
      </w:r>
    </w:p>
    <w:p w:rsidR="003675F0" w:rsidRDefault="003675F0" w:rsidP="003675F0">
      <w:pPr>
        <w:pStyle w:val="Body"/>
      </w:pPr>
      <w:r>
        <w:t>distributed  ONLY as a part of compiled software OR as this archive (the archive</w:t>
      </w:r>
    </w:p>
    <w:p w:rsidR="003675F0" w:rsidRDefault="003675F0" w:rsidP="003675F0">
      <w:pPr>
        <w:pStyle w:val="Body"/>
      </w:pPr>
      <w:r>
        <w:t>contents  should  not  be  changed!). You are not allowed to produce any ActiveX</w:t>
      </w:r>
    </w:p>
    <w:p w:rsidR="003675F0" w:rsidRDefault="003675F0" w:rsidP="003675F0">
      <w:pPr>
        <w:pStyle w:val="Body"/>
      </w:pPr>
      <w:r>
        <w:t>controls  from ElTree Lite or create ElTree Lite descendants for redistribution.</w:t>
      </w:r>
    </w:p>
    <w:p w:rsidR="003675F0" w:rsidRDefault="003675F0" w:rsidP="003675F0">
      <w:pPr>
        <w:pStyle w:val="Body"/>
      </w:pPr>
      <w:r>
        <w:t>If  you  create  ElTree  Lite   components  descendants  that  you  are going to</w:t>
      </w:r>
    </w:p>
    <w:p w:rsidR="003675F0" w:rsidRDefault="003675F0" w:rsidP="003675F0">
      <w:pPr>
        <w:pStyle w:val="Body"/>
      </w:pPr>
      <w:r>
        <w:t>distribute, you must purchase developer's license of ElPack.</w:t>
      </w:r>
    </w:p>
    <w:p w:rsidR="003675F0" w:rsidRDefault="003675F0" w:rsidP="003675F0">
      <w:pPr>
        <w:pStyle w:val="Body"/>
      </w:pPr>
      <w:r>
        <w:t xml:space="preserve"> </w:t>
      </w:r>
    </w:p>
    <w:p w:rsidR="003675F0" w:rsidRDefault="003675F0" w:rsidP="003675F0">
      <w:pPr>
        <w:pStyle w:val="Body"/>
      </w:pPr>
      <w:r>
        <w:t>Tecnical   support   for   ElTree  Lite is given through ElPack mailing list. To</w:t>
      </w:r>
    </w:p>
    <w:p w:rsidR="003675F0" w:rsidRDefault="003675F0" w:rsidP="003675F0">
      <w:pPr>
        <w:pStyle w:val="Body"/>
      </w:pPr>
      <w:r>
        <w:t>subscribe,   send   a   message  to  elp-subscribe@egroups.com  or  go  to  this</w:t>
      </w:r>
    </w:p>
    <w:p w:rsidR="003675F0" w:rsidRDefault="003675F0" w:rsidP="003675F0">
      <w:pPr>
        <w:pStyle w:val="Body"/>
      </w:pPr>
      <w:r>
        <w:t>e-group's home page at http://www.egroups.com/list/elp.</w:t>
      </w:r>
    </w:p>
    <w:p w:rsidR="003675F0" w:rsidRDefault="003675F0" w:rsidP="000455C6">
      <w:pPr>
        <w:pStyle w:val="Body"/>
      </w:pPr>
    </w:p>
    <w:p w:rsidR="00B476BD" w:rsidRDefault="00B476BD" w:rsidP="00B476BD">
      <w:pPr>
        <w:pStyle w:val="Body"/>
      </w:pPr>
      <w:r>
        <w:t>---------------------------------------------------------------------------------------------------------</w:t>
      </w:r>
    </w:p>
    <w:p w:rsidR="00B476BD" w:rsidRDefault="00B476BD" w:rsidP="00F979C8">
      <w:pPr>
        <w:pStyle w:val="Body"/>
      </w:pPr>
      <w:r>
        <w:t xml:space="preserve">HP Application Lifecycle Management includes the following software developed or licensed by  </w:t>
      </w:r>
      <w:r w:rsidR="00F979C8">
        <w:t>opensource projects hosted on codeplex.com</w:t>
      </w:r>
      <w:r>
        <w:t xml:space="preserve"> </w:t>
      </w:r>
    </w:p>
    <w:p w:rsidR="00B476BD" w:rsidRDefault="00B476BD" w:rsidP="00B476BD">
      <w:pPr>
        <w:pStyle w:val="Body"/>
      </w:pPr>
    </w:p>
    <w:p w:rsidR="00B476BD" w:rsidRDefault="00B476BD" w:rsidP="000455C6">
      <w:pPr>
        <w:pStyle w:val="Body"/>
      </w:pPr>
    </w:p>
    <w:p w:rsidR="00B476BD" w:rsidRDefault="00B476BD" w:rsidP="00B476BD">
      <w:pPr>
        <w:pStyle w:val="Heading2"/>
      </w:pPr>
      <w:bookmarkStart w:id="86" w:name="_Toc245186674"/>
      <w:bookmarkStart w:id="87" w:name="_Toc401655724"/>
      <w:r>
        <w:lastRenderedPageBreak/>
        <w:t>WPF Toolkit</w:t>
      </w:r>
      <w:bookmarkEnd w:id="86"/>
      <w:bookmarkEnd w:id="87"/>
    </w:p>
    <w:p w:rsidR="00F979C8" w:rsidRDefault="00F979C8" w:rsidP="00F979C8">
      <w:pPr>
        <w:pStyle w:val="Heading2"/>
      </w:pPr>
      <w:bookmarkStart w:id="88" w:name="_Toc245186675"/>
      <w:bookmarkStart w:id="89" w:name="_Toc401655725"/>
      <w:r w:rsidRPr="003E47E0">
        <w:t>Microsoft Enterprise Library</w:t>
      </w:r>
      <w:bookmarkEnd w:id="88"/>
      <w:bookmarkEnd w:id="89"/>
    </w:p>
    <w:p w:rsidR="00F979C8" w:rsidRDefault="00010AB3" w:rsidP="00010AB3">
      <w:pPr>
        <w:pStyle w:val="Heading2"/>
      </w:pPr>
      <w:bookmarkStart w:id="90" w:name="_Toc401655726"/>
      <w:r>
        <w:t>Prism (formerly known as Composite Application Guidance for WPF and Silverlight)</w:t>
      </w:r>
      <w:bookmarkEnd w:id="90"/>
    </w:p>
    <w:p w:rsidR="006F783C" w:rsidRDefault="006F783C" w:rsidP="006F783C">
      <w:pPr>
        <w:pStyle w:val="Heading2"/>
      </w:pPr>
      <w:bookmarkStart w:id="91" w:name="_Toc401655727"/>
      <w:r>
        <w:t>DotNetZip</w:t>
      </w:r>
      <w:bookmarkEnd w:id="91"/>
    </w:p>
    <w:p w:rsidR="006F783C" w:rsidRDefault="006F783C" w:rsidP="006F783C">
      <w:pPr>
        <w:pStyle w:val="Heading2"/>
      </w:pPr>
      <w:bookmarkStart w:id="92" w:name="_Toc401655728"/>
      <w:r>
        <w:t>SVNBridge</w:t>
      </w:r>
      <w:bookmarkEnd w:id="92"/>
    </w:p>
    <w:p w:rsidR="00F979C8" w:rsidRDefault="000F2B81" w:rsidP="005F6F59">
      <w:pPr>
        <w:pStyle w:val="Heading2"/>
      </w:pPr>
      <w:bookmarkStart w:id="93" w:name="_Toc401655729"/>
      <w:r w:rsidRPr="000F2B81">
        <w:t>Html Agility Pack</w:t>
      </w:r>
      <w:bookmarkEnd w:id="93"/>
    </w:p>
    <w:p w:rsidR="005F6F59" w:rsidRPr="000F2B81" w:rsidRDefault="005F6F59" w:rsidP="005F6F59">
      <w:pPr>
        <w:pStyle w:val="Heading2"/>
      </w:pPr>
      <w:bookmarkStart w:id="94" w:name="_Toc401655730"/>
      <w:r>
        <w:t>Antixss 4.2.1</w:t>
      </w:r>
      <w:bookmarkEnd w:id="94"/>
    </w:p>
    <w:p w:rsidR="005F6F59" w:rsidRDefault="005F6F59" w:rsidP="005F6F59"/>
    <w:p w:rsidR="005F6F59" w:rsidRPr="006F783C" w:rsidRDefault="005F6F59" w:rsidP="005F6F59"/>
    <w:p w:rsidR="005F6F59" w:rsidRPr="00FF02B4" w:rsidRDefault="005F6F59" w:rsidP="005F6F59">
      <w:pPr>
        <w:ind w:left="1440"/>
      </w:pPr>
      <w:r w:rsidRPr="00FF02B4">
        <w:t>The above software is licensed for use under Microsoft Public License (Ms-PL)</w:t>
      </w:r>
    </w:p>
    <w:p w:rsidR="005F6F59" w:rsidRDefault="005F6F59" w:rsidP="005F6F59">
      <w:pPr>
        <w:ind w:left="1440"/>
      </w:pPr>
      <w:r>
        <w:t xml:space="preserve"> (the "License"). A copy of the License can be </w:t>
      </w:r>
    </w:p>
    <w:p w:rsidR="005F6F59" w:rsidRDefault="005F6F59" w:rsidP="005F6F59">
      <w:pPr>
        <w:ind w:left="1440"/>
      </w:pPr>
      <w:r>
        <w:t xml:space="preserve">found below, as well as at </w:t>
      </w:r>
      <w:hyperlink r:id="rId22" w:history="1">
        <w:r w:rsidRPr="00B476BD">
          <w:t>http://wpf.codeplex.com/license</w:t>
        </w:r>
      </w:hyperlink>
      <w:r>
        <w:t xml:space="preserve"> or </w:t>
      </w:r>
      <w:r w:rsidRPr="00010AB3">
        <w:t>http://entlib.codeplex.com/license</w:t>
      </w:r>
      <w:r>
        <w:t xml:space="preserve"> or </w:t>
      </w:r>
      <w:r w:rsidRPr="00010AB3">
        <w:t>http://compositewpf.codeplex.com/license</w:t>
      </w:r>
    </w:p>
    <w:p w:rsidR="00B476BD" w:rsidRDefault="00B476BD" w:rsidP="00B476BD">
      <w:pPr>
        <w:ind w:left="1440"/>
      </w:pPr>
    </w:p>
    <w:p w:rsidR="00B476BD" w:rsidRDefault="00B476BD" w:rsidP="00B476BD">
      <w:pPr>
        <w:pStyle w:val="Heading3"/>
      </w:pPr>
      <w:bookmarkStart w:id="95" w:name="_Toc401655731"/>
      <w:r w:rsidRPr="003E47E0">
        <w:t>Microsoft Public License (Ms-PL)</w:t>
      </w:r>
      <w:bookmarkEnd w:id="95"/>
    </w:p>
    <w:p w:rsidR="00B476BD" w:rsidRPr="003E47E0" w:rsidRDefault="00B476BD" w:rsidP="00B476BD">
      <w:pPr>
        <w:ind w:left="1440"/>
      </w:pPr>
      <w:r w:rsidRPr="003E47E0">
        <w:br/>
      </w:r>
      <w:r w:rsidRPr="003E47E0">
        <w:br/>
        <w:t>This license governs use of the accompanying software. If you use the software, you accept this license. If you do not accept the license, do not use the software.</w:t>
      </w:r>
      <w:r w:rsidRPr="003E47E0">
        <w:br/>
      </w:r>
      <w:r w:rsidRPr="003E47E0">
        <w:br/>
        <w:t>1. Definitions</w:t>
      </w:r>
      <w:r w:rsidRPr="003E47E0">
        <w:br/>
      </w:r>
      <w:r w:rsidRPr="003E47E0">
        <w:br/>
        <w:t>The terms "reproduce," "reproduction," "derivative works," and "distribution" have the same meaning here as under U.S. copyright law.</w:t>
      </w:r>
      <w:r w:rsidRPr="003E47E0">
        <w:br/>
      </w:r>
      <w:r w:rsidRPr="003E47E0">
        <w:br/>
        <w:t>A "contribution" is the original software, or any additions or changes to the software.</w:t>
      </w:r>
      <w:r w:rsidRPr="003E47E0">
        <w:br/>
      </w:r>
      <w:r w:rsidRPr="003E47E0">
        <w:br/>
        <w:t>A "contributor" is any person that distributes its contribution under this license.</w:t>
      </w:r>
      <w:r w:rsidRPr="003E47E0">
        <w:br/>
      </w:r>
      <w:r w:rsidRPr="003E47E0">
        <w:br/>
        <w:t>"Licensed patents" are a contributor's patent claims that read directly on its contribution.</w:t>
      </w:r>
      <w:r w:rsidRPr="003E47E0">
        <w:br/>
      </w:r>
      <w:r w:rsidRPr="003E47E0">
        <w:br/>
        <w:t>2. Grant of Rights</w:t>
      </w:r>
      <w:r w:rsidRPr="003E47E0">
        <w:br/>
      </w:r>
      <w:r w:rsidRPr="003E47E0">
        <w:br/>
        <w:t xml:space="preserve">(A) Copyright Grant- Subject to the terms of this license, including the license conditions and limitations in section 3, each contributor grants you a non-exclusive, worldwide, royalty-free copyright license to reproduce its contribution, prepare derivative works of its contribution, </w:t>
      </w:r>
      <w:r w:rsidRPr="003E47E0">
        <w:lastRenderedPageBreak/>
        <w:t>and distribute its contribution or any derivative works that you create.</w:t>
      </w:r>
      <w:r w:rsidRPr="003E47E0">
        <w:br/>
      </w:r>
      <w:r w:rsidRPr="003E47E0">
        <w:br/>
        <w:t>(B) Patent Grant- Subject to the terms of this license, including the license conditions and limitations in section 3, each contributor grants you a non-exclusive, worldwide, royalty-free license under its licensed patents to make, have made, use, sell, offer for sale, import, and/or otherwise dispose of its contribution in the software or derivative works of the contribution in the software.</w:t>
      </w:r>
      <w:r w:rsidRPr="003E47E0">
        <w:br/>
      </w:r>
      <w:r w:rsidRPr="003E47E0">
        <w:br/>
        <w:t>3. Conditions and Limitations</w:t>
      </w:r>
      <w:r w:rsidRPr="003E47E0">
        <w:br/>
      </w:r>
      <w:r w:rsidRPr="003E47E0">
        <w:br/>
        <w:t>(A) No Trademark License- This license does not grant you rights to use any contributors' name, logo, or trademarks.</w:t>
      </w:r>
      <w:r w:rsidRPr="003E47E0">
        <w:br/>
      </w:r>
      <w:r w:rsidRPr="003E47E0">
        <w:br/>
        <w:t>(B) If you bring a patent claim against any contributor over patents that you claim are infringed by the software, your patent license from such contributor to the software ends automatically.</w:t>
      </w:r>
      <w:r w:rsidRPr="003E47E0">
        <w:br/>
      </w:r>
      <w:r w:rsidRPr="003E47E0">
        <w:br/>
        <w:t>(C) If you distribute any portion of the software, you must retain all copyright, patent, trademark, and attribution notices that are present in the software.</w:t>
      </w:r>
      <w:r w:rsidRPr="003E47E0">
        <w:br/>
      </w:r>
      <w:r w:rsidRPr="003E47E0">
        <w:br/>
        <w:t>(D) If you distribute any portion of the software in source code form, you may do so only under this license by including a complete copy of this license with your distribution. If you distribute any portion of the software in compiled or object code form, you may only do so under a license that complies with this license.</w:t>
      </w:r>
      <w:r w:rsidRPr="003E47E0">
        <w:br/>
      </w:r>
      <w:r w:rsidRPr="003E47E0">
        <w:br/>
        <w:t xml:space="preserve">(E) The software is licensed "as-is." You bear the risk of using it. The contributors give no express warranties, guarantees or conditions. You may have additional consumer rights under your local laws which this license cannot change. To the extent permitted under your local laws, the contributors exclude the implied warranties of merchantability, fitness for a particular purpose and non-infringement. </w:t>
      </w:r>
    </w:p>
    <w:p w:rsidR="00B476BD" w:rsidRDefault="00B476BD" w:rsidP="000455C6">
      <w:pPr>
        <w:pStyle w:val="Body"/>
      </w:pPr>
    </w:p>
    <w:p w:rsidR="004325FE" w:rsidRDefault="004325FE" w:rsidP="004325FE">
      <w:pPr>
        <w:pStyle w:val="Body"/>
      </w:pPr>
      <w:r>
        <w:t>---------------------------------------------------------------------------------------------------------</w:t>
      </w:r>
    </w:p>
    <w:p w:rsidR="004325FE" w:rsidRDefault="004325FE" w:rsidP="004325FE">
      <w:pPr>
        <w:pStyle w:val="Body"/>
      </w:pPr>
      <w:r>
        <w:t xml:space="preserve">HP Application Lifecycle Management includes the following software developed or licensed by  antlr.org </w:t>
      </w:r>
    </w:p>
    <w:p w:rsidR="009F6A67" w:rsidRDefault="009F6A67" w:rsidP="004325FE">
      <w:pPr>
        <w:pStyle w:val="Body"/>
      </w:pPr>
    </w:p>
    <w:p w:rsidR="009F6A67" w:rsidRPr="009F6A67" w:rsidRDefault="009F6A67" w:rsidP="009F6A67">
      <w:pPr>
        <w:pStyle w:val="Heading2"/>
      </w:pPr>
      <w:bookmarkStart w:id="96" w:name="_Toc401655732"/>
      <w:r>
        <w:t>ANTLR 2.7.7</w:t>
      </w:r>
      <w:bookmarkEnd w:id="96"/>
    </w:p>
    <w:p w:rsidR="009F6A67" w:rsidRPr="004325FE" w:rsidRDefault="009F6A67" w:rsidP="009F6A67">
      <w:pPr>
        <w:pStyle w:val="Body"/>
      </w:pPr>
      <w:r w:rsidRPr="004325FE">
        <w:t xml:space="preserve">The above software is licensed for use under ANTLR </w:t>
      </w:r>
      <w:r>
        <w:t>2</w:t>
      </w:r>
      <w:r w:rsidRPr="004325FE">
        <w:t xml:space="preserve"> License</w:t>
      </w:r>
    </w:p>
    <w:p w:rsidR="009F6A67" w:rsidRDefault="009F6A67" w:rsidP="009F6A67">
      <w:pPr>
        <w:pStyle w:val="Body"/>
      </w:pPr>
      <w:r>
        <w:t xml:space="preserve"> (the "License"). A copy of the License can be </w:t>
      </w:r>
    </w:p>
    <w:p w:rsidR="009F6A67" w:rsidRDefault="009F6A67" w:rsidP="009F6A67">
      <w:pPr>
        <w:pStyle w:val="Body"/>
        <w:rPr>
          <w:i/>
          <w:iCs/>
        </w:rPr>
      </w:pPr>
      <w:r>
        <w:t>found below, as well as at</w:t>
      </w:r>
      <w:r w:rsidRPr="009F6A67">
        <w:rPr>
          <w:i/>
          <w:iCs/>
        </w:rPr>
        <w:t xml:space="preserve"> </w:t>
      </w:r>
      <w:hyperlink r:id="rId23" w:history="1">
        <w:r w:rsidRPr="009F6A67">
          <w:rPr>
            <w:rStyle w:val="Hyperlink"/>
            <w:i w:val="0"/>
            <w:iCs w:val="0"/>
          </w:rPr>
          <w:t>http://www.antlr.org/license.html</w:t>
        </w:r>
      </w:hyperlink>
    </w:p>
    <w:p w:rsidR="009F6A67" w:rsidRDefault="009F6A67" w:rsidP="009F6A67">
      <w:pPr>
        <w:pStyle w:val="Body"/>
        <w:rPr>
          <w:i/>
          <w:iCs/>
        </w:rPr>
      </w:pPr>
    </w:p>
    <w:p w:rsidR="004D4457" w:rsidRDefault="009F6A67" w:rsidP="004D4457">
      <w:pPr>
        <w:pStyle w:val="Heading3"/>
      </w:pPr>
      <w:bookmarkStart w:id="97" w:name="_Toc401655733"/>
      <w:r w:rsidRPr="009F6A67">
        <w:rPr>
          <w:lang w:bidi="he-IL"/>
        </w:rPr>
        <w:t>ANTLR 2 License</w:t>
      </w:r>
      <w:bookmarkEnd w:id="97"/>
      <w:r w:rsidRPr="009F6A67">
        <w:rPr>
          <w:lang w:bidi="he-IL"/>
        </w:rPr>
        <w:br/>
      </w:r>
    </w:p>
    <w:p w:rsidR="009F6A67" w:rsidRPr="009F6A67" w:rsidRDefault="009F6A67" w:rsidP="004D4457">
      <w:pPr>
        <w:pStyle w:val="Body"/>
      </w:pPr>
      <w:r w:rsidRPr="009F6A67">
        <w:t xml:space="preserve">We reserve no legal rights to the ANTLR--it is fully in the public domain. An individual or company may do whatever they wish with source code distributed with ANTLR or the code generated by ANTLR, including the incorporation of ANTLR, or its output, into commerical software. </w:t>
      </w:r>
    </w:p>
    <w:p w:rsidR="009F6A67" w:rsidRPr="009F6A67" w:rsidRDefault="009F6A67" w:rsidP="009F6A67">
      <w:pPr>
        <w:pStyle w:val="Body"/>
      </w:pPr>
      <w:r w:rsidRPr="009F6A67">
        <w:lastRenderedPageBreak/>
        <w:t xml:space="preserve">We encourage users to develop software with ANTLR. However, we do ask that credit is given to us for developing ANTLR. By "credit", we mean that if you use ANTLR or incorporate any source code into one of your programs (commercial product, research project, or otherwise) that you acknowledge this fact somewhere in the documentation, research report, etc... If you like ANTLR and have developed a nice tool with the output, please mention that you developed it using ANTLR. In addition, we ask that the headers remain intact in our source code. As long as these guidelines are kept, we expect to continue enhancing this system and expect to make other tools available as they are completed. </w:t>
      </w:r>
    </w:p>
    <w:p w:rsidR="009F6A67" w:rsidRDefault="009F6A67" w:rsidP="009F6A67">
      <w:pPr>
        <w:pStyle w:val="Body"/>
      </w:pPr>
    </w:p>
    <w:p w:rsidR="004325FE" w:rsidRDefault="004325FE" w:rsidP="004325FE">
      <w:pPr>
        <w:pStyle w:val="Body"/>
      </w:pPr>
    </w:p>
    <w:p w:rsidR="004325FE" w:rsidRDefault="004325FE" w:rsidP="004325FE">
      <w:pPr>
        <w:pStyle w:val="Body"/>
      </w:pPr>
    </w:p>
    <w:p w:rsidR="009F6A67" w:rsidRPr="009F6A67" w:rsidRDefault="004325FE" w:rsidP="009F6A67">
      <w:pPr>
        <w:pStyle w:val="Heading2"/>
      </w:pPr>
      <w:bookmarkStart w:id="98" w:name="_Toc401655734"/>
      <w:r>
        <w:t>ANTLR 3</w:t>
      </w:r>
      <w:bookmarkEnd w:id="98"/>
    </w:p>
    <w:p w:rsidR="004325FE" w:rsidRPr="004325FE" w:rsidRDefault="004325FE" w:rsidP="004325FE">
      <w:pPr>
        <w:pStyle w:val="Body"/>
      </w:pPr>
      <w:r w:rsidRPr="004325FE">
        <w:t>The above software is licensed for use under ANTLR 3 License</w:t>
      </w:r>
    </w:p>
    <w:p w:rsidR="004325FE" w:rsidRDefault="004325FE" w:rsidP="004325FE">
      <w:pPr>
        <w:pStyle w:val="Body"/>
      </w:pPr>
      <w:r>
        <w:t xml:space="preserve"> (the "License"). A copy of the License can be </w:t>
      </w:r>
    </w:p>
    <w:p w:rsidR="004325FE" w:rsidRDefault="004325FE" w:rsidP="004325FE">
      <w:pPr>
        <w:pStyle w:val="Body"/>
      </w:pPr>
      <w:r>
        <w:t xml:space="preserve">found below, as well as at </w:t>
      </w:r>
      <w:r w:rsidRPr="004325FE">
        <w:t>http://www.antlr.org/license.html</w:t>
      </w:r>
    </w:p>
    <w:p w:rsidR="004325FE" w:rsidRDefault="004325FE" w:rsidP="004325FE">
      <w:pPr>
        <w:pStyle w:val="Heading3"/>
        <w:ind w:left="2880"/>
        <w:rPr>
          <w:rFonts w:ascii="NewCenturySchlbk" w:hAnsi="NewCenturySchlbk"/>
          <w:b w:val="0"/>
          <w:bCs w:val="0"/>
          <w:color w:val="auto"/>
          <w:sz w:val="20"/>
        </w:rPr>
      </w:pPr>
    </w:p>
    <w:p w:rsidR="004325FE" w:rsidRPr="004325FE" w:rsidRDefault="004325FE" w:rsidP="004325FE">
      <w:pPr>
        <w:pStyle w:val="Heading3"/>
      </w:pPr>
      <w:bookmarkStart w:id="99" w:name="_Toc401655735"/>
      <w:r w:rsidRPr="004325FE">
        <w:rPr>
          <w:szCs w:val="27"/>
          <w:lang w:bidi="he-IL"/>
        </w:rPr>
        <w:t>ANTLR 3 License</w:t>
      </w:r>
      <w:bookmarkEnd w:id="99"/>
    </w:p>
    <w:p w:rsidR="004325FE" w:rsidRPr="004325FE" w:rsidRDefault="004325FE" w:rsidP="004325FE">
      <w:pPr>
        <w:pStyle w:val="Body"/>
      </w:pPr>
      <w:r w:rsidRPr="004325FE">
        <w:t>[The BSD License]</w:t>
      </w:r>
      <w:r w:rsidRPr="004325FE">
        <w:br/>
        <w:t>Copyright (c) 2003-2008, Terence Parr</w:t>
      </w:r>
      <w:r w:rsidRPr="004325FE">
        <w:br/>
        <w:t xml:space="preserve">All rights reserved. </w:t>
      </w:r>
    </w:p>
    <w:p w:rsidR="004325FE" w:rsidRPr="004325FE" w:rsidRDefault="004325FE" w:rsidP="004325FE">
      <w:pPr>
        <w:pStyle w:val="Body"/>
      </w:pPr>
      <w:r w:rsidRPr="004325FE">
        <w:t xml:space="preserve">Redistribution and use in source and binary forms, with or without modification, are permitted provided that the following conditions are met: </w:t>
      </w:r>
    </w:p>
    <w:p w:rsidR="004325FE" w:rsidRPr="004325FE" w:rsidRDefault="004325FE" w:rsidP="004325FE">
      <w:pPr>
        <w:pStyle w:val="Body"/>
      </w:pPr>
      <w:r w:rsidRPr="004325FE">
        <w:t xml:space="preserve">Redistributions of source code must retain the above copyright notice, this list of conditions and the following disclaimer. </w:t>
      </w:r>
    </w:p>
    <w:p w:rsidR="004325FE" w:rsidRPr="004325FE" w:rsidRDefault="004325FE" w:rsidP="004325FE">
      <w:pPr>
        <w:pStyle w:val="Body"/>
      </w:pPr>
      <w:r w:rsidRPr="004325FE">
        <w:t xml:space="preserve">Redistributions in binary form must reproduce the above copyright notice, this list of conditions and the following disclaimer in the documentation and/or other materials provided with the distribution. </w:t>
      </w:r>
    </w:p>
    <w:p w:rsidR="004325FE" w:rsidRPr="004325FE" w:rsidRDefault="004325FE" w:rsidP="004325FE">
      <w:pPr>
        <w:pStyle w:val="Body"/>
      </w:pPr>
      <w:r w:rsidRPr="004325FE">
        <w:t xml:space="preserve">Neither the name of the author nor the names of its contributors may be used to endorse or promote products derived from this software without specific prior written permission. </w:t>
      </w:r>
    </w:p>
    <w:p w:rsidR="004325FE" w:rsidRPr="004325FE" w:rsidRDefault="004325FE" w:rsidP="004325FE">
      <w:pPr>
        <w:pStyle w:val="Body"/>
      </w:pPr>
      <w:r w:rsidRPr="004325FE">
        <w:t xml:space="preserve">THIS SOFTWARE IS PROVIDED BY THE COPYRIGHT HOLDERS AND CONTRIBUTORS "AS IS" AND ANY EXPRESS OR IMPLIED WARRANTIES, INCLUDING, BUT NOT LIMITED TO, THE IMPLIED WARRANTIES OF MERCHANTABILITY AND FITNESS FOR A PARTICULAR PURPOSE ARE DISCLAIMED. IN NO EVENT SHALL THE COPYRIGHT OWNER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 </w:t>
      </w:r>
    </w:p>
    <w:p w:rsidR="006452C8" w:rsidRDefault="006452C8" w:rsidP="006452C8">
      <w:pPr>
        <w:pStyle w:val="Body"/>
      </w:pPr>
      <w:r>
        <w:t>---------------------------------------------------------------------------------------------------------</w:t>
      </w:r>
    </w:p>
    <w:p w:rsidR="006452C8" w:rsidRDefault="006452C8" w:rsidP="006452C8">
      <w:pPr>
        <w:pStyle w:val="Body"/>
      </w:pPr>
      <w:r>
        <w:lastRenderedPageBreak/>
        <w:t>HP Application Lifecycle Management includes the following software hosted by the SourceForge (</w:t>
      </w:r>
      <w:hyperlink r:id="rId24" w:history="1">
        <w:r w:rsidRPr="006452C8">
          <w:rPr>
            <w:i/>
            <w:iCs/>
          </w:rPr>
          <w:t>http://sourceforge.net/</w:t>
        </w:r>
      </w:hyperlink>
      <w:r>
        <w:t>)</w:t>
      </w:r>
    </w:p>
    <w:p w:rsidR="006452C8" w:rsidRDefault="006452C8" w:rsidP="006452C8">
      <w:pPr>
        <w:pStyle w:val="Body"/>
      </w:pPr>
    </w:p>
    <w:p w:rsidR="006452C8" w:rsidRDefault="006452C8" w:rsidP="006452C8">
      <w:pPr>
        <w:pStyle w:val="Heading2"/>
      </w:pPr>
      <w:bookmarkStart w:id="100" w:name="_Toc401655736"/>
      <w:r>
        <w:t>DOM4J 1.6</w:t>
      </w:r>
      <w:bookmarkEnd w:id="100"/>
    </w:p>
    <w:p w:rsidR="006452C8" w:rsidRDefault="006452C8" w:rsidP="006452C8">
      <w:pPr>
        <w:pStyle w:val="Body"/>
      </w:pPr>
      <w:r w:rsidRPr="004325FE">
        <w:t>The above software is licensed for use under</w:t>
      </w:r>
      <w:r>
        <w:t xml:space="preserve"> the BSD-style license. A copy of the License can be found below, as well as at </w:t>
      </w:r>
      <w:r w:rsidRPr="006452C8">
        <w:t>http://dom4j.sourceforge.net/dom4j-1.6.1/license.html</w:t>
      </w:r>
    </w:p>
    <w:p w:rsidR="00717F61" w:rsidRDefault="00717F61" w:rsidP="00717F61">
      <w:pPr>
        <w:pStyle w:val="Heading3"/>
      </w:pPr>
      <w:bookmarkStart w:id="101" w:name="_Toc401655737"/>
      <w:r>
        <w:t>The BSD-style license</w:t>
      </w:r>
      <w:bookmarkEnd w:id="101"/>
    </w:p>
    <w:p w:rsidR="006452C8" w:rsidRPr="006452C8" w:rsidRDefault="006452C8" w:rsidP="006452C8">
      <w:pPr>
        <w:pStyle w:val="Body"/>
      </w:pPr>
      <w:r w:rsidRPr="006452C8">
        <w:t>Redistribution and use of this software and associated documentation ("Software"), with or without modification, are permitted provided that the following conditions are met:</w:t>
      </w:r>
    </w:p>
    <w:p w:rsidR="006452C8" w:rsidRPr="006452C8" w:rsidRDefault="005F6630" w:rsidP="006452C8">
      <w:pPr>
        <w:pStyle w:val="Body"/>
      </w:pPr>
      <w:r>
        <w:t>1.</w:t>
      </w:r>
      <w:r w:rsidR="006452C8" w:rsidRPr="006452C8">
        <w:t>Redistributions of source code must retain copyright statements and notices. Redistributions must also contain a copy of this document.</w:t>
      </w:r>
    </w:p>
    <w:p w:rsidR="006452C8" w:rsidRDefault="005F6630" w:rsidP="006452C8">
      <w:pPr>
        <w:pStyle w:val="Body"/>
        <w:rPr>
          <w:rFonts w:ascii="Verdana" w:hAnsi="Verdana"/>
        </w:rPr>
      </w:pPr>
      <w:r>
        <w:t>2.</w:t>
      </w:r>
      <w:r w:rsidR="006452C8" w:rsidRPr="006452C8">
        <w:t>Redistributions in binary form must reproduce the above copyright notice, this list of</w:t>
      </w:r>
      <w:r w:rsidR="006452C8">
        <w:rPr>
          <w:rFonts w:ascii="Verdana" w:hAnsi="Verdana"/>
        </w:rPr>
        <w:t xml:space="preserve"> conditions and the following disclaimer in the documentation and/or other materials provided with the distribution.</w:t>
      </w:r>
    </w:p>
    <w:p w:rsidR="006452C8" w:rsidRPr="006452C8" w:rsidRDefault="005F6630" w:rsidP="006452C8">
      <w:pPr>
        <w:pStyle w:val="Body"/>
      </w:pPr>
      <w:r>
        <w:t>3.</w:t>
      </w:r>
      <w:r w:rsidR="006452C8" w:rsidRPr="006452C8">
        <w:t>The name "DOM4J" must not be used to endorse or promote products derived from this Software without prior written permission of MetaStuff, Ltd. For written permission, please contact dom4j-info@metastuff.com.</w:t>
      </w:r>
    </w:p>
    <w:p w:rsidR="006452C8" w:rsidRPr="006452C8" w:rsidRDefault="006452C8" w:rsidP="006452C8">
      <w:pPr>
        <w:pStyle w:val="Body"/>
      </w:pPr>
      <w:r w:rsidRPr="006452C8">
        <w:t>Products derived from this Software may not be called "DOM4J" nor may "DOM4J" appear in their names without prior written permission of MetaStuff, Ltd. DOM4J is a registered trademark of MetaStuff, Ltd.</w:t>
      </w:r>
    </w:p>
    <w:p w:rsidR="006452C8" w:rsidRPr="006452C8" w:rsidRDefault="006452C8" w:rsidP="006452C8">
      <w:pPr>
        <w:pStyle w:val="Body"/>
      </w:pPr>
      <w:r w:rsidRPr="006452C8">
        <w:t>Due credit should be given to the DOM4J Project - http://dom4j.sourceforge.net</w:t>
      </w:r>
    </w:p>
    <w:p w:rsidR="006452C8" w:rsidRPr="006452C8" w:rsidRDefault="006452C8" w:rsidP="006452C8">
      <w:pPr>
        <w:pStyle w:val="Body"/>
      </w:pPr>
      <w:r w:rsidRPr="006452C8">
        <w:t>THIS SOFTWARE IS PROVIDED BY METASTUFF, LTD. AND CONTRIBUTORS ``AS IS'' AND ANY EXPRESSED OR IMPLIED WARRANTIES, INCLUDING, BUT NOT LIMITED TO, THE IMPLIED WARRANTIES OF MERCHANTABILITY AND FITNESS FOR A PARTICULAR PURPOSE ARE DISCLAIMED. IN NO EVENT SHALL METASTUFF, LTD. OR ITS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p>
    <w:p w:rsidR="006452C8" w:rsidRPr="006452C8" w:rsidRDefault="006452C8" w:rsidP="006452C8">
      <w:pPr>
        <w:pStyle w:val="Body"/>
      </w:pPr>
      <w:r w:rsidRPr="006452C8">
        <w:t>Copyright 2001-2005 (C) MetaStuff, Ltd. All Rights Reserved.</w:t>
      </w:r>
    </w:p>
    <w:p w:rsidR="006452C8" w:rsidRDefault="006452C8" w:rsidP="006452C8">
      <w:pPr>
        <w:pStyle w:val="Body"/>
      </w:pPr>
      <w:r>
        <w:t>---------------------------------------------------------------------------------------------------------</w:t>
      </w:r>
    </w:p>
    <w:p w:rsidR="006452C8" w:rsidRDefault="006452C8" w:rsidP="006452C8">
      <w:pPr>
        <w:pStyle w:val="Body"/>
      </w:pPr>
      <w:r>
        <w:t xml:space="preserve">HP Application Lifecycle Management includes the following software developed and licensed by the </w:t>
      </w:r>
      <w:r w:rsidRPr="006452C8">
        <w:t>Perforce Software, Inc</w:t>
      </w:r>
      <w:r>
        <w:t xml:space="preserve"> (</w:t>
      </w:r>
      <w:hyperlink r:id="rId25" w:history="1">
        <w:r w:rsidRPr="006452C8">
          <w:t>http:// www.perforce.com /</w:t>
        </w:r>
      </w:hyperlink>
      <w:r>
        <w:t>)</w:t>
      </w:r>
    </w:p>
    <w:p w:rsidR="006452C8" w:rsidRDefault="006452C8" w:rsidP="006452C8">
      <w:pPr>
        <w:pStyle w:val="Body"/>
      </w:pPr>
    </w:p>
    <w:p w:rsidR="006452C8" w:rsidRDefault="006452C8" w:rsidP="006452C8">
      <w:pPr>
        <w:pStyle w:val="Heading2"/>
      </w:pPr>
      <w:bookmarkStart w:id="102" w:name="_Toc401655738"/>
      <w:r>
        <w:t>P4JAVA 2011.1</w:t>
      </w:r>
      <w:bookmarkEnd w:id="102"/>
    </w:p>
    <w:p w:rsidR="006452C8" w:rsidRDefault="006452C8" w:rsidP="006452C8">
      <w:pPr>
        <w:pStyle w:val="Body"/>
      </w:pPr>
      <w:r w:rsidRPr="004325FE">
        <w:t>The above software is licensed for use under</w:t>
      </w:r>
      <w:r>
        <w:t xml:space="preserve"> the BSD-style license. A copy of the License can be found below</w:t>
      </w:r>
    </w:p>
    <w:p w:rsidR="00717F61" w:rsidRDefault="00717F61" w:rsidP="00717F61">
      <w:pPr>
        <w:pStyle w:val="Heading3"/>
      </w:pPr>
      <w:bookmarkStart w:id="103" w:name="_Toc401655739"/>
      <w:r>
        <w:lastRenderedPageBreak/>
        <w:t>The BSD-style license</w:t>
      </w:r>
      <w:bookmarkEnd w:id="103"/>
    </w:p>
    <w:p w:rsidR="00717F61" w:rsidRDefault="00717F61" w:rsidP="006452C8">
      <w:pPr>
        <w:pStyle w:val="Body"/>
      </w:pPr>
    </w:p>
    <w:p w:rsidR="00717F61" w:rsidRDefault="00717F61" w:rsidP="006452C8">
      <w:pPr>
        <w:pStyle w:val="Body"/>
      </w:pPr>
    </w:p>
    <w:p w:rsidR="006452C8" w:rsidRPr="005F6630" w:rsidRDefault="006452C8" w:rsidP="005F6630">
      <w:pPr>
        <w:pStyle w:val="Body"/>
      </w:pPr>
      <w:r w:rsidRPr="005F6630">
        <w:t>Copyright (c) 2009, Perforce Software, Inc.  All rights reserved.</w:t>
      </w:r>
    </w:p>
    <w:p w:rsidR="006452C8" w:rsidRPr="005F6630" w:rsidRDefault="006452C8" w:rsidP="005F6630">
      <w:pPr>
        <w:pStyle w:val="Body"/>
      </w:pPr>
    </w:p>
    <w:p w:rsidR="006452C8" w:rsidRPr="005F6630" w:rsidRDefault="006452C8" w:rsidP="005F6630">
      <w:pPr>
        <w:pStyle w:val="Body"/>
      </w:pPr>
      <w:r w:rsidRPr="005F6630">
        <w:t>Redistribution and use in source and binary forms, with or without</w:t>
      </w:r>
    </w:p>
    <w:p w:rsidR="006452C8" w:rsidRPr="005F6630" w:rsidRDefault="006452C8" w:rsidP="005F6630">
      <w:pPr>
        <w:pStyle w:val="Body"/>
      </w:pPr>
      <w:r w:rsidRPr="005F6630">
        <w:t>modification, are permitted provided that the following conditions are met:</w:t>
      </w:r>
    </w:p>
    <w:p w:rsidR="006452C8" w:rsidRPr="005F6630" w:rsidRDefault="006452C8" w:rsidP="005F6630">
      <w:pPr>
        <w:pStyle w:val="Body"/>
      </w:pPr>
    </w:p>
    <w:p w:rsidR="006452C8" w:rsidRPr="005F6630" w:rsidRDefault="006452C8" w:rsidP="005F6630">
      <w:pPr>
        <w:pStyle w:val="Body"/>
      </w:pPr>
      <w:r w:rsidRPr="005F6630">
        <w:t>1.  Redistributions of source code must retain the above copyright</w:t>
      </w:r>
    </w:p>
    <w:p w:rsidR="006452C8" w:rsidRPr="005F6630" w:rsidRDefault="006452C8" w:rsidP="005F6630">
      <w:pPr>
        <w:pStyle w:val="Body"/>
      </w:pPr>
      <w:r w:rsidRPr="005F6630">
        <w:t xml:space="preserve">    notice, this list of conditions and the following disclaimer.</w:t>
      </w:r>
    </w:p>
    <w:p w:rsidR="006452C8" w:rsidRPr="005F6630" w:rsidRDefault="006452C8" w:rsidP="005F6630">
      <w:pPr>
        <w:pStyle w:val="Body"/>
      </w:pPr>
    </w:p>
    <w:p w:rsidR="006452C8" w:rsidRPr="005F6630" w:rsidRDefault="006452C8" w:rsidP="005F6630">
      <w:pPr>
        <w:pStyle w:val="Body"/>
      </w:pPr>
      <w:r w:rsidRPr="005F6630">
        <w:t>2.  Redistributions in binary form must reproduce the above copyright</w:t>
      </w:r>
    </w:p>
    <w:p w:rsidR="006452C8" w:rsidRPr="005F6630" w:rsidRDefault="006452C8" w:rsidP="005F6630">
      <w:pPr>
        <w:pStyle w:val="Body"/>
      </w:pPr>
      <w:r w:rsidRPr="005F6630">
        <w:t xml:space="preserve">    notice, this list of conditions and the following disclaimer in the</w:t>
      </w:r>
    </w:p>
    <w:p w:rsidR="006452C8" w:rsidRPr="005F6630" w:rsidRDefault="006452C8" w:rsidP="005F6630">
      <w:pPr>
        <w:pStyle w:val="Body"/>
      </w:pPr>
      <w:r w:rsidRPr="005F6630">
        <w:t xml:space="preserve">    documentation and/or other materials provided with the distribution.</w:t>
      </w:r>
    </w:p>
    <w:p w:rsidR="006452C8" w:rsidRPr="005F6630" w:rsidRDefault="006452C8" w:rsidP="005F6630">
      <w:pPr>
        <w:pStyle w:val="Body"/>
      </w:pPr>
    </w:p>
    <w:p w:rsidR="006452C8" w:rsidRPr="005F6630" w:rsidRDefault="006452C8" w:rsidP="00711542">
      <w:pPr>
        <w:pStyle w:val="Body"/>
      </w:pPr>
      <w:r w:rsidRPr="005F6630">
        <w:t>THIS SOFTWARE IS PROVIDED BY THE COPYRIGHT HOLDERS AND CONTRIBUTORS "AS IS"</w:t>
      </w:r>
      <w:r w:rsidR="00711542">
        <w:t xml:space="preserve"> </w:t>
      </w:r>
      <w:r w:rsidRPr="005F6630">
        <w:t>AND ANY EXPRESS OR IMPLIED WARRANTIES, INCLUDING, BUT NOT LIMITED TO, THE</w:t>
      </w:r>
      <w:r w:rsidR="00711542">
        <w:t xml:space="preserve"> </w:t>
      </w:r>
      <w:r w:rsidRPr="005F6630">
        <w:t>IMPLIED WARRANTIES OF MERCHANTABILITY AND FITNESS FOR A PARTICULAR PURPOSE</w:t>
      </w:r>
      <w:r w:rsidR="00711542">
        <w:t xml:space="preserve"> </w:t>
      </w:r>
      <w:r w:rsidRPr="005F6630">
        <w:t>ARE DISCLAIMED. IN NO EVENT SHALL PERFORCE SOFTWARE, INC. BE LIABLE FOR ANY</w:t>
      </w:r>
      <w:r w:rsidR="00711542">
        <w:t xml:space="preserve"> </w:t>
      </w:r>
      <w:r w:rsidRPr="005F6630">
        <w:t>DIRECT, INDIRECT, INCIDENTAL, SPECIAL, EXEMPLARY, OR CONSEQUENTIAL DAMAGES</w:t>
      </w:r>
      <w:r w:rsidR="00711542">
        <w:t xml:space="preserve"> </w:t>
      </w:r>
      <w:r w:rsidRPr="005F6630">
        <w:t>(INCLUDING, BUT NOT LIMITED TO, PROCUREMENT OF SUBSTITUTE GOODS OR SERVICES;</w:t>
      </w:r>
      <w:r w:rsidR="00711542">
        <w:t xml:space="preserve"> </w:t>
      </w:r>
      <w:r w:rsidRPr="005F6630">
        <w:t>LOSS OF USE, DATA, OR PROFITS; OR BUSINESS INTERRUPTION) HOWEVER CAUSED AND</w:t>
      </w:r>
      <w:r w:rsidR="00711542">
        <w:t xml:space="preserve"> </w:t>
      </w:r>
      <w:r w:rsidRPr="005F6630">
        <w:t>ON ANY THEORY OF LIABILITY, WHETHER IN CONTRACT, STRICT LIABILITY, OR TORT</w:t>
      </w:r>
      <w:r w:rsidR="00711542">
        <w:t xml:space="preserve"> </w:t>
      </w:r>
      <w:r w:rsidRPr="005F6630">
        <w:t>(INCLUDING NEGLIGENCE OR OTHERWISE) ARISING IN ANY WAY OUT OF THE USE OF THIS</w:t>
      </w:r>
      <w:r w:rsidR="00711542">
        <w:t xml:space="preserve"> </w:t>
      </w:r>
      <w:r w:rsidRPr="005F6630">
        <w:t>SOFTWARE, EVEN IF ADVISED OF THE POSSIBILITY OF SUCH DAMAGE.</w:t>
      </w:r>
    </w:p>
    <w:p w:rsidR="005F6630" w:rsidRDefault="005F6630" w:rsidP="005F6630">
      <w:pPr>
        <w:pStyle w:val="Body"/>
      </w:pPr>
      <w:r>
        <w:t>---------------------------------------------------------------------------------------------------------</w:t>
      </w:r>
    </w:p>
    <w:p w:rsidR="005F6630" w:rsidRDefault="005F6630" w:rsidP="005F6630">
      <w:pPr>
        <w:pStyle w:val="Body"/>
      </w:pPr>
      <w:r>
        <w:t xml:space="preserve">HP Application Lifecycle Management includes the following software developed and licensed by the </w:t>
      </w:r>
      <w:r w:rsidRPr="005F6630">
        <w:t>JCraft</w:t>
      </w:r>
      <w:r w:rsidRPr="006452C8">
        <w:t>, Inc</w:t>
      </w:r>
      <w:r>
        <w:t xml:space="preserve"> (</w:t>
      </w:r>
      <w:hyperlink w:history="1">
        <w:r w:rsidRPr="005F6630">
          <w:rPr>
            <w:i/>
            <w:iCs/>
          </w:rPr>
          <w:t>http:// www.jcraft.com /</w:t>
        </w:r>
      </w:hyperlink>
      <w:r>
        <w:t>)</w:t>
      </w:r>
    </w:p>
    <w:p w:rsidR="006452C8" w:rsidRDefault="006452C8" w:rsidP="006452C8">
      <w:pPr>
        <w:pStyle w:val="Body"/>
      </w:pPr>
    </w:p>
    <w:p w:rsidR="005F6630" w:rsidRDefault="005F6630" w:rsidP="005F6630">
      <w:pPr>
        <w:pStyle w:val="Heading2"/>
      </w:pPr>
      <w:bookmarkStart w:id="104" w:name="_Toc401655740"/>
      <w:r>
        <w:t>JZlib library</w:t>
      </w:r>
      <w:bookmarkEnd w:id="104"/>
    </w:p>
    <w:p w:rsidR="005F6630" w:rsidRDefault="005F6630" w:rsidP="005F6630">
      <w:pPr>
        <w:pStyle w:val="Body"/>
      </w:pPr>
      <w:r w:rsidRPr="004325FE">
        <w:t>The above software is licensed for use under</w:t>
      </w:r>
      <w:r>
        <w:t xml:space="preserve"> the BSD-style license. A copy of the License can be found below</w:t>
      </w:r>
      <w:r w:rsidR="00711542">
        <w:t xml:space="preserve"> </w:t>
      </w:r>
    </w:p>
    <w:p w:rsidR="005F6630" w:rsidRDefault="005F6630" w:rsidP="005F6630"/>
    <w:p w:rsidR="00717F61" w:rsidRDefault="00717F61" w:rsidP="00717F61">
      <w:pPr>
        <w:pStyle w:val="Heading3"/>
      </w:pPr>
      <w:bookmarkStart w:id="105" w:name="_Toc401655741"/>
      <w:r>
        <w:t>The BSD-style license</w:t>
      </w:r>
      <w:bookmarkEnd w:id="105"/>
    </w:p>
    <w:p w:rsidR="00717F61" w:rsidRPr="005F6630" w:rsidRDefault="00717F61" w:rsidP="005F6630"/>
    <w:p w:rsidR="005F6630" w:rsidRPr="005F6630" w:rsidRDefault="005F6630" w:rsidP="005F6630">
      <w:pPr>
        <w:pStyle w:val="Body"/>
      </w:pPr>
      <w:r w:rsidRPr="005F6630">
        <w:t>Copyright (c) 2000,2001,2002,2003,2004 ymnk, JCraft,Inc. All rights reserved.</w:t>
      </w:r>
    </w:p>
    <w:p w:rsidR="005F6630" w:rsidRPr="005F6630" w:rsidRDefault="005F6630" w:rsidP="005F6630">
      <w:pPr>
        <w:pStyle w:val="Body"/>
      </w:pPr>
    </w:p>
    <w:p w:rsidR="005F6630" w:rsidRPr="005F6630" w:rsidRDefault="005F6630" w:rsidP="005F6630">
      <w:pPr>
        <w:pStyle w:val="Body"/>
      </w:pPr>
      <w:r w:rsidRPr="005F6630">
        <w:lastRenderedPageBreak/>
        <w:t>Redistribution and use in source and binary forms, with or without</w:t>
      </w:r>
    </w:p>
    <w:p w:rsidR="005F6630" w:rsidRPr="005F6630" w:rsidRDefault="005F6630" w:rsidP="005F6630">
      <w:pPr>
        <w:pStyle w:val="Body"/>
      </w:pPr>
      <w:r w:rsidRPr="005F6630">
        <w:t>modification, are permitted provided that the following conditions are met:</w:t>
      </w:r>
    </w:p>
    <w:p w:rsidR="005F6630" w:rsidRPr="005F6630" w:rsidRDefault="005F6630" w:rsidP="005F6630">
      <w:pPr>
        <w:pStyle w:val="Body"/>
      </w:pPr>
    </w:p>
    <w:p w:rsidR="005F6630" w:rsidRPr="005F6630" w:rsidRDefault="005F6630" w:rsidP="005F6630">
      <w:pPr>
        <w:pStyle w:val="Body"/>
      </w:pPr>
      <w:r w:rsidRPr="005F6630">
        <w:t xml:space="preserve">  1. Redistributions of source code must retain the above copyright notice,</w:t>
      </w:r>
    </w:p>
    <w:p w:rsidR="005F6630" w:rsidRPr="005F6630" w:rsidRDefault="005F6630" w:rsidP="005F6630">
      <w:pPr>
        <w:pStyle w:val="Body"/>
      </w:pPr>
      <w:r w:rsidRPr="005F6630">
        <w:t xml:space="preserve">     this list of conditions and the following disclaimer.</w:t>
      </w:r>
    </w:p>
    <w:p w:rsidR="005F6630" w:rsidRPr="005F6630" w:rsidRDefault="005F6630" w:rsidP="005F6630">
      <w:pPr>
        <w:pStyle w:val="Body"/>
      </w:pPr>
    </w:p>
    <w:p w:rsidR="005F6630" w:rsidRPr="005F6630" w:rsidRDefault="005F6630" w:rsidP="005F6630">
      <w:pPr>
        <w:pStyle w:val="Body"/>
      </w:pPr>
      <w:r w:rsidRPr="005F6630">
        <w:t xml:space="preserve">  2. Redistributions in binary form must reproduce the above copyright </w:t>
      </w:r>
    </w:p>
    <w:p w:rsidR="005F6630" w:rsidRPr="005F6630" w:rsidRDefault="005F6630" w:rsidP="005F6630">
      <w:pPr>
        <w:pStyle w:val="Body"/>
      </w:pPr>
      <w:r w:rsidRPr="005F6630">
        <w:t xml:space="preserve">     notice, this list of conditions and the following disclaimer in </w:t>
      </w:r>
    </w:p>
    <w:p w:rsidR="005F6630" w:rsidRPr="005F6630" w:rsidRDefault="005F6630" w:rsidP="005F6630">
      <w:pPr>
        <w:pStyle w:val="Body"/>
      </w:pPr>
      <w:r w:rsidRPr="005F6630">
        <w:t xml:space="preserve">     the documentation and/or other materials provided with the distribution.</w:t>
      </w:r>
    </w:p>
    <w:p w:rsidR="005F6630" w:rsidRPr="005F6630" w:rsidRDefault="005F6630" w:rsidP="005F6630">
      <w:pPr>
        <w:pStyle w:val="Body"/>
      </w:pPr>
    </w:p>
    <w:p w:rsidR="005F6630" w:rsidRPr="005F6630" w:rsidRDefault="005F6630" w:rsidP="005F6630">
      <w:pPr>
        <w:pStyle w:val="Body"/>
      </w:pPr>
      <w:r w:rsidRPr="005F6630">
        <w:t xml:space="preserve">  3. The names of the authors may not be used to endorse or promote products</w:t>
      </w:r>
    </w:p>
    <w:p w:rsidR="005F6630" w:rsidRPr="005F6630" w:rsidRDefault="005F6630" w:rsidP="005F6630">
      <w:pPr>
        <w:pStyle w:val="Body"/>
      </w:pPr>
      <w:r w:rsidRPr="005F6630">
        <w:t xml:space="preserve">     derived from this software without specific prior written permission.</w:t>
      </w:r>
    </w:p>
    <w:p w:rsidR="005F6630" w:rsidRPr="005F6630" w:rsidRDefault="005F6630" w:rsidP="005F6630">
      <w:pPr>
        <w:pStyle w:val="Body"/>
      </w:pPr>
    </w:p>
    <w:p w:rsidR="005F6630" w:rsidRPr="005F6630" w:rsidRDefault="005F6630" w:rsidP="00711542">
      <w:pPr>
        <w:pStyle w:val="Body"/>
      </w:pPr>
      <w:r w:rsidRPr="005F6630">
        <w:t>THIS SOFTWARE IS PROVIDED ``AS IS'' AND ANY EXPRESSED OR IMPLIED WARRANTIES,</w:t>
      </w:r>
      <w:r w:rsidR="00711542">
        <w:t xml:space="preserve"> </w:t>
      </w:r>
      <w:r w:rsidRPr="005F6630">
        <w:t>INCLUDING, BUT NOT LIMITED TO, THE IMPLIED WARRANTIES OF MERCHANTABILITY AND</w:t>
      </w:r>
      <w:r w:rsidR="00711542">
        <w:t xml:space="preserve"> </w:t>
      </w:r>
      <w:r w:rsidRPr="005F6630">
        <w:t>FITNESS FOR A PARTICULAR PURPOSE ARE DISCLAIMED. IN NO EVENT SHALL JCRAFT,</w:t>
      </w:r>
      <w:r w:rsidR="00711542">
        <w:t xml:space="preserve"> </w:t>
      </w:r>
      <w:r w:rsidRPr="005F6630">
        <w:t>INC. OR ANY CONTRIBUTORS TO THIS SOFTWARE BE LIABLE FOR ANY DIRECT, INDIRECT,</w:t>
      </w:r>
      <w:r w:rsidR="00711542">
        <w:t xml:space="preserve"> </w:t>
      </w:r>
      <w:r w:rsidRPr="005F6630">
        <w:t>INCIDENTAL, SPECIAL, EXEMPLARY, OR CONSEQUENTIAL DAMAGES (INCLUDING, BUT NOT</w:t>
      </w:r>
      <w:r w:rsidR="00711542">
        <w:t xml:space="preserve"> </w:t>
      </w:r>
      <w:r w:rsidRPr="005F6630">
        <w:t>LIMITED TO, PROCUREMENT OF SUBSTITUTE GOODS OR SERVICES; LOSS OF USE, DATA,</w:t>
      </w:r>
      <w:r w:rsidR="00711542">
        <w:t xml:space="preserve"> </w:t>
      </w:r>
      <w:r w:rsidRPr="005F6630">
        <w:t>OR PROFITS; OR BUSINESS INTERRUPTION) HOWEVER CAUSED AND ON ANY THEORY OF</w:t>
      </w:r>
      <w:r w:rsidR="00711542">
        <w:t xml:space="preserve"> </w:t>
      </w:r>
      <w:r w:rsidRPr="005F6630">
        <w:t>LIABILITY, WHETHER IN CONTRACT, STRICT LIABILITY, OR TORT (INCLUDING</w:t>
      </w:r>
      <w:r w:rsidR="00711542">
        <w:t xml:space="preserve"> </w:t>
      </w:r>
      <w:r w:rsidRPr="005F6630">
        <w:t>NEGLIGENCE OR OTHERWISE) ARISING IN ANY WAY OUT OF THE USE OF THIS SOFTWARE,</w:t>
      </w:r>
      <w:r w:rsidR="00711542">
        <w:t xml:space="preserve"> </w:t>
      </w:r>
      <w:r w:rsidRPr="005F6630">
        <w:t>EVEN IF ADVISED OF THE POSSIBILITY OF SUCH DAMAGE.</w:t>
      </w:r>
    </w:p>
    <w:p w:rsidR="00711542" w:rsidRDefault="00711542" w:rsidP="00711542">
      <w:pPr>
        <w:pStyle w:val="Body"/>
      </w:pPr>
      <w:r>
        <w:t>---------------------------------------------------------------------------------------------------------</w:t>
      </w:r>
    </w:p>
    <w:p w:rsidR="00711542" w:rsidRDefault="00711542" w:rsidP="00711542">
      <w:pPr>
        <w:pStyle w:val="Body"/>
      </w:pPr>
      <w:r>
        <w:t xml:space="preserve">HP Application Lifecycle Management includes the following software developed and licensed by the </w:t>
      </w:r>
      <w:r w:rsidRPr="00711542">
        <w:t xml:space="preserve">stringtemplate.org </w:t>
      </w:r>
      <w:r>
        <w:t>(</w:t>
      </w:r>
      <w:hyperlink w:history="1">
        <w:r w:rsidRPr="005F6630">
          <w:rPr>
            <w:i/>
            <w:iCs/>
          </w:rPr>
          <w:t>http:// www.</w:t>
        </w:r>
        <w:r w:rsidRPr="00711542">
          <w:t xml:space="preserve"> </w:t>
        </w:r>
        <w:r w:rsidRPr="00711542">
          <w:rPr>
            <w:i/>
            <w:iCs/>
          </w:rPr>
          <w:t>stringtemplate.org</w:t>
        </w:r>
        <w:r w:rsidRPr="005F6630">
          <w:rPr>
            <w:i/>
            <w:iCs/>
          </w:rPr>
          <w:t xml:space="preserve"> /</w:t>
        </w:r>
      </w:hyperlink>
      <w:r>
        <w:t>)</w:t>
      </w:r>
    </w:p>
    <w:p w:rsidR="00711542" w:rsidRDefault="00711542" w:rsidP="00711542">
      <w:pPr>
        <w:pStyle w:val="Body"/>
      </w:pPr>
    </w:p>
    <w:p w:rsidR="00711542" w:rsidRDefault="00711542" w:rsidP="00711542">
      <w:pPr>
        <w:pStyle w:val="Heading2"/>
      </w:pPr>
      <w:bookmarkStart w:id="106" w:name="_Toc401655742"/>
      <w:r>
        <w:t>StringTemplate 3.2</w:t>
      </w:r>
      <w:bookmarkEnd w:id="106"/>
    </w:p>
    <w:p w:rsidR="006452C8" w:rsidRDefault="00711542" w:rsidP="00711542">
      <w:pPr>
        <w:pStyle w:val="Body"/>
      </w:pPr>
      <w:r w:rsidRPr="004325FE">
        <w:t>The above software is licensed for use under</w:t>
      </w:r>
      <w:r>
        <w:t xml:space="preserve"> the BSD-style license. A copy of the License can be found below, as well as at </w:t>
      </w:r>
      <w:r w:rsidRPr="00711542">
        <w:t>http://www.stringtemplate.org/license.html</w:t>
      </w:r>
    </w:p>
    <w:p w:rsidR="00717F61" w:rsidRDefault="00711542" w:rsidP="00717F61">
      <w:pPr>
        <w:pStyle w:val="Heading3"/>
        <w:rPr>
          <w:lang w:bidi="he-IL"/>
        </w:rPr>
      </w:pPr>
      <w:bookmarkStart w:id="107" w:name="_Toc401655743"/>
      <w:r w:rsidRPr="00711542">
        <w:rPr>
          <w:lang w:bidi="he-IL"/>
        </w:rPr>
        <w:t>StringTemplate License</w:t>
      </w:r>
      <w:bookmarkEnd w:id="107"/>
    </w:p>
    <w:p w:rsidR="00711542" w:rsidRPr="00717F61" w:rsidRDefault="00711542" w:rsidP="00717F61">
      <w:pPr>
        <w:pStyle w:val="Body"/>
        <w:rPr>
          <w:rFonts w:ascii="Arial" w:hAnsi="Arial" w:cs="Arial"/>
          <w:i/>
          <w:iCs/>
          <w:color w:val="000000"/>
          <w:lang w:bidi="he-IL"/>
        </w:rPr>
      </w:pPr>
      <w:r w:rsidRPr="00711542">
        <w:rPr>
          <w:lang w:bidi="he-IL"/>
        </w:rPr>
        <w:br/>
      </w:r>
      <w:r w:rsidRPr="00717F61">
        <w:rPr>
          <w:rFonts w:ascii="Arial" w:hAnsi="Arial" w:cs="Arial"/>
          <w:i/>
          <w:iCs/>
          <w:color w:val="000000"/>
          <w:lang w:bidi="he-IL"/>
        </w:rPr>
        <w:t>[The BSD License]</w:t>
      </w:r>
      <w:r w:rsidRPr="00717F61">
        <w:rPr>
          <w:rFonts w:ascii="Arial" w:hAnsi="Arial" w:cs="Arial"/>
          <w:i/>
          <w:iCs/>
          <w:color w:val="000000"/>
          <w:lang w:bidi="he-IL"/>
        </w:rPr>
        <w:br/>
        <w:t>Copyright (c) 2008, Terence Parr</w:t>
      </w:r>
      <w:r w:rsidRPr="00717F61">
        <w:rPr>
          <w:rFonts w:ascii="Arial" w:hAnsi="Arial" w:cs="Arial"/>
          <w:i/>
          <w:iCs/>
          <w:color w:val="000000"/>
          <w:lang w:bidi="he-IL"/>
        </w:rPr>
        <w:br/>
        <w:t xml:space="preserve">All rights reserved. </w:t>
      </w:r>
    </w:p>
    <w:p w:rsidR="00711542" w:rsidRPr="00711542" w:rsidRDefault="00711542" w:rsidP="00711542">
      <w:pPr>
        <w:pStyle w:val="Body"/>
      </w:pPr>
      <w:r w:rsidRPr="00711542">
        <w:t xml:space="preserve">Redistribution and use in source and binary forms, with or without modification, are permitted provided that the following conditions are met: </w:t>
      </w:r>
    </w:p>
    <w:p w:rsidR="00711542" w:rsidRPr="00711542" w:rsidRDefault="00711542" w:rsidP="00E65A6E">
      <w:pPr>
        <w:pStyle w:val="Body"/>
        <w:numPr>
          <w:ilvl w:val="0"/>
          <w:numId w:val="36"/>
        </w:numPr>
      </w:pPr>
      <w:r w:rsidRPr="00711542">
        <w:t xml:space="preserve">Redistributions of source code must retain the above copyright notice, this list of conditions and the following disclaimer. </w:t>
      </w:r>
    </w:p>
    <w:p w:rsidR="00711542" w:rsidRPr="00711542" w:rsidRDefault="00711542" w:rsidP="00E65A6E">
      <w:pPr>
        <w:pStyle w:val="Body"/>
        <w:numPr>
          <w:ilvl w:val="0"/>
          <w:numId w:val="36"/>
        </w:numPr>
      </w:pPr>
      <w:r w:rsidRPr="00711542">
        <w:lastRenderedPageBreak/>
        <w:t xml:space="preserve">Redistributions in binary form must reproduce the above copyright notice, this list of conditions and the following disclaimer in the documentation and/or other materials provided with the distribution. </w:t>
      </w:r>
    </w:p>
    <w:p w:rsidR="00711542" w:rsidRPr="00711542" w:rsidRDefault="00711542" w:rsidP="00E65A6E">
      <w:pPr>
        <w:pStyle w:val="Body"/>
        <w:numPr>
          <w:ilvl w:val="0"/>
          <w:numId w:val="36"/>
        </w:numPr>
      </w:pPr>
      <w:r w:rsidRPr="00711542">
        <w:t xml:space="preserve">Neither the name of the author nor the names of its contributors may be used to endorse or promote products derived from this software without specific prior written permission. </w:t>
      </w:r>
    </w:p>
    <w:p w:rsidR="00711542" w:rsidRDefault="00711542" w:rsidP="00711542">
      <w:pPr>
        <w:pStyle w:val="Body"/>
      </w:pPr>
      <w:r w:rsidRPr="00711542">
        <w:t xml:space="preserve">THIS SOFTWARE IS PROVIDED BY THE COPYRIGHT HOLDERS AND CONTRIBUTORS "AS IS" AND ANY EXPRESS OR IMPLIED WARRANTIES, INCLUDING, BUT NOT LIMITED TO, THE IMPLIED WARRANTIES OF MERCHANTABILITY AND FITNESS FOR A PARTICULAR PURPOSE ARE DISCLAIMED. IN NO EVENT SHALL THE COPYRIGHT OWNER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 </w:t>
      </w:r>
    </w:p>
    <w:p w:rsidR="00711542" w:rsidRPr="00711542" w:rsidRDefault="00711542" w:rsidP="00711542">
      <w:pPr>
        <w:pStyle w:val="Body"/>
      </w:pPr>
    </w:p>
    <w:p w:rsidR="00711542" w:rsidRDefault="00711542" w:rsidP="00711542">
      <w:pPr>
        <w:pStyle w:val="Body"/>
      </w:pPr>
      <w:r>
        <w:t>---------------------------------------------------------------------------------------------------------</w:t>
      </w:r>
    </w:p>
    <w:p w:rsidR="00711542" w:rsidRDefault="00711542" w:rsidP="00711542">
      <w:pPr>
        <w:pStyle w:val="Body"/>
      </w:pPr>
      <w:r>
        <w:t>HP Application Lifecycle Management includes the following software developed and licensed by the AdobeLabs</w:t>
      </w:r>
      <w:r w:rsidRPr="00711542">
        <w:t xml:space="preserve"> </w:t>
      </w:r>
      <w:r>
        <w:t>(</w:t>
      </w:r>
      <w:hyperlink w:history="1">
        <w:r w:rsidRPr="00711542">
          <w:rPr>
            <w:i/>
            <w:iCs/>
          </w:rPr>
          <w:t>http://labs.adobe.com/</w:t>
        </w:r>
      </w:hyperlink>
      <w:r>
        <w:t>)</w:t>
      </w:r>
    </w:p>
    <w:p w:rsidR="00711542" w:rsidRDefault="00711542" w:rsidP="00711542">
      <w:pPr>
        <w:pStyle w:val="Body"/>
      </w:pPr>
    </w:p>
    <w:p w:rsidR="00711542" w:rsidRPr="00711542" w:rsidRDefault="00711542" w:rsidP="00711542">
      <w:pPr>
        <w:pStyle w:val="Heading2"/>
      </w:pPr>
      <w:bookmarkStart w:id="108" w:name="_Toc401655744"/>
      <w:r>
        <w:t>Spry framework for Ajax 1.6.1</w:t>
      </w:r>
      <w:bookmarkEnd w:id="108"/>
    </w:p>
    <w:p w:rsidR="00711542" w:rsidRDefault="00711542" w:rsidP="00711542">
      <w:pPr>
        <w:pStyle w:val="Body"/>
      </w:pPr>
      <w:r w:rsidRPr="004325FE">
        <w:t>The above software is licensed for use under</w:t>
      </w:r>
      <w:r>
        <w:t xml:space="preserve"> the BSD-style license. A copy of the License can be found below, as well as at </w:t>
      </w:r>
      <w:r w:rsidRPr="00711542">
        <w:t>http://labs.adobe.com/technologies/eula/spry.html</w:t>
      </w:r>
    </w:p>
    <w:p w:rsidR="00711542" w:rsidRDefault="00711542" w:rsidP="00711542">
      <w:pPr>
        <w:pStyle w:val="Body"/>
      </w:pPr>
    </w:p>
    <w:p w:rsidR="00717F61" w:rsidRDefault="00717F61" w:rsidP="00717F61">
      <w:pPr>
        <w:pStyle w:val="Heading3"/>
      </w:pPr>
      <w:bookmarkStart w:id="109" w:name="_Toc401655745"/>
      <w:r>
        <w:t>The BSD-style license</w:t>
      </w:r>
      <w:bookmarkEnd w:id="109"/>
    </w:p>
    <w:p w:rsidR="00711542" w:rsidRPr="00711542" w:rsidRDefault="00711542" w:rsidP="00717F61">
      <w:pPr>
        <w:pStyle w:val="Body"/>
        <w:rPr>
          <w:rFonts w:ascii="Arial" w:hAnsi="Arial" w:cs="Arial"/>
          <w:i/>
          <w:iCs/>
          <w:color w:val="000000"/>
          <w:lang w:bidi="he-IL"/>
        </w:rPr>
      </w:pPr>
      <w:r w:rsidRPr="00711542">
        <w:rPr>
          <w:rFonts w:ascii="Arial" w:hAnsi="Arial" w:cs="Arial"/>
          <w:i/>
          <w:iCs/>
          <w:color w:val="000000"/>
          <w:lang w:bidi="he-IL"/>
        </w:rPr>
        <w:br/>
        <w:t>The BSD License (</w:t>
      </w:r>
      <w:hyperlink r:id="rId26" w:history="1">
        <w:r w:rsidRPr="00717F61">
          <w:rPr>
            <w:rFonts w:ascii="Arial" w:hAnsi="Arial" w:cs="Arial"/>
            <w:i/>
            <w:iCs/>
            <w:color w:val="000000"/>
            <w:lang w:bidi="he-IL"/>
          </w:rPr>
          <w:t>http://www.opensource.org/licenses/bsd-license.php</w:t>
        </w:r>
      </w:hyperlink>
      <w:r w:rsidRPr="00711542">
        <w:rPr>
          <w:rFonts w:ascii="Arial" w:hAnsi="Arial" w:cs="Arial"/>
          <w:i/>
          <w:iCs/>
          <w:color w:val="000000"/>
          <w:lang w:bidi="he-IL"/>
        </w:rPr>
        <w:t>) specifies the terms and conditions of use for Spry:</w:t>
      </w:r>
    </w:p>
    <w:p w:rsidR="00711542" w:rsidRPr="00711542" w:rsidRDefault="00711542" w:rsidP="00711542">
      <w:pPr>
        <w:pStyle w:val="Body"/>
        <w:rPr>
          <w:rFonts w:ascii="Arial" w:hAnsi="Arial" w:cs="Arial"/>
          <w:i/>
          <w:iCs/>
          <w:color w:val="000000"/>
          <w:lang w:bidi="he-IL"/>
        </w:rPr>
      </w:pPr>
      <w:r w:rsidRPr="00711542">
        <w:rPr>
          <w:rFonts w:ascii="Arial" w:hAnsi="Arial" w:cs="Arial"/>
          <w:i/>
          <w:iCs/>
          <w:color w:val="000000"/>
          <w:lang w:bidi="he-IL"/>
        </w:rPr>
        <w:t>Copyright (c) 2006. Adobe Systems Incorporated.</w:t>
      </w:r>
      <w:r w:rsidRPr="00711542">
        <w:rPr>
          <w:rFonts w:ascii="Arial" w:hAnsi="Arial" w:cs="Arial"/>
          <w:i/>
          <w:iCs/>
          <w:color w:val="000000"/>
          <w:lang w:bidi="he-IL"/>
        </w:rPr>
        <w:br/>
        <w:t>All rights reserved.</w:t>
      </w:r>
    </w:p>
    <w:p w:rsidR="00711542" w:rsidRPr="009F6A67" w:rsidRDefault="00711542" w:rsidP="00711542">
      <w:pPr>
        <w:pStyle w:val="Body"/>
      </w:pPr>
      <w:r w:rsidRPr="009F6A67">
        <w:t>Redistribution and use in source and binary forms, with or without modification, are permitted provided that the following conditions are met:</w:t>
      </w:r>
    </w:p>
    <w:p w:rsidR="00711542" w:rsidRPr="009F6A67" w:rsidRDefault="00711542" w:rsidP="00E65A6E">
      <w:pPr>
        <w:pStyle w:val="Body"/>
        <w:numPr>
          <w:ilvl w:val="0"/>
          <w:numId w:val="36"/>
        </w:numPr>
      </w:pPr>
      <w:r w:rsidRPr="009F6A67">
        <w:t xml:space="preserve">Redistributions of source code must retain the above copyright notice, this list of conditions and the following disclaimer. </w:t>
      </w:r>
    </w:p>
    <w:p w:rsidR="00711542" w:rsidRPr="009F6A67" w:rsidRDefault="00711542" w:rsidP="00E65A6E">
      <w:pPr>
        <w:pStyle w:val="Body"/>
        <w:numPr>
          <w:ilvl w:val="0"/>
          <w:numId w:val="36"/>
        </w:numPr>
      </w:pPr>
      <w:r w:rsidRPr="009F6A67">
        <w:t xml:space="preserve">Redistributions in binary form must reproduce the above copyright notice, this list of conditions and the following disclaimer in the documentation and/or other materials provided with the distribution. </w:t>
      </w:r>
    </w:p>
    <w:p w:rsidR="00711542" w:rsidRPr="009F6A67" w:rsidRDefault="00711542" w:rsidP="00E65A6E">
      <w:pPr>
        <w:pStyle w:val="Body"/>
        <w:numPr>
          <w:ilvl w:val="0"/>
          <w:numId w:val="36"/>
        </w:numPr>
      </w:pPr>
      <w:r w:rsidRPr="009F6A67">
        <w:t xml:space="preserve">Neither the name of Adobe Systems Incorporated nor the names of its contributors may be used to endorse or promote products derived from this software without specific prior written permission. </w:t>
      </w:r>
    </w:p>
    <w:p w:rsidR="00711542" w:rsidRDefault="00711542" w:rsidP="009F6A67">
      <w:pPr>
        <w:pStyle w:val="Body"/>
      </w:pPr>
      <w:r>
        <w:lastRenderedPageBreak/>
        <w:t>THIS SOFTWARE IS PROVIDED BY THE COPYRIGHT HOLDERS AND CONTRIBUTORS "AS IS" AND ANY EXPRESS OR IMPLIED WARRANTIES, INCLUDING, BUT NOT LIMITED TO, THE IMPLIED WARRANTIES OF MERCHANTABILITY AND FITNESS FOR A PARTICULAR PURPOSE ARE DISCLAIMED. IN NO EVENT SHALL THE COPYRIGHT OWNER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p>
    <w:p w:rsidR="009F6A67" w:rsidRDefault="009F6A67" w:rsidP="009F6A67">
      <w:pPr>
        <w:pStyle w:val="Body"/>
      </w:pPr>
      <w:r>
        <w:t>---------------------------------------------------------------------------------------------------------</w:t>
      </w:r>
    </w:p>
    <w:p w:rsidR="009F6A67" w:rsidRDefault="009F6A67" w:rsidP="001638C7">
      <w:pPr>
        <w:pStyle w:val="Body"/>
      </w:pPr>
      <w:r>
        <w:t xml:space="preserve">HP Application Lifecycle Management includes the following software </w:t>
      </w:r>
      <w:r w:rsidR="001638C7">
        <w:t xml:space="preserve">hosted on </w:t>
      </w:r>
      <w:r w:rsidR="001638C7" w:rsidRPr="001638C7">
        <w:t>developerforce.com</w:t>
      </w:r>
      <w:r w:rsidR="00466BCF" w:rsidRPr="00466BCF">
        <w:t xml:space="preserve"> </w:t>
      </w:r>
      <w:r>
        <w:t>(</w:t>
      </w:r>
      <w:hyperlink r:id="rId27" w:history="1">
        <w:r w:rsidR="00466BCF" w:rsidRPr="008B77C2">
          <w:rPr>
            <w:rStyle w:val="Hyperlink"/>
          </w:rPr>
          <w:t xml:space="preserve"> http://developer.force.com/</w:t>
        </w:r>
      </w:hyperlink>
      <w:r>
        <w:t>)</w:t>
      </w:r>
    </w:p>
    <w:p w:rsidR="009F6A67" w:rsidRDefault="009F6A67" w:rsidP="009F6A67">
      <w:pPr>
        <w:pStyle w:val="Body"/>
      </w:pPr>
    </w:p>
    <w:p w:rsidR="00466BCF" w:rsidRPr="00466BCF" w:rsidRDefault="00466BCF" w:rsidP="00466BCF">
      <w:pPr>
        <w:pStyle w:val="Heading2"/>
      </w:pPr>
      <w:bookmarkStart w:id="110" w:name="_Toc401655746"/>
      <w:r w:rsidRPr="00466BCF">
        <w:t>Force.com Migration Tool</w:t>
      </w:r>
      <w:r w:rsidR="002B6922">
        <w:t xml:space="preserve">  22</w:t>
      </w:r>
      <w:bookmarkEnd w:id="110"/>
    </w:p>
    <w:p w:rsidR="00466BCF" w:rsidRDefault="00466BCF" w:rsidP="009F6A67">
      <w:pPr>
        <w:pStyle w:val="Body"/>
        <w:rPr>
          <w:rStyle w:val="mw-headline"/>
          <w:rFonts w:ascii="Arial" w:hAnsi="Arial" w:cs="Arial"/>
          <w:b/>
          <w:bCs/>
          <w:color w:val="000000"/>
          <w:kern w:val="36"/>
          <w:sz w:val="27"/>
          <w:szCs w:val="27"/>
        </w:rPr>
      </w:pPr>
    </w:p>
    <w:p w:rsidR="009F6A67" w:rsidRDefault="009F6A67" w:rsidP="001638C7">
      <w:pPr>
        <w:pStyle w:val="Body"/>
      </w:pPr>
      <w:r w:rsidRPr="004325FE">
        <w:t>The above software is licensed for use under</w:t>
      </w:r>
      <w:r>
        <w:t xml:space="preserve"> the BSD-style license. A copy of the License can be found below</w:t>
      </w:r>
    </w:p>
    <w:p w:rsidR="001638C7" w:rsidRDefault="001638C7" w:rsidP="001638C7">
      <w:pPr>
        <w:pStyle w:val="Body"/>
      </w:pPr>
    </w:p>
    <w:p w:rsidR="001638C7" w:rsidRPr="001638C7" w:rsidRDefault="001638C7" w:rsidP="001638C7">
      <w:pPr>
        <w:pStyle w:val="Heading3"/>
        <w:rPr>
          <w:lang w:bidi="he-IL"/>
        </w:rPr>
      </w:pPr>
      <w:bookmarkStart w:id="111" w:name="_Toc401655747"/>
      <w:r w:rsidRPr="001638C7">
        <w:rPr>
          <w:lang w:bidi="he-IL"/>
        </w:rPr>
        <w:t>End User License Agreement</w:t>
      </w:r>
      <w:bookmarkEnd w:id="111"/>
    </w:p>
    <w:p w:rsidR="001638C7" w:rsidRPr="001638C7" w:rsidRDefault="001638C7" w:rsidP="001638C7">
      <w:pPr>
        <w:pStyle w:val="Body"/>
        <w:rPr>
          <w:rFonts w:ascii="Arial" w:hAnsi="Arial" w:cs="Arial"/>
          <w:color w:val="000000"/>
          <w:lang w:bidi="he-IL"/>
        </w:rPr>
      </w:pPr>
      <w:r w:rsidRPr="001638C7">
        <w:rPr>
          <w:rFonts w:ascii="Arial" w:hAnsi="Arial" w:cs="Arial"/>
          <w:color w:val="000000"/>
          <w:lang w:bidi="he-IL"/>
        </w:rPr>
        <w:t>Force.com WSC version 20.0</w:t>
      </w:r>
    </w:p>
    <w:p w:rsidR="001638C7" w:rsidRPr="001638C7" w:rsidRDefault="001638C7" w:rsidP="001638C7">
      <w:pPr>
        <w:pStyle w:val="Body"/>
        <w:rPr>
          <w:rFonts w:ascii="Arial" w:hAnsi="Arial" w:cs="Arial"/>
          <w:color w:val="000000"/>
          <w:lang w:bidi="he-IL"/>
        </w:rPr>
      </w:pPr>
    </w:p>
    <w:p w:rsidR="001638C7" w:rsidRPr="001638C7" w:rsidRDefault="001638C7" w:rsidP="001638C7">
      <w:pPr>
        <w:pStyle w:val="Body"/>
        <w:rPr>
          <w:rFonts w:ascii="Arial" w:hAnsi="Arial" w:cs="Arial"/>
          <w:color w:val="000000"/>
          <w:lang w:bidi="he-IL"/>
        </w:rPr>
      </w:pPr>
      <w:r w:rsidRPr="001638C7">
        <w:rPr>
          <w:rFonts w:ascii="Arial" w:hAnsi="Arial" w:cs="Arial"/>
          <w:color w:val="000000"/>
          <w:lang w:bidi="he-IL"/>
        </w:rPr>
        <w:t>Except as described below, the wsc jar files are Copyright (c) 2005-2009,</w:t>
      </w:r>
    </w:p>
    <w:p w:rsidR="001638C7" w:rsidRPr="001638C7" w:rsidRDefault="001638C7" w:rsidP="001638C7">
      <w:pPr>
        <w:pStyle w:val="Body"/>
        <w:rPr>
          <w:rFonts w:ascii="Arial" w:hAnsi="Arial" w:cs="Arial"/>
          <w:color w:val="000000"/>
          <w:lang w:bidi="he-IL"/>
        </w:rPr>
      </w:pPr>
      <w:r w:rsidRPr="001638C7">
        <w:rPr>
          <w:rFonts w:ascii="Arial" w:hAnsi="Arial" w:cs="Arial"/>
          <w:color w:val="000000"/>
          <w:lang w:bidi="he-IL"/>
        </w:rPr>
        <w:t>salesforce.com, inc. All rights reserved.</w:t>
      </w:r>
    </w:p>
    <w:p w:rsidR="001638C7" w:rsidRPr="001638C7" w:rsidRDefault="001638C7" w:rsidP="001638C7">
      <w:pPr>
        <w:pStyle w:val="Body"/>
        <w:rPr>
          <w:rFonts w:ascii="Arial" w:hAnsi="Arial" w:cs="Arial"/>
          <w:color w:val="000000"/>
          <w:lang w:bidi="he-IL"/>
        </w:rPr>
      </w:pPr>
    </w:p>
    <w:p w:rsidR="001638C7" w:rsidRPr="001638C7" w:rsidRDefault="001638C7" w:rsidP="001638C7">
      <w:pPr>
        <w:pStyle w:val="Body"/>
        <w:rPr>
          <w:rFonts w:ascii="Arial" w:hAnsi="Arial" w:cs="Arial"/>
          <w:color w:val="000000"/>
          <w:lang w:bidi="he-IL"/>
        </w:rPr>
      </w:pPr>
      <w:r w:rsidRPr="001638C7">
        <w:rPr>
          <w:rFonts w:ascii="Arial" w:hAnsi="Arial" w:cs="Arial"/>
          <w:color w:val="000000"/>
          <w:lang w:bidi="he-IL"/>
        </w:rPr>
        <w:t>Redistribution and use in source and binary forms, with or without</w:t>
      </w:r>
    </w:p>
    <w:p w:rsidR="001638C7" w:rsidRPr="001638C7" w:rsidRDefault="001638C7" w:rsidP="001638C7">
      <w:pPr>
        <w:pStyle w:val="Body"/>
        <w:rPr>
          <w:rFonts w:ascii="Arial" w:hAnsi="Arial" w:cs="Arial"/>
          <w:color w:val="000000"/>
          <w:lang w:bidi="he-IL"/>
        </w:rPr>
      </w:pPr>
      <w:r w:rsidRPr="001638C7">
        <w:rPr>
          <w:rFonts w:ascii="Arial" w:hAnsi="Arial" w:cs="Arial"/>
          <w:color w:val="000000"/>
          <w:lang w:bidi="he-IL"/>
        </w:rPr>
        <w:t>modification, are permitted provided that the following conditions are met:</w:t>
      </w:r>
    </w:p>
    <w:p w:rsidR="001638C7" w:rsidRPr="001638C7" w:rsidRDefault="001638C7" w:rsidP="001638C7">
      <w:pPr>
        <w:pStyle w:val="Body"/>
        <w:rPr>
          <w:rFonts w:ascii="Arial" w:hAnsi="Arial" w:cs="Arial"/>
          <w:color w:val="000000"/>
          <w:lang w:bidi="he-IL"/>
        </w:rPr>
      </w:pPr>
    </w:p>
    <w:p w:rsidR="001638C7" w:rsidRPr="001638C7" w:rsidRDefault="001638C7" w:rsidP="00E65A6E">
      <w:pPr>
        <w:pStyle w:val="Body"/>
        <w:numPr>
          <w:ilvl w:val="0"/>
          <w:numId w:val="37"/>
        </w:numPr>
        <w:rPr>
          <w:rFonts w:ascii="Arial" w:hAnsi="Arial" w:cs="Arial"/>
          <w:color w:val="000000"/>
          <w:lang w:bidi="he-IL"/>
        </w:rPr>
      </w:pPr>
      <w:r w:rsidRPr="001638C7">
        <w:rPr>
          <w:rFonts w:ascii="Arial" w:hAnsi="Arial" w:cs="Arial"/>
          <w:color w:val="000000"/>
          <w:lang w:bidi="he-IL"/>
        </w:rPr>
        <w:t>Redistributions of source code must retain the above copyright notice, this</w:t>
      </w:r>
      <w:r>
        <w:rPr>
          <w:rFonts w:ascii="Arial" w:hAnsi="Arial" w:cs="Arial"/>
          <w:color w:val="000000"/>
          <w:lang w:bidi="he-IL"/>
        </w:rPr>
        <w:t xml:space="preserve"> </w:t>
      </w:r>
      <w:r w:rsidRPr="001638C7">
        <w:rPr>
          <w:rFonts w:ascii="Arial" w:hAnsi="Arial" w:cs="Arial"/>
          <w:color w:val="000000"/>
          <w:lang w:bidi="he-IL"/>
        </w:rPr>
        <w:t xml:space="preserve">list of conditions and the following disclaimer. </w:t>
      </w:r>
    </w:p>
    <w:p w:rsidR="001638C7" w:rsidRPr="001638C7" w:rsidRDefault="001638C7" w:rsidP="00E65A6E">
      <w:pPr>
        <w:pStyle w:val="Body"/>
        <w:numPr>
          <w:ilvl w:val="0"/>
          <w:numId w:val="37"/>
        </w:numPr>
        <w:rPr>
          <w:rFonts w:ascii="Arial" w:hAnsi="Arial" w:cs="Arial"/>
          <w:color w:val="000000"/>
          <w:lang w:bidi="he-IL"/>
        </w:rPr>
      </w:pPr>
      <w:r w:rsidRPr="001638C7">
        <w:rPr>
          <w:rFonts w:ascii="Arial" w:hAnsi="Arial" w:cs="Arial"/>
          <w:color w:val="000000"/>
          <w:lang w:bidi="he-IL"/>
        </w:rPr>
        <w:t>Redistributions in binary form must reproduce the above copyright notice, this</w:t>
      </w:r>
      <w:r>
        <w:rPr>
          <w:rFonts w:ascii="Arial" w:hAnsi="Arial" w:cs="Arial"/>
          <w:color w:val="000000"/>
          <w:lang w:bidi="he-IL"/>
        </w:rPr>
        <w:t xml:space="preserve"> </w:t>
      </w:r>
      <w:r w:rsidRPr="001638C7">
        <w:rPr>
          <w:rFonts w:ascii="Arial" w:hAnsi="Arial" w:cs="Arial"/>
          <w:color w:val="000000"/>
          <w:lang w:bidi="he-IL"/>
        </w:rPr>
        <w:t>list of conditions and the following disclaimer in the documentation and/or</w:t>
      </w:r>
      <w:r>
        <w:rPr>
          <w:rFonts w:ascii="Arial" w:hAnsi="Arial" w:cs="Arial"/>
          <w:color w:val="000000"/>
          <w:lang w:bidi="he-IL"/>
        </w:rPr>
        <w:t xml:space="preserve"> </w:t>
      </w:r>
      <w:r w:rsidRPr="001638C7">
        <w:rPr>
          <w:rFonts w:ascii="Arial" w:hAnsi="Arial" w:cs="Arial"/>
          <w:color w:val="000000"/>
          <w:lang w:bidi="he-IL"/>
        </w:rPr>
        <w:t xml:space="preserve">other materials provided with the distribution. </w:t>
      </w:r>
    </w:p>
    <w:p w:rsidR="001638C7" w:rsidRPr="001638C7" w:rsidRDefault="001638C7" w:rsidP="00E65A6E">
      <w:pPr>
        <w:pStyle w:val="Body"/>
        <w:numPr>
          <w:ilvl w:val="0"/>
          <w:numId w:val="37"/>
        </w:numPr>
        <w:rPr>
          <w:rFonts w:ascii="Arial" w:hAnsi="Arial" w:cs="Arial"/>
          <w:color w:val="000000"/>
          <w:lang w:bidi="he-IL"/>
        </w:rPr>
      </w:pPr>
      <w:r w:rsidRPr="001638C7">
        <w:rPr>
          <w:rFonts w:ascii="Arial" w:hAnsi="Arial" w:cs="Arial"/>
          <w:color w:val="000000"/>
          <w:lang w:bidi="he-IL"/>
        </w:rPr>
        <w:t>Neither the name of salesforce.com, inc. nor the names of its contributors may be used to endorse or promote products derived from this software without</w:t>
      </w:r>
      <w:r>
        <w:rPr>
          <w:rFonts w:ascii="Arial" w:hAnsi="Arial" w:cs="Arial"/>
          <w:color w:val="000000"/>
          <w:lang w:bidi="he-IL"/>
        </w:rPr>
        <w:t xml:space="preserve"> </w:t>
      </w:r>
      <w:r w:rsidRPr="001638C7">
        <w:rPr>
          <w:rFonts w:ascii="Arial" w:hAnsi="Arial" w:cs="Arial"/>
          <w:color w:val="000000"/>
          <w:lang w:bidi="he-IL"/>
        </w:rPr>
        <w:t xml:space="preserve">specific prior written permission. </w:t>
      </w:r>
    </w:p>
    <w:p w:rsidR="001638C7" w:rsidRPr="001638C7" w:rsidRDefault="001638C7" w:rsidP="001638C7">
      <w:pPr>
        <w:pStyle w:val="Body"/>
      </w:pPr>
    </w:p>
    <w:p w:rsidR="00711542" w:rsidRDefault="001638C7" w:rsidP="001638C7">
      <w:pPr>
        <w:pStyle w:val="Body"/>
      </w:pPr>
      <w:r w:rsidRPr="001638C7">
        <w:t>THIS SOFTWARE IS PROVIDED BY THE COPYRIGHT HOLDERS AND CONTRIBUTORS "AS IS" AND</w:t>
      </w:r>
      <w:r>
        <w:t xml:space="preserve"> </w:t>
      </w:r>
      <w:r w:rsidRPr="001638C7">
        <w:t>ANY EXPRESS OR IMPLIED WARRANTIES, INCLUDING, BUT NOT LIMITED TO, THE IMPLIED</w:t>
      </w:r>
      <w:r>
        <w:t xml:space="preserve"> </w:t>
      </w:r>
      <w:r w:rsidRPr="001638C7">
        <w:t>WARRANTIES OF MERCHANTABILITY AND FITNESS FOR A PARTICULAR PURPOSE ARE</w:t>
      </w:r>
      <w:r>
        <w:t xml:space="preserve"> </w:t>
      </w:r>
      <w:r w:rsidRPr="001638C7">
        <w:lastRenderedPageBreak/>
        <w:t>DISCLAIMED. IN NO EVENT SHALL THE COPYRIGHT OWNER OR CONTRIBUTORS BE LIABLE FOR</w:t>
      </w:r>
      <w:r>
        <w:t xml:space="preserve"> </w:t>
      </w:r>
      <w:r w:rsidRPr="001638C7">
        <w:t>ANY DIRECT, INDIRECT, INCIDENTAL, SPECIAL, EXEMPLARY, OR CONSEQUENTIAL DAMAGES</w:t>
      </w:r>
      <w:r>
        <w:t xml:space="preserve"> </w:t>
      </w:r>
      <w:r w:rsidRPr="001638C7">
        <w:t>(INCLUDING, BUT NOT LIMITED TO, PROCUREMENT OF SUBSTITUTE GOODS OR SERVICES;</w:t>
      </w:r>
      <w:r>
        <w:t xml:space="preserve"> </w:t>
      </w:r>
      <w:r w:rsidRPr="001638C7">
        <w:t>LOSS OF USE, DATA, OR PROFITS; OR BUSINESS INTERRUPTION) HOWEVER CAUSED AND ON</w:t>
      </w:r>
      <w:r>
        <w:t xml:space="preserve"> </w:t>
      </w:r>
      <w:r w:rsidRPr="001638C7">
        <w:t>ANY THEORY OF LIABILITY, WHETHER IN CONTRACT, STRICT LIABILITY, OR TORT</w:t>
      </w:r>
      <w:r>
        <w:t xml:space="preserve"> </w:t>
      </w:r>
      <w:r w:rsidRPr="001638C7">
        <w:t>(INCLUDING NEGLIGENCE OR OTHERWISE) ARISING IN ANY WAY OUT OF THE USE OF THIS</w:t>
      </w:r>
      <w:r>
        <w:t xml:space="preserve"> </w:t>
      </w:r>
      <w:r w:rsidRPr="001638C7">
        <w:t>SOFTWARE, EVEN IF ADVISED OF THE POSSIBILITY OF SUCH DAMAGE.</w:t>
      </w:r>
    </w:p>
    <w:p w:rsidR="001638C7" w:rsidRDefault="001638C7" w:rsidP="001638C7">
      <w:pPr>
        <w:pStyle w:val="Body"/>
      </w:pPr>
      <w:r>
        <w:t>---------------------------------------------------------------------------------------------------------</w:t>
      </w:r>
    </w:p>
    <w:p w:rsidR="001638C7" w:rsidRDefault="001638C7" w:rsidP="002B6922">
      <w:pPr>
        <w:pStyle w:val="Body"/>
      </w:pPr>
      <w:r>
        <w:t xml:space="preserve">HP Application Lifecycle Management includes the following software developed or licensed by  opensource projects hosted on </w:t>
      </w:r>
      <w:r w:rsidRPr="007A0772">
        <w:t>code.google.com</w:t>
      </w:r>
    </w:p>
    <w:p w:rsidR="001638C7" w:rsidRDefault="000B4FE6" w:rsidP="001638C7">
      <w:pPr>
        <w:pStyle w:val="Heading2"/>
      </w:pPr>
      <w:hyperlink r:id="rId28" w:history="1">
        <w:bookmarkStart w:id="112" w:name="_Toc401655748"/>
        <w:r w:rsidR="001638C7" w:rsidRPr="001638C7">
          <w:t>force-deploy-with-xml-report-task</w:t>
        </w:r>
      </w:hyperlink>
      <w:r w:rsidR="002B6922">
        <w:t xml:space="preserve"> 1.2</w:t>
      </w:r>
      <w:bookmarkEnd w:id="112"/>
    </w:p>
    <w:p w:rsidR="001638C7" w:rsidRDefault="001638C7" w:rsidP="002B6922">
      <w:pPr>
        <w:pStyle w:val="Body"/>
      </w:pPr>
      <w:r w:rsidRPr="004325FE">
        <w:t>The above software is licensed for use under</w:t>
      </w:r>
      <w:r>
        <w:t xml:space="preserve"> the BSD-style license. A copy of the License can be found below</w:t>
      </w:r>
    </w:p>
    <w:p w:rsidR="001638C7" w:rsidRDefault="00C35CA5" w:rsidP="001638C7">
      <w:pPr>
        <w:pStyle w:val="Heading3"/>
      </w:pPr>
      <w:bookmarkStart w:id="113" w:name="_Toc401655749"/>
      <w:r>
        <w:t xml:space="preserve">The </w:t>
      </w:r>
      <w:r w:rsidR="001638C7">
        <w:t>BSD-style license</w:t>
      </w:r>
      <w:bookmarkEnd w:id="113"/>
    </w:p>
    <w:p w:rsidR="001638C7" w:rsidRPr="001638C7" w:rsidRDefault="001638C7" w:rsidP="002B6922">
      <w:pPr>
        <w:pStyle w:val="Body"/>
        <w:rPr>
          <w:rFonts w:ascii="Arial" w:hAnsi="Arial" w:cs="Arial"/>
          <w:color w:val="000000"/>
          <w:lang w:bidi="he-IL"/>
        </w:rPr>
      </w:pPr>
      <w:r w:rsidRPr="001638C7">
        <w:rPr>
          <w:rFonts w:ascii="Arial" w:hAnsi="Arial" w:cs="Arial"/>
          <w:color w:val="000000"/>
          <w:lang w:bidi="he-IL"/>
        </w:rPr>
        <w:t>Redistribution and use in source and binary forms, with or without</w:t>
      </w:r>
      <w:r w:rsidR="002B6922">
        <w:rPr>
          <w:rFonts w:ascii="Arial" w:hAnsi="Arial" w:cs="Arial"/>
          <w:color w:val="000000"/>
          <w:lang w:bidi="he-IL"/>
        </w:rPr>
        <w:t xml:space="preserve"> </w:t>
      </w:r>
      <w:r w:rsidRPr="001638C7">
        <w:rPr>
          <w:rFonts w:ascii="Arial" w:hAnsi="Arial" w:cs="Arial"/>
          <w:color w:val="000000"/>
          <w:lang w:bidi="he-IL"/>
        </w:rPr>
        <w:t>modification, are permitted provided that the following conditions are met:</w:t>
      </w:r>
    </w:p>
    <w:p w:rsidR="001638C7" w:rsidRPr="001638C7" w:rsidRDefault="001638C7" w:rsidP="00E65A6E">
      <w:pPr>
        <w:pStyle w:val="Body"/>
        <w:numPr>
          <w:ilvl w:val="2"/>
          <w:numId w:val="38"/>
        </w:numPr>
        <w:rPr>
          <w:rFonts w:ascii="Arial" w:hAnsi="Arial" w:cs="Arial"/>
          <w:color w:val="000000"/>
          <w:lang w:bidi="he-IL"/>
        </w:rPr>
      </w:pPr>
      <w:r w:rsidRPr="001638C7">
        <w:rPr>
          <w:rFonts w:ascii="Arial" w:hAnsi="Arial" w:cs="Arial"/>
          <w:color w:val="000000"/>
          <w:lang w:bidi="he-IL"/>
        </w:rPr>
        <w:t>Redistributions of source code must retain the above copyright notice, this</w:t>
      </w:r>
      <w:r w:rsidR="002B6922">
        <w:rPr>
          <w:rFonts w:ascii="Arial" w:hAnsi="Arial" w:cs="Arial"/>
          <w:color w:val="000000"/>
          <w:lang w:bidi="he-IL"/>
        </w:rPr>
        <w:t xml:space="preserve"> </w:t>
      </w:r>
      <w:r w:rsidRPr="001638C7">
        <w:rPr>
          <w:rFonts w:ascii="Arial" w:hAnsi="Arial" w:cs="Arial"/>
          <w:color w:val="000000"/>
          <w:lang w:bidi="he-IL"/>
        </w:rPr>
        <w:t>list of conditions and the following disclaimer.</w:t>
      </w:r>
    </w:p>
    <w:p w:rsidR="001638C7" w:rsidRPr="001638C7" w:rsidRDefault="001638C7" w:rsidP="00E65A6E">
      <w:pPr>
        <w:pStyle w:val="Body"/>
        <w:numPr>
          <w:ilvl w:val="2"/>
          <w:numId w:val="38"/>
        </w:numPr>
        <w:rPr>
          <w:rFonts w:ascii="Arial" w:hAnsi="Arial" w:cs="Arial"/>
          <w:color w:val="000000"/>
          <w:lang w:bidi="he-IL"/>
        </w:rPr>
      </w:pPr>
      <w:r w:rsidRPr="001638C7">
        <w:rPr>
          <w:rFonts w:ascii="Arial" w:hAnsi="Arial" w:cs="Arial"/>
          <w:color w:val="000000"/>
          <w:lang w:bidi="he-IL"/>
        </w:rPr>
        <w:t>Redistributions in binary form must reproduce the above copyright notice, this</w:t>
      </w:r>
      <w:r w:rsidR="002B6922" w:rsidRPr="002B6922">
        <w:rPr>
          <w:rFonts w:ascii="Arial" w:hAnsi="Arial" w:cs="Arial"/>
          <w:color w:val="000000"/>
          <w:lang w:bidi="he-IL"/>
        </w:rPr>
        <w:t xml:space="preserve"> </w:t>
      </w:r>
      <w:r w:rsidRPr="001638C7">
        <w:rPr>
          <w:rFonts w:ascii="Arial" w:hAnsi="Arial" w:cs="Arial"/>
          <w:color w:val="000000"/>
          <w:lang w:bidi="he-IL"/>
        </w:rPr>
        <w:t>list of conditions and the following disclaimer in the documentation and/or</w:t>
      </w:r>
      <w:r w:rsidR="002B6922">
        <w:rPr>
          <w:rFonts w:ascii="Arial" w:hAnsi="Arial" w:cs="Arial"/>
          <w:color w:val="000000"/>
          <w:lang w:bidi="he-IL"/>
        </w:rPr>
        <w:t xml:space="preserve"> </w:t>
      </w:r>
      <w:r w:rsidRPr="001638C7">
        <w:rPr>
          <w:rFonts w:ascii="Arial" w:hAnsi="Arial" w:cs="Arial"/>
          <w:color w:val="000000"/>
          <w:lang w:bidi="he-IL"/>
        </w:rPr>
        <w:t>other materials provided with the distribution.</w:t>
      </w:r>
    </w:p>
    <w:p w:rsidR="001638C7" w:rsidRPr="001638C7" w:rsidRDefault="001638C7" w:rsidP="00163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1638C7" w:rsidRDefault="001638C7" w:rsidP="002B6922">
      <w:pPr>
        <w:pStyle w:val="Body"/>
      </w:pPr>
      <w:r w:rsidRPr="001638C7">
        <w:t>THIS SOFTWARE IS PROVIDED BY THE COPYRIGHT HOLDERS AND CONTRIBUTORS "AS IS" AND</w:t>
      </w:r>
      <w:r w:rsidR="002B6922">
        <w:t xml:space="preserve"> </w:t>
      </w:r>
      <w:r w:rsidRPr="001638C7">
        <w:t>ANY EXPRESS OR IMPLIED WARRANTIES, INCLUDING, BUT NOT LIMITED TO, THE IMPLIED</w:t>
      </w:r>
      <w:r w:rsidR="002B6922">
        <w:t xml:space="preserve"> </w:t>
      </w:r>
      <w:r w:rsidRPr="001638C7">
        <w:t>WARRANTIES OF MERCHANTABILITY AND FITNESS FOR A PARTICULAR PURPOSE ARE</w:t>
      </w:r>
      <w:r w:rsidR="002B6922">
        <w:t xml:space="preserve"> </w:t>
      </w:r>
      <w:r w:rsidRPr="001638C7">
        <w:t>DISCLAIMED. IN NO EVENT SHALL THE COPYRIGHT HOLDER OR CONTRIBUTORS BE LIABLE</w:t>
      </w:r>
      <w:r w:rsidR="002B6922">
        <w:t xml:space="preserve"> </w:t>
      </w:r>
      <w:r w:rsidRPr="001638C7">
        <w:t>FOR ANY DIRECT, INDIRECT, INCIDENTAL, SPECIAL, EXEMPLARY, OR CONSEQUENTIAL</w:t>
      </w:r>
      <w:r w:rsidR="002B6922">
        <w:t xml:space="preserve"> </w:t>
      </w:r>
      <w:r w:rsidRPr="001638C7">
        <w:t>DAMAGES (INCLUDING, BUT NOT LIMITED TO, PROCUREMENT OF SUBSTITUTE GOODS OR</w:t>
      </w:r>
      <w:r w:rsidR="002B6922">
        <w:t xml:space="preserve"> </w:t>
      </w:r>
      <w:r w:rsidRPr="001638C7">
        <w:t>SERVICES; LOSS OF USE, DATA, OR PROFITS; OR BUSINESS INTERRUPTION) HOWEVER</w:t>
      </w:r>
      <w:r w:rsidR="002B6922">
        <w:t xml:space="preserve"> </w:t>
      </w:r>
      <w:r w:rsidRPr="001638C7">
        <w:t>CAUSED AND ON ANY THEORY OF LIABILITY, WHETHER IN CONTRACT, STRICT LIABILITY,</w:t>
      </w:r>
      <w:r w:rsidR="002B6922">
        <w:t xml:space="preserve"> </w:t>
      </w:r>
      <w:r w:rsidRPr="001638C7">
        <w:t>OR TORT (INCLUDING NEGLIGENCE OR OTHERWISE) ARISING IN ANY WAY OUT OF THE USE</w:t>
      </w:r>
      <w:r w:rsidR="002B6922">
        <w:t xml:space="preserve"> </w:t>
      </w:r>
      <w:r w:rsidRPr="002B6922">
        <w:t>OF THIS SOFTWARE, EVEN IF ADVISED OF THE POSSIBILITY OF SUCH DAMAGE</w:t>
      </w:r>
    </w:p>
    <w:p w:rsidR="002B6922" w:rsidRDefault="002B6922" w:rsidP="002B6922">
      <w:pPr>
        <w:pStyle w:val="Body"/>
      </w:pPr>
    </w:p>
    <w:p w:rsidR="002B6922" w:rsidRDefault="002B6922" w:rsidP="002B6922">
      <w:pPr>
        <w:pStyle w:val="Body"/>
      </w:pPr>
      <w:r>
        <w:t>---------------------------------------------------------------------------------------------------------</w:t>
      </w:r>
    </w:p>
    <w:p w:rsidR="002B6922" w:rsidRDefault="002B6922" w:rsidP="002B6922">
      <w:pPr>
        <w:pStyle w:val="Body"/>
      </w:pPr>
      <w:r>
        <w:t>HP Application Lifecycle Management includes the following software developed or licensed by  opensource projects hosted eclipse.org</w:t>
      </w:r>
    </w:p>
    <w:p w:rsidR="002B6922" w:rsidRDefault="000B4FE6" w:rsidP="002B6922">
      <w:pPr>
        <w:pStyle w:val="Heading2"/>
      </w:pPr>
      <w:hyperlink r:id="rId29" w:history="1">
        <w:bookmarkStart w:id="114" w:name="_Toc401655750"/>
        <w:r w:rsidR="002B6922">
          <w:t>jgit</w:t>
        </w:r>
      </w:hyperlink>
      <w:r w:rsidR="002B6922">
        <w:t xml:space="preserve"> 1.2.0</w:t>
      </w:r>
      <w:bookmarkEnd w:id="114"/>
    </w:p>
    <w:p w:rsidR="002B6922" w:rsidRDefault="002B6922" w:rsidP="002B6922">
      <w:pPr>
        <w:pStyle w:val="Body"/>
      </w:pPr>
      <w:r w:rsidRPr="004325FE">
        <w:t>The above software is licensed for use under</w:t>
      </w:r>
      <w:r>
        <w:t xml:space="preserve"> the BSD-style license. A copy of the License can be found below</w:t>
      </w:r>
    </w:p>
    <w:p w:rsidR="002B6922" w:rsidRDefault="00C35CA5" w:rsidP="002B6922">
      <w:pPr>
        <w:pStyle w:val="Heading3"/>
      </w:pPr>
      <w:bookmarkStart w:id="115" w:name="_Toc401655751"/>
      <w:r>
        <w:lastRenderedPageBreak/>
        <w:t xml:space="preserve">The </w:t>
      </w:r>
      <w:r w:rsidR="002B6922">
        <w:t>BSD-style license</w:t>
      </w:r>
      <w:bookmarkEnd w:id="115"/>
    </w:p>
    <w:p w:rsidR="002B6922" w:rsidRDefault="002B6922" w:rsidP="002B6922">
      <w:pPr>
        <w:pStyle w:val="Body"/>
      </w:pP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Copyright 1994-2006 The FreeBSD Project. All rights reserved.</w:t>
      </w:r>
    </w:p>
    <w:p w:rsidR="002B6922" w:rsidRPr="002B6922" w:rsidRDefault="002B6922" w:rsidP="002B6922">
      <w:pPr>
        <w:pStyle w:val="Body"/>
        <w:rPr>
          <w:rFonts w:ascii="Arial" w:hAnsi="Arial" w:cs="Arial"/>
          <w:color w:val="000000"/>
          <w:lang w:bidi="he-IL"/>
        </w:rPr>
      </w:pP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Redistribution and use in source and binary forms, with or without</w:t>
      </w: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modification, are permitted provided that the following conditions are met:</w:t>
      </w:r>
    </w:p>
    <w:p w:rsidR="002B6922" w:rsidRPr="002B6922" w:rsidRDefault="002B6922" w:rsidP="002B6922">
      <w:pPr>
        <w:pStyle w:val="Body"/>
        <w:rPr>
          <w:rFonts w:ascii="Arial" w:hAnsi="Arial" w:cs="Arial"/>
          <w:color w:val="000000"/>
          <w:lang w:bidi="he-IL"/>
        </w:rPr>
      </w:pP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1. Redistributions of source code must retain the above copyright notice,</w:t>
      </w: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this list of conditions and the following disclaimer.</w:t>
      </w: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2. Redistributions in binary form must reproduce the above copyright notice,</w:t>
      </w: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this list of conditions and the following disclaimer in the documentation</w:t>
      </w:r>
    </w:p>
    <w:p w:rsidR="002B6922" w:rsidRPr="002B6922" w:rsidRDefault="002B6922" w:rsidP="002B6922">
      <w:pPr>
        <w:pStyle w:val="Body"/>
        <w:rPr>
          <w:rFonts w:ascii="Arial" w:hAnsi="Arial" w:cs="Arial"/>
          <w:color w:val="000000"/>
          <w:lang w:bidi="he-IL"/>
        </w:rPr>
      </w:pPr>
      <w:r w:rsidRPr="002B6922">
        <w:rPr>
          <w:rFonts w:ascii="Arial" w:hAnsi="Arial" w:cs="Arial"/>
          <w:color w:val="000000"/>
          <w:lang w:bidi="he-IL"/>
        </w:rPr>
        <w:t>and/or other materials provided with the distribution.</w:t>
      </w:r>
    </w:p>
    <w:p w:rsidR="002B6922" w:rsidRPr="002B6922" w:rsidRDefault="002B6922" w:rsidP="002B6922">
      <w:pPr>
        <w:pStyle w:val="Body"/>
        <w:rPr>
          <w:rFonts w:ascii="Arial" w:hAnsi="Arial" w:cs="Arial"/>
          <w:color w:val="000000"/>
          <w:lang w:bidi="he-IL"/>
        </w:rPr>
      </w:pPr>
    </w:p>
    <w:p w:rsidR="002B6922" w:rsidRDefault="002B6922" w:rsidP="002B6922">
      <w:pPr>
        <w:pStyle w:val="Body"/>
      </w:pPr>
      <w:r w:rsidRPr="002B6922">
        <w:t>THIS SOFTWARE IS PROVIDED BY THE FREEBSD PROJECT ''AS IS'' AND ANY EXPRESS OR</w:t>
      </w:r>
      <w:r>
        <w:t xml:space="preserve"> </w:t>
      </w:r>
      <w:r w:rsidRPr="002B6922">
        <w:t>IMPLIED WARRANTIES, INCLUDING, BUT NOT LIMITED TO, THE IMPLIED WARRANTIES OF</w:t>
      </w:r>
      <w:r>
        <w:t xml:space="preserve"> </w:t>
      </w:r>
      <w:r w:rsidRPr="002B6922">
        <w:t>MERCHANTABILITY AND FITNESS FOR A PARTICULAR PURPOSE ARE DISCLAIMED. IN NO</w:t>
      </w:r>
      <w:r>
        <w:t xml:space="preserve"> </w:t>
      </w:r>
      <w:r w:rsidRPr="002B6922">
        <w:t>EVENT SHALL THE FREEBSD PROJECT OR CONTRIBUTORS BE LIABLE FOR ANY DIRECT,</w:t>
      </w:r>
      <w:r>
        <w:t xml:space="preserve"> </w:t>
      </w:r>
      <w:r w:rsidRPr="002B6922">
        <w:t>INDIRECT, INCIDENTAL, SPECIAL, EXEMPLARY, OR CONSEQUENTIAL DAMAGES (INCLUDING,</w:t>
      </w:r>
      <w:r>
        <w:t xml:space="preserve"> </w:t>
      </w:r>
      <w:r w:rsidRPr="002B6922">
        <w:t>BUT NOT LIMITED TO, PROCUREMENT OF SUBSTITUTE GOODS OR SERVICES; LOSS OF USE,</w:t>
      </w:r>
      <w:r>
        <w:t xml:space="preserve"> </w:t>
      </w:r>
      <w:r w:rsidRPr="002B6922">
        <w:t>DATA, OR PROFITS; OR BUSINESS INTERRUPTION) HOWEVER CAUSED AND ON ANY THEORY OF</w:t>
      </w:r>
      <w:r>
        <w:t xml:space="preserve"> </w:t>
      </w:r>
      <w:r w:rsidRPr="002B6922">
        <w:t>LIABILITY, WHETHER IN CONTRACT, STRICT LIABILITY, OR TORT (INCLUDING NEGLIGENCE</w:t>
      </w:r>
      <w:r>
        <w:t xml:space="preserve"> </w:t>
      </w:r>
      <w:r w:rsidRPr="002B6922">
        <w:t>OR OTHERWISE) ARISING IN ANY WAY OUT OF THE USE OF THIS SOFTWARE, EVEN IF</w:t>
      </w:r>
      <w:r>
        <w:t xml:space="preserve"> </w:t>
      </w:r>
      <w:r w:rsidRPr="002B6922">
        <w:t>ADVISED OF THE POSSIBILITY OF SUCH DAMAGE.</w:t>
      </w:r>
      <w:r>
        <w:t xml:space="preserve"> </w:t>
      </w:r>
    </w:p>
    <w:p w:rsidR="002B6922" w:rsidRDefault="002B6922" w:rsidP="002B6922">
      <w:pPr>
        <w:pStyle w:val="Body"/>
      </w:pPr>
      <w:r w:rsidRPr="002B6922">
        <w:t>The views and conclusions contained in the software and documentation are those</w:t>
      </w:r>
      <w:r>
        <w:t xml:space="preserve"> </w:t>
      </w:r>
      <w:r w:rsidRPr="002B6922">
        <w:t>of the authors and should not be interpreted as representing official policies,</w:t>
      </w:r>
      <w:r>
        <w:t xml:space="preserve"> </w:t>
      </w:r>
      <w:r w:rsidRPr="002B6922">
        <w:t>either expressed or implied, of the FreeBSD Project.</w:t>
      </w:r>
    </w:p>
    <w:p w:rsidR="00C35CA5" w:rsidRDefault="00C35CA5" w:rsidP="00C35CA5">
      <w:pPr>
        <w:pStyle w:val="Body"/>
      </w:pPr>
      <w:r>
        <w:t>---------------------------------------------------------------------------------------------------------</w:t>
      </w:r>
    </w:p>
    <w:p w:rsidR="00A77633" w:rsidRPr="00C35CA5" w:rsidRDefault="00C35CA5" w:rsidP="00A77633">
      <w:pPr>
        <w:pStyle w:val="Body"/>
        <w:rPr>
          <w:rFonts w:ascii="Arial" w:hAnsi="Arial" w:cs="Arial"/>
          <w:color w:val="000000"/>
          <w:lang w:bidi="he-IL"/>
        </w:rPr>
      </w:pPr>
      <w:r>
        <w:t xml:space="preserve">HP Application Lifecycle Management includes the following software developed or licensed by  opensource projects </w:t>
      </w:r>
      <w:r w:rsidR="00A77633">
        <w:t xml:space="preserve">developed and licensed by </w:t>
      </w:r>
      <w:r w:rsidR="00A77633" w:rsidRPr="00C35CA5">
        <w:rPr>
          <w:rFonts w:ascii="Arial" w:hAnsi="Arial" w:cs="Arial"/>
          <w:color w:val="000000"/>
          <w:lang w:bidi="he-IL"/>
        </w:rPr>
        <w:t>Trilead AG (http://www.trilead.com)</w:t>
      </w:r>
    </w:p>
    <w:p w:rsidR="00C35CA5" w:rsidRDefault="00C35CA5" w:rsidP="00A77633">
      <w:pPr>
        <w:pStyle w:val="Body"/>
      </w:pPr>
    </w:p>
    <w:p w:rsidR="00C35CA5" w:rsidRDefault="00C35CA5" w:rsidP="00C35CA5">
      <w:pPr>
        <w:pStyle w:val="Heading2"/>
      </w:pPr>
      <w:bookmarkStart w:id="116" w:name="_Toc401655752"/>
      <w:r>
        <w:t>Trilead-SSH-2-Java</w:t>
      </w:r>
      <w:bookmarkEnd w:id="116"/>
    </w:p>
    <w:p w:rsidR="00C35CA5" w:rsidRDefault="00C35CA5" w:rsidP="00C35CA5">
      <w:pPr>
        <w:pStyle w:val="Body"/>
      </w:pPr>
      <w:r w:rsidRPr="004325FE">
        <w:t>The above software is licensed for use under</w:t>
      </w:r>
      <w:r>
        <w:t xml:space="preserve"> the BSD-style license. A copy of the License can be found below</w:t>
      </w:r>
    </w:p>
    <w:p w:rsidR="00C35CA5" w:rsidRDefault="00C35CA5" w:rsidP="00C35CA5">
      <w:pPr>
        <w:pStyle w:val="Heading3"/>
      </w:pPr>
      <w:bookmarkStart w:id="117" w:name="_Toc401655753"/>
      <w:r>
        <w:t>The BSD-style license</w:t>
      </w:r>
      <w:bookmarkEnd w:id="117"/>
    </w:p>
    <w:p w:rsidR="00C35CA5" w:rsidRDefault="00C35CA5" w:rsidP="002B6922">
      <w:pPr>
        <w:pStyle w:val="Body"/>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This package was Debianised by Matthew Johnson &lt;mjj29@debian.org&gt; on Wed Feb 20 11:41:05 GMT 2008</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This package was originally downloaded from http://www.trilead.com/Download/Trilead-SSH-2-Java/,but now upstream is http://svn.svnkit.com/repos/svnkit/tags/1.3.2/contrib/trilead/</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Copyright (c) 2007 Trilead AG (http://www.trilead.com)</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All rights reserved.</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Redistribution and use in source and binary forms, with or without</w:t>
      </w:r>
      <w:r>
        <w:rPr>
          <w:rFonts w:ascii="Arial" w:hAnsi="Arial" w:cs="Arial"/>
          <w:color w:val="000000"/>
          <w:lang w:bidi="he-IL"/>
        </w:rPr>
        <w:t xml:space="preserve"> </w:t>
      </w:r>
      <w:r w:rsidRPr="00C35CA5">
        <w:rPr>
          <w:rFonts w:ascii="Arial" w:hAnsi="Arial" w:cs="Arial"/>
          <w:color w:val="000000"/>
          <w:lang w:bidi="he-IL"/>
        </w:rPr>
        <w:t>modification, are permitted provided that the following conditions</w:t>
      </w:r>
      <w:r>
        <w:rPr>
          <w:rFonts w:ascii="Arial" w:hAnsi="Arial" w:cs="Arial"/>
          <w:color w:val="000000"/>
          <w:lang w:bidi="he-IL"/>
        </w:rPr>
        <w:t xml:space="preserve"> </w:t>
      </w:r>
      <w:r w:rsidRPr="00C35CA5">
        <w:rPr>
          <w:rFonts w:ascii="Arial" w:hAnsi="Arial" w:cs="Arial"/>
          <w:color w:val="000000"/>
          <w:lang w:bidi="he-IL"/>
        </w:rPr>
        <w:t>are met:</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a.) Redistributions of source code must retain the above copyright</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notice, this list of conditions and the following disclaimer.</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b.) Redistributions in binary form must reproduce the above copyright</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notice, this list of conditions and the following disclaimer in the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documentation and/or other materials provided with the distribution.</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c.) Neither the name of Trilead nor the names of its contributors may</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be used to endorse or promote products derived from this software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without specific prior written permission.</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THIS SOFTWARE IS PROVIDED BY THE COPYRIGHT HOLDERS AND CONTRIBUTORS "AS IS"</w:t>
      </w:r>
      <w:r>
        <w:rPr>
          <w:rFonts w:ascii="Arial" w:hAnsi="Arial" w:cs="Arial"/>
          <w:color w:val="000000"/>
          <w:lang w:bidi="he-IL"/>
        </w:rPr>
        <w:t xml:space="preserve"> </w:t>
      </w:r>
      <w:r w:rsidRPr="00C35CA5">
        <w:rPr>
          <w:rFonts w:ascii="Arial" w:hAnsi="Arial" w:cs="Arial"/>
          <w:color w:val="000000"/>
          <w:lang w:bidi="he-IL"/>
        </w:rPr>
        <w:t>AND ANY EXPRESS OR IMPLIED WARRANTIES, INCLUDING, BUT NOT LIMITED TO, THE</w:t>
      </w:r>
      <w:r>
        <w:rPr>
          <w:rFonts w:ascii="Arial" w:hAnsi="Arial" w:cs="Arial"/>
          <w:color w:val="000000"/>
          <w:lang w:bidi="he-IL"/>
        </w:rPr>
        <w:t xml:space="preserve"> </w:t>
      </w:r>
      <w:r w:rsidRPr="00C35CA5">
        <w:rPr>
          <w:rFonts w:ascii="Arial" w:hAnsi="Arial" w:cs="Arial"/>
          <w:color w:val="000000"/>
          <w:lang w:bidi="he-IL"/>
        </w:rPr>
        <w:t>IMPLIED WARRANTIES OF MERCHANTABILITY AND FITNESS FOR A PARTICULAR PURPOSE</w:t>
      </w:r>
      <w:r>
        <w:rPr>
          <w:rFonts w:ascii="Arial" w:hAnsi="Arial" w:cs="Arial"/>
          <w:color w:val="000000"/>
          <w:lang w:bidi="he-IL"/>
        </w:rPr>
        <w:t xml:space="preserve"> </w:t>
      </w:r>
      <w:r w:rsidRPr="00C35CA5">
        <w:rPr>
          <w:rFonts w:ascii="Arial" w:hAnsi="Arial" w:cs="Arial"/>
          <w:color w:val="000000"/>
          <w:lang w:bidi="he-IL"/>
        </w:rPr>
        <w:t>ARE DISCLAIMED. IN NO EVENT SHALL THE COPYRIGHT OWNER OR CONTRIBUTORS BE</w:t>
      </w:r>
      <w:r>
        <w:rPr>
          <w:rFonts w:ascii="Arial" w:hAnsi="Arial" w:cs="Arial"/>
          <w:color w:val="000000"/>
          <w:lang w:bidi="he-IL"/>
        </w:rPr>
        <w:t xml:space="preserve"> </w:t>
      </w:r>
      <w:r w:rsidRPr="00C35CA5">
        <w:rPr>
          <w:rFonts w:ascii="Arial" w:hAnsi="Arial" w:cs="Arial"/>
          <w:color w:val="000000"/>
          <w:lang w:bidi="he-IL"/>
        </w:rPr>
        <w:t>LIABLE FOR ANY DIRECT, INDIRECT, INCIDENTAL, SPECIAL, EXEMPLARY, OR</w:t>
      </w:r>
      <w:r>
        <w:rPr>
          <w:rFonts w:ascii="Arial" w:hAnsi="Arial" w:cs="Arial"/>
          <w:color w:val="000000"/>
          <w:lang w:bidi="he-IL"/>
        </w:rPr>
        <w:t xml:space="preserve"> </w:t>
      </w:r>
      <w:r w:rsidRPr="00C35CA5">
        <w:rPr>
          <w:rFonts w:ascii="Arial" w:hAnsi="Arial" w:cs="Arial"/>
          <w:color w:val="000000"/>
          <w:lang w:bidi="he-IL"/>
        </w:rPr>
        <w:t>CONSEQUENTIAL DAMAGES (INCLUDING, BUT NOT LIMITED TO, PROCUREMENT OF</w:t>
      </w:r>
      <w:r>
        <w:rPr>
          <w:rFonts w:ascii="Arial" w:hAnsi="Arial" w:cs="Arial"/>
          <w:color w:val="000000"/>
          <w:lang w:bidi="he-IL"/>
        </w:rPr>
        <w:t xml:space="preserve"> </w:t>
      </w:r>
      <w:r w:rsidRPr="00C35CA5">
        <w:rPr>
          <w:rFonts w:ascii="Arial" w:hAnsi="Arial" w:cs="Arial"/>
          <w:color w:val="000000"/>
          <w:lang w:bidi="he-IL"/>
        </w:rPr>
        <w:t>SUBSTITUTE GOODS OR SERVICES; LOSS OF USE, DATA, OR PROFITS; OR BUSINESS</w:t>
      </w:r>
      <w:r>
        <w:rPr>
          <w:rFonts w:ascii="Arial" w:hAnsi="Arial" w:cs="Arial"/>
          <w:color w:val="000000"/>
          <w:lang w:bidi="he-IL"/>
        </w:rPr>
        <w:t xml:space="preserve"> </w:t>
      </w:r>
      <w:r w:rsidRPr="00C35CA5">
        <w:rPr>
          <w:rFonts w:ascii="Arial" w:hAnsi="Arial" w:cs="Arial"/>
          <w:color w:val="000000"/>
          <w:lang w:bidi="he-IL"/>
        </w:rPr>
        <w:t>INTERRUPTION) HOWEVER CAUSED AND ON ANY THEORY OF LIABILITY, WHETHER IN</w:t>
      </w:r>
      <w:r>
        <w:rPr>
          <w:rFonts w:ascii="Arial" w:hAnsi="Arial" w:cs="Arial"/>
          <w:color w:val="000000"/>
          <w:lang w:bidi="he-IL"/>
        </w:rPr>
        <w:t xml:space="preserve"> </w:t>
      </w:r>
      <w:r w:rsidRPr="00C35CA5">
        <w:rPr>
          <w:rFonts w:ascii="Arial" w:hAnsi="Arial" w:cs="Arial"/>
          <w:color w:val="000000"/>
          <w:lang w:bidi="he-IL"/>
        </w:rPr>
        <w:t>CONTRACT, STRICT LIABILITY, OR TORT (INCLUDING NEGLIGENCE OR OTHERWISE)</w:t>
      </w:r>
      <w:r>
        <w:rPr>
          <w:rFonts w:ascii="Arial" w:hAnsi="Arial" w:cs="Arial"/>
          <w:color w:val="000000"/>
          <w:lang w:bidi="he-IL"/>
        </w:rPr>
        <w:t xml:space="preserve"> </w:t>
      </w:r>
      <w:r w:rsidRPr="00C35CA5">
        <w:rPr>
          <w:rFonts w:ascii="Arial" w:hAnsi="Arial" w:cs="Arial"/>
          <w:color w:val="000000"/>
          <w:lang w:bidi="he-IL"/>
        </w:rPr>
        <w:t>ARISING IN ANY WAY OUT OF THE USE OF THIS SOFTWARE, EVEN IF ADVISED OF THE</w:t>
      </w:r>
      <w:r>
        <w:rPr>
          <w:rFonts w:ascii="Arial" w:hAnsi="Arial" w:cs="Arial"/>
          <w:color w:val="000000"/>
          <w:lang w:bidi="he-IL"/>
        </w:rPr>
        <w:t xml:space="preserve"> </w:t>
      </w:r>
      <w:r w:rsidRPr="00C35CA5">
        <w:rPr>
          <w:rFonts w:ascii="Arial" w:hAnsi="Arial" w:cs="Arial"/>
          <w:color w:val="000000"/>
          <w:lang w:bidi="he-IL"/>
        </w:rPr>
        <w:t>POSSIBILITY OF SUCH DAMAGE.</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Trilead SSH-2 for Java includes code that was written by Dr. Christian Plattner</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during his PhD at ETH Zurich. The license states the following:</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Copyright (c) 2005 - 2006 Swiss Federal Institute of Technology (ETH Zurich),</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Department of Computer Science (http://www.inf.ethz.ch),</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Christian Plattner. All rights reserved.</w:t>
      </w:r>
    </w:p>
    <w:p w:rsidR="00C35CA5" w:rsidRPr="00C35CA5" w:rsidRDefault="00C35CA5" w:rsidP="00C35CA5">
      <w:pPr>
        <w:pStyle w:val="Body"/>
        <w:rPr>
          <w:rFonts w:ascii="Arial" w:hAnsi="Arial" w:cs="Arial"/>
          <w:color w:val="000000"/>
          <w:lang w:bidi="he-IL"/>
        </w:rPr>
      </w:pP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Redistribution and use in source and binary forms, with or without</w:t>
      </w:r>
      <w:r w:rsidR="006F783C">
        <w:rPr>
          <w:rFonts w:ascii="Arial" w:hAnsi="Arial" w:cs="Arial"/>
          <w:color w:val="000000"/>
          <w:lang w:bidi="he-IL"/>
        </w:rPr>
        <w:t xml:space="preserve"> </w:t>
      </w:r>
      <w:r w:rsidRPr="00C35CA5">
        <w:rPr>
          <w:rFonts w:ascii="Arial" w:hAnsi="Arial" w:cs="Arial"/>
          <w:color w:val="000000"/>
          <w:lang w:bidi="he-IL"/>
        </w:rPr>
        <w:t>modification, are permitted provided that the following conditions</w:t>
      </w:r>
      <w:r w:rsidR="006F783C">
        <w:rPr>
          <w:rFonts w:ascii="Arial" w:hAnsi="Arial" w:cs="Arial"/>
          <w:color w:val="000000"/>
          <w:lang w:bidi="he-IL"/>
        </w:rPr>
        <w:t xml:space="preserve"> </w:t>
      </w:r>
      <w:r w:rsidRPr="00C35CA5">
        <w:rPr>
          <w:rFonts w:ascii="Arial" w:hAnsi="Arial" w:cs="Arial"/>
          <w:color w:val="000000"/>
          <w:lang w:bidi="he-IL"/>
        </w:rPr>
        <w:t>are met:</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a.) Redistributions of source code must retain the above copyright</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notice, this list of conditions and the following disclaimer.</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b.) Redistributions in binary form must reproduce the above copyright</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notice, this list of conditions and the following disclaimer in the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lastRenderedPageBreak/>
        <w:t xml:space="preserve">    documentation and/or other materials provided with the distribution.</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c.) Neither the name of ETH Zurich nor the names of its contributors may</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be used to endorse or promote products derived from this software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 xml:space="preserve">    without specific prior written permission.</w:t>
      </w:r>
    </w:p>
    <w:p w:rsidR="00C35CA5" w:rsidRPr="00C35CA5" w:rsidRDefault="00C35CA5" w:rsidP="00C35CA5">
      <w:pPr>
        <w:pStyle w:val="Body"/>
        <w:rPr>
          <w:rFonts w:ascii="Arial" w:hAnsi="Arial" w:cs="Arial"/>
          <w:color w:val="000000"/>
          <w:lang w:bidi="he-IL"/>
        </w:rPr>
      </w:pP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THIS SOFTWARE IS PROVIDED BY THE COPYRIGHT HOLDERS AND CONTRIBUTORS "AS IS"</w:t>
      </w:r>
      <w:r w:rsidR="006F783C">
        <w:rPr>
          <w:rFonts w:ascii="Arial" w:hAnsi="Arial" w:cs="Arial"/>
          <w:color w:val="000000"/>
          <w:lang w:bidi="he-IL"/>
        </w:rPr>
        <w:t xml:space="preserve"> </w:t>
      </w:r>
      <w:r w:rsidRPr="00C35CA5">
        <w:rPr>
          <w:rFonts w:ascii="Arial" w:hAnsi="Arial" w:cs="Arial"/>
          <w:color w:val="000000"/>
          <w:lang w:bidi="he-IL"/>
        </w:rPr>
        <w:t>AND ANY EXPRESS OR IMPLIED WARRANTIES, INCLUDING, BUT NOT LIMITED TO, THE</w:t>
      </w:r>
      <w:r w:rsidR="006F783C">
        <w:rPr>
          <w:rFonts w:ascii="Arial" w:hAnsi="Arial" w:cs="Arial"/>
          <w:color w:val="000000"/>
          <w:lang w:bidi="he-IL"/>
        </w:rPr>
        <w:t xml:space="preserve"> </w:t>
      </w:r>
      <w:r w:rsidRPr="00C35CA5">
        <w:rPr>
          <w:rFonts w:ascii="Arial" w:hAnsi="Arial" w:cs="Arial"/>
          <w:color w:val="000000"/>
          <w:lang w:bidi="he-IL"/>
        </w:rPr>
        <w:t>IMPLIED WARRANTIES OF MERCHANTABILITY AND FITNESS FOR A PARTICULAR PURPOSE</w:t>
      </w:r>
      <w:r w:rsidR="006F783C">
        <w:rPr>
          <w:rFonts w:ascii="Arial" w:hAnsi="Arial" w:cs="Arial"/>
          <w:color w:val="000000"/>
          <w:lang w:bidi="he-IL"/>
        </w:rPr>
        <w:t xml:space="preserve"> </w:t>
      </w:r>
      <w:r w:rsidRPr="00C35CA5">
        <w:rPr>
          <w:rFonts w:ascii="Arial" w:hAnsi="Arial" w:cs="Arial"/>
          <w:color w:val="000000"/>
          <w:lang w:bidi="he-IL"/>
        </w:rPr>
        <w:t>ARE DISCLAIMED. IN NO EVENT SHALL THE COPYRIGHT OWNER OR CONTRIBUTORS BE</w:t>
      </w:r>
      <w:r w:rsidR="006F783C">
        <w:rPr>
          <w:rFonts w:ascii="Arial" w:hAnsi="Arial" w:cs="Arial"/>
          <w:color w:val="000000"/>
          <w:lang w:bidi="he-IL"/>
        </w:rPr>
        <w:t xml:space="preserve"> </w:t>
      </w:r>
      <w:r w:rsidRPr="00C35CA5">
        <w:rPr>
          <w:rFonts w:ascii="Arial" w:hAnsi="Arial" w:cs="Arial"/>
          <w:color w:val="000000"/>
          <w:lang w:bidi="he-IL"/>
        </w:rPr>
        <w:t>LIABLE FOR ANY DIRECT, INDIRECT, INCIDENTAL, SPECIAL, EXEMPLARY, OR</w:t>
      </w:r>
      <w:r w:rsidR="006F783C">
        <w:rPr>
          <w:rFonts w:ascii="Arial" w:hAnsi="Arial" w:cs="Arial"/>
          <w:color w:val="000000"/>
          <w:lang w:bidi="he-IL"/>
        </w:rPr>
        <w:t xml:space="preserve"> </w:t>
      </w:r>
      <w:r w:rsidRPr="00C35CA5">
        <w:rPr>
          <w:rFonts w:ascii="Arial" w:hAnsi="Arial" w:cs="Arial"/>
          <w:color w:val="000000"/>
          <w:lang w:bidi="he-IL"/>
        </w:rPr>
        <w:t>CONSEQUENTIAL DAMAGES (INCLUDING, BUT NOT LIMITED TO, PROCUREMENT OF</w:t>
      </w:r>
      <w:r w:rsidR="006F783C">
        <w:rPr>
          <w:rFonts w:ascii="Arial" w:hAnsi="Arial" w:cs="Arial"/>
          <w:color w:val="000000"/>
          <w:lang w:bidi="he-IL"/>
        </w:rPr>
        <w:t xml:space="preserve"> </w:t>
      </w:r>
      <w:r w:rsidRPr="00C35CA5">
        <w:rPr>
          <w:rFonts w:ascii="Arial" w:hAnsi="Arial" w:cs="Arial"/>
          <w:color w:val="000000"/>
          <w:lang w:bidi="he-IL"/>
        </w:rPr>
        <w:t>SUBSTITUTE GOODS OR SERVICES; LOSS OF USE, DATA, OR PROFITS; OR BUSINESS</w:t>
      </w:r>
      <w:r w:rsidR="006F783C">
        <w:rPr>
          <w:rFonts w:ascii="Arial" w:hAnsi="Arial" w:cs="Arial"/>
          <w:color w:val="000000"/>
          <w:lang w:bidi="he-IL"/>
        </w:rPr>
        <w:t xml:space="preserve"> </w:t>
      </w:r>
      <w:r w:rsidRPr="00C35CA5">
        <w:rPr>
          <w:rFonts w:ascii="Arial" w:hAnsi="Arial" w:cs="Arial"/>
          <w:color w:val="000000"/>
          <w:lang w:bidi="he-IL"/>
        </w:rPr>
        <w:t>INTERRUPTION) HOWEVER CAUSED AND ON ANY THEORY OF LIABILITY, WHETHER IN</w:t>
      </w:r>
      <w:r w:rsidR="006F783C">
        <w:rPr>
          <w:rFonts w:ascii="Arial" w:hAnsi="Arial" w:cs="Arial"/>
          <w:color w:val="000000"/>
          <w:lang w:bidi="he-IL"/>
        </w:rPr>
        <w:t xml:space="preserve"> </w:t>
      </w:r>
      <w:r w:rsidRPr="00C35CA5">
        <w:rPr>
          <w:rFonts w:ascii="Arial" w:hAnsi="Arial" w:cs="Arial"/>
          <w:color w:val="000000"/>
          <w:lang w:bidi="he-IL"/>
        </w:rPr>
        <w:t>CONTRACT, STRICT LIABILITY, OR TORT (INCLUDING NEGLIGENCE OR OTHERWISE)</w:t>
      </w:r>
      <w:r w:rsidR="006F783C">
        <w:rPr>
          <w:rFonts w:ascii="Arial" w:hAnsi="Arial" w:cs="Arial"/>
          <w:color w:val="000000"/>
          <w:lang w:bidi="he-IL"/>
        </w:rPr>
        <w:t xml:space="preserve"> </w:t>
      </w:r>
      <w:r w:rsidRPr="00C35CA5">
        <w:rPr>
          <w:rFonts w:ascii="Arial" w:hAnsi="Arial" w:cs="Arial"/>
          <w:color w:val="000000"/>
          <w:lang w:bidi="he-IL"/>
        </w:rPr>
        <w:t>ARISING IN ANY WAY OUT OF THE USE OF THIS SOFTWARE, EVEN IF ADVISED OF THE</w:t>
      </w:r>
      <w:r w:rsidR="006F783C">
        <w:rPr>
          <w:rFonts w:ascii="Arial" w:hAnsi="Arial" w:cs="Arial"/>
          <w:color w:val="000000"/>
          <w:lang w:bidi="he-IL"/>
        </w:rPr>
        <w:t xml:space="preserve"> </w:t>
      </w:r>
      <w:r w:rsidRPr="00C35CA5">
        <w:rPr>
          <w:rFonts w:ascii="Arial" w:hAnsi="Arial" w:cs="Arial"/>
          <w:color w:val="000000"/>
          <w:lang w:bidi="he-IL"/>
        </w:rPr>
        <w:t>POSSIBILITY OF SUCH DAMAGE.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The Java implementations of the AES, Blowfish and 3DES ciphers have been</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taken (and slightly modified) from the cryptography package released by</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"The Legion Of The Bouncy Castle".</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Their license states the following:</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Copyright (c) 2000 - 2004 The Legion Of The Bouncy Castle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(http://www.bouncycastle.org)</w:t>
      </w:r>
    </w:p>
    <w:p w:rsidR="00C35CA5" w:rsidRPr="00C35CA5" w:rsidRDefault="00C35CA5" w:rsidP="00C35CA5">
      <w:pPr>
        <w:pStyle w:val="Body"/>
        <w:rPr>
          <w:rFonts w:ascii="Arial" w:hAnsi="Arial" w:cs="Arial"/>
          <w:color w:val="000000"/>
          <w:lang w:bidi="he-IL"/>
        </w:rPr>
      </w:pP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Permission is hereby granted, free of charge, to any person obtaining a copy</w:t>
      </w:r>
      <w:r w:rsidR="006F783C">
        <w:rPr>
          <w:rFonts w:ascii="Arial" w:hAnsi="Arial" w:cs="Arial"/>
          <w:color w:val="000000"/>
          <w:lang w:bidi="he-IL"/>
        </w:rPr>
        <w:t xml:space="preserve"> </w:t>
      </w:r>
      <w:r w:rsidRPr="00C35CA5">
        <w:rPr>
          <w:rFonts w:ascii="Arial" w:hAnsi="Arial" w:cs="Arial"/>
          <w:color w:val="000000"/>
          <w:lang w:bidi="he-IL"/>
        </w:rPr>
        <w:t>of this software and associated documentation files (the "Software"), to deal</w:t>
      </w:r>
      <w:r w:rsidR="006F783C">
        <w:rPr>
          <w:rFonts w:ascii="Arial" w:hAnsi="Arial" w:cs="Arial"/>
          <w:color w:val="000000"/>
          <w:lang w:bidi="he-IL"/>
        </w:rPr>
        <w:t xml:space="preserve"> </w:t>
      </w:r>
      <w:r w:rsidRPr="00C35CA5">
        <w:rPr>
          <w:rFonts w:ascii="Arial" w:hAnsi="Arial" w:cs="Arial"/>
          <w:color w:val="000000"/>
          <w:lang w:bidi="he-IL"/>
        </w:rPr>
        <w:t>in the Software without restriction, including without limitation the rights</w:t>
      </w:r>
      <w:r w:rsidR="006F783C">
        <w:rPr>
          <w:rFonts w:ascii="Arial" w:hAnsi="Arial" w:cs="Arial"/>
          <w:color w:val="000000"/>
          <w:lang w:bidi="he-IL"/>
        </w:rPr>
        <w:t xml:space="preserve"> </w:t>
      </w:r>
      <w:r w:rsidRPr="00C35CA5">
        <w:rPr>
          <w:rFonts w:ascii="Arial" w:hAnsi="Arial" w:cs="Arial"/>
          <w:color w:val="000000"/>
          <w:lang w:bidi="he-IL"/>
        </w:rPr>
        <w:t>to use, copy, modify, merge, publish, distribute, sublicense, and/or sell</w:t>
      </w:r>
      <w:r w:rsidR="006F783C">
        <w:rPr>
          <w:rFonts w:ascii="Arial" w:hAnsi="Arial" w:cs="Arial"/>
          <w:color w:val="000000"/>
          <w:lang w:bidi="he-IL"/>
        </w:rPr>
        <w:t xml:space="preserve"> </w:t>
      </w:r>
      <w:r w:rsidRPr="00C35CA5">
        <w:rPr>
          <w:rFonts w:ascii="Arial" w:hAnsi="Arial" w:cs="Arial"/>
          <w:color w:val="000000"/>
          <w:lang w:bidi="he-IL"/>
        </w:rPr>
        <w:t>copies of the Software, and to permit persons to whom the Software is</w:t>
      </w: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furnished to do so, subject to the following conditions:</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The above copyright notice and this permission notice shall be included in</w:t>
      </w: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all copies or substantial portions of the Software.</w:t>
      </w: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THE SOFTWARE IS PROVIDED "AS IS", WITHOUT WARRANTY OF ANY KIND, EXPRESS OR</w:t>
      </w:r>
      <w:r w:rsidR="006F783C">
        <w:rPr>
          <w:rFonts w:ascii="Arial" w:hAnsi="Arial" w:cs="Arial"/>
          <w:color w:val="000000"/>
          <w:lang w:bidi="he-IL"/>
        </w:rPr>
        <w:t xml:space="preserve"> </w:t>
      </w:r>
      <w:r w:rsidRPr="00C35CA5">
        <w:rPr>
          <w:rFonts w:ascii="Arial" w:hAnsi="Arial" w:cs="Arial"/>
          <w:color w:val="000000"/>
          <w:lang w:bidi="he-IL"/>
        </w:rPr>
        <w:t>IMPLIED, INCLUDING BUT NOT LIMITED TO THE WARRANTIES OF MERCHANTABILITY,</w:t>
      </w:r>
    </w:p>
    <w:p w:rsidR="00C35CA5" w:rsidRPr="00C35CA5" w:rsidRDefault="00C35CA5" w:rsidP="006F783C">
      <w:pPr>
        <w:pStyle w:val="Body"/>
        <w:rPr>
          <w:rFonts w:ascii="Arial" w:hAnsi="Arial" w:cs="Arial"/>
          <w:color w:val="000000"/>
          <w:lang w:bidi="he-IL"/>
        </w:rPr>
      </w:pPr>
      <w:r w:rsidRPr="00C35CA5">
        <w:rPr>
          <w:rFonts w:ascii="Arial" w:hAnsi="Arial" w:cs="Arial"/>
          <w:color w:val="000000"/>
          <w:lang w:bidi="he-IL"/>
        </w:rPr>
        <w:t>FITNESS FOR A PARTICULAR PURPOSE AND NONINFRINGEMENT. IN NO EVENT SHALL THE</w:t>
      </w:r>
      <w:r w:rsidR="006F783C">
        <w:rPr>
          <w:rFonts w:ascii="Arial" w:hAnsi="Arial" w:cs="Arial"/>
          <w:color w:val="000000"/>
          <w:lang w:bidi="he-IL"/>
        </w:rPr>
        <w:t xml:space="preserve"> </w:t>
      </w:r>
      <w:r w:rsidRPr="00C35CA5">
        <w:rPr>
          <w:rFonts w:ascii="Arial" w:hAnsi="Arial" w:cs="Arial"/>
          <w:color w:val="000000"/>
          <w:lang w:bidi="he-IL"/>
        </w:rPr>
        <w:t>AUTHORS OR COPYRIGHT HOLDERS BE LIABLE FOR ANY CLAIM, DAMAGES OR OTHER</w:t>
      </w:r>
      <w:r w:rsidR="006F783C">
        <w:rPr>
          <w:rFonts w:ascii="Arial" w:hAnsi="Arial" w:cs="Arial"/>
          <w:color w:val="000000"/>
          <w:lang w:bidi="he-IL"/>
        </w:rPr>
        <w:t xml:space="preserve"> </w:t>
      </w:r>
      <w:r w:rsidRPr="00C35CA5">
        <w:rPr>
          <w:rFonts w:ascii="Arial" w:hAnsi="Arial" w:cs="Arial"/>
          <w:color w:val="000000"/>
          <w:lang w:bidi="he-IL"/>
        </w:rPr>
        <w:t>LIABILITY, WHETHER IN AN ACTION OF CONTRACT, TORT OR OTHERWISE, ARISING FROM,</w:t>
      </w:r>
      <w:r w:rsidR="006F783C">
        <w:rPr>
          <w:rFonts w:ascii="Arial" w:hAnsi="Arial" w:cs="Arial"/>
          <w:color w:val="000000"/>
          <w:lang w:bidi="he-IL"/>
        </w:rPr>
        <w:t xml:space="preserve"> </w:t>
      </w:r>
      <w:r w:rsidRPr="00C35CA5">
        <w:rPr>
          <w:rFonts w:ascii="Arial" w:hAnsi="Arial" w:cs="Arial"/>
          <w:color w:val="000000"/>
          <w:lang w:bidi="he-IL"/>
        </w:rPr>
        <w:t>OUT OF OR IN CONNECTION WITH THE SOFTWARE OR THE USE OR OTHER DEALINGS IN</w:t>
      </w:r>
      <w:r w:rsidR="006F783C">
        <w:rPr>
          <w:rFonts w:ascii="Arial" w:hAnsi="Arial" w:cs="Arial"/>
          <w:color w:val="000000"/>
          <w:lang w:bidi="he-IL"/>
        </w:rPr>
        <w:t xml:space="preserve"> </w:t>
      </w:r>
      <w:r w:rsidRPr="00C35CA5">
        <w:rPr>
          <w:rFonts w:ascii="Arial" w:hAnsi="Arial" w:cs="Arial"/>
          <w:color w:val="000000"/>
          <w:lang w:bidi="he-IL"/>
        </w:rPr>
        <w:t xml:space="preserve">THE SOFTWARE. </w:t>
      </w:r>
    </w:p>
    <w:p w:rsidR="00C35CA5" w:rsidRPr="00C35CA5" w:rsidRDefault="00C35CA5" w:rsidP="00C35CA5">
      <w:pPr>
        <w:pStyle w:val="Body"/>
        <w:rPr>
          <w:rFonts w:ascii="Arial" w:hAnsi="Arial" w:cs="Arial"/>
          <w:color w:val="000000"/>
          <w:lang w:bidi="he-IL"/>
        </w:rPr>
      </w:pP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The packaging is Copyright 2008 Matthew Johnson &lt;mjj29@debian.org&gt; and is licenced</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under the terms of the BSD licence. On Debian systems the BSD licence can be</w:t>
      </w:r>
    </w:p>
    <w:p w:rsidR="00C35CA5" w:rsidRPr="00C35CA5" w:rsidRDefault="00C35CA5" w:rsidP="00C35CA5">
      <w:pPr>
        <w:pStyle w:val="Body"/>
        <w:rPr>
          <w:rFonts w:ascii="Arial" w:hAnsi="Arial" w:cs="Arial"/>
          <w:color w:val="000000"/>
          <w:lang w:bidi="he-IL"/>
        </w:rPr>
      </w:pPr>
      <w:r w:rsidRPr="00C35CA5">
        <w:rPr>
          <w:rFonts w:ascii="Arial" w:hAnsi="Arial" w:cs="Arial"/>
          <w:color w:val="000000"/>
          <w:lang w:bidi="he-IL"/>
        </w:rPr>
        <w:t>found in /usr/share/common-licenses/BSD.</w:t>
      </w:r>
    </w:p>
    <w:p w:rsidR="006F783C" w:rsidRDefault="006F783C" w:rsidP="006F783C">
      <w:pPr>
        <w:pStyle w:val="Body"/>
      </w:pPr>
      <w:r>
        <w:t>---------------------------------------------------------------------------------------------------------</w:t>
      </w:r>
    </w:p>
    <w:p w:rsidR="006F783C" w:rsidRDefault="006F783C" w:rsidP="006F783C">
      <w:pPr>
        <w:pStyle w:val="Body"/>
      </w:pPr>
      <w:r>
        <w:lastRenderedPageBreak/>
        <w:t>HP Application Lifecycle Management includes the following software developed or licensed by  opensource projects hosted eclipse.org</w:t>
      </w:r>
    </w:p>
    <w:p w:rsidR="00927C9D" w:rsidRDefault="00927C9D" w:rsidP="00927C9D">
      <w:pPr>
        <w:pStyle w:val="Heading2"/>
      </w:pPr>
      <w:bookmarkStart w:id="118" w:name="_Toc401655754"/>
      <w:r>
        <w:t>ESAPI (</w:t>
      </w:r>
      <w:hyperlink r:id="rId30" w:tgtFrame="http://code.google.com/p/owasp-esapi-java/" w:tooltip="open http://code.google.com/p/owasp-esapi-java/ in a new window" w:history="1">
        <w:r>
          <w:rPr>
            <w:rStyle w:val="Hyperlink"/>
          </w:rPr>
          <w:t xml:space="preserve">owasp-esapi-java </w:t>
        </w:r>
      </w:hyperlink>
      <w:r>
        <w:t>) 2.0 GA</w:t>
      </w:r>
      <w:bookmarkEnd w:id="118"/>
    </w:p>
    <w:p w:rsidR="00927C9D" w:rsidRDefault="00927C9D" w:rsidP="00927C9D">
      <w:pPr>
        <w:pStyle w:val="Body"/>
      </w:pPr>
      <w:r w:rsidRPr="004325FE">
        <w:t>The above software is licensed for use under</w:t>
      </w:r>
      <w:r>
        <w:t xml:space="preserve"> the BSD-style license. A copy of the License can be found below</w:t>
      </w:r>
    </w:p>
    <w:p w:rsidR="00927C9D" w:rsidRDefault="00927C9D" w:rsidP="00927C9D">
      <w:pPr>
        <w:pStyle w:val="Heading3"/>
      </w:pPr>
      <w:bookmarkStart w:id="119" w:name="_Toc401655755"/>
      <w:r>
        <w:t>The BSD-style license</w:t>
      </w:r>
      <w:bookmarkEnd w:id="119"/>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Copyright 1994-2006 The FreeBSD Project. All rights reserved.</w:t>
      </w:r>
    </w:p>
    <w:p w:rsidR="00927C9D" w:rsidRPr="00927C9D" w:rsidRDefault="00927C9D" w:rsidP="00927C9D">
      <w:pPr>
        <w:pStyle w:val="Body"/>
        <w:rPr>
          <w:rFonts w:ascii="Arial" w:hAnsi="Arial" w:cs="Arial"/>
          <w:color w:val="000000"/>
          <w:lang w:bidi="he-IL"/>
        </w:rPr>
      </w:pP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Redistribution and use in source and binary forms, with or without</w:t>
      </w: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modification, are permitted provided that the following conditions are met:</w:t>
      </w:r>
    </w:p>
    <w:p w:rsidR="00927C9D" w:rsidRPr="00927C9D" w:rsidRDefault="00927C9D" w:rsidP="00927C9D">
      <w:pPr>
        <w:pStyle w:val="Body"/>
        <w:rPr>
          <w:rFonts w:ascii="Arial" w:hAnsi="Arial" w:cs="Arial"/>
          <w:color w:val="000000"/>
          <w:lang w:bidi="he-IL"/>
        </w:rPr>
      </w:pP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1. Redistributions of source code must retain the above copyright notice,</w:t>
      </w: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this list of conditions and the following disclaimer.</w:t>
      </w: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2. Redistributions in binary form must reproduce the above copyright notice,</w:t>
      </w: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this list of conditions and the following disclaimer in the documentation</w:t>
      </w:r>
    </w:p>
    <w:p w:rsidR="00927C9D" w:rsidRPr="00927C9D" w:rsidRDefault="00927C9D" w:rsidP="00927C9D">
      <w:pPr>
        <w:pStyle w:val="Body"/>
        <w:rPr>
          <w:rFonts w:ascii="Arial" w:hAnsi="Arial" w:cs="Arial"/>
          <w:color w:val="000000"/>
          <w:lang w:bidi="he-IL"/>
        </w:rPr>
      </w:pPr>
      <w:r w:rsidRPr="00927C9D">
        <w:rPr>
          <w:rFonts w:ascii="Arial" w:hAnsi="Arial" w:cs="Arial"/>
          <w:color w:val="000000"/>
          <w:lang w:bidi="he-IL"/>
        </w:rPr>
        <w:t>and/or other materials provided with the distribution.</w:t>
      </w:r>
    </w:p>
    <w:p w:rsidR="00927C9D" w:rsidRPr="00927C9D" w:rsidRDefault="00927C9D" w:rsidP="00927C9D">
      <w:pPr>
        <w:pStyle w:val="Body"/>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THIS SOFTWARE IS PROVIDED BY THE FREEBSD PROJECT ''AS IS'' AND ANY EXPRESS OR</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IMPLIED WARRANTIES, INCLUDING, BUT NOT LIMITED TO, THE IMPLIED WARRANTIES OF</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MERCHANTABILITY AND FITNESS FOR A PARTICULAR PURPOSE ARE DISCLAIMED. IN NO</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EVENT SHALL THE FREEBSD PROJECT OR CONTRIBUTORS BE LIABLE FOR ANY DIRECT,</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INDIRECT, INCIDENTAL, SPECIAL, EXEMPLARY, OR CONSEQUENTIAL DAMAGES (INCLUDING,</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BUT NOT LIMITED TO, PROCUREMENT OF SUBSTITUTE GOODS OR SERVICES; LOSS OF USE,</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DATA, OR PROFITS; OR BUSINESS INTERRUPTION) HOWEVER CAUSED AND ON ANY THEORY OF</w:t>
      </w:r>
    </w:p>
    <w:p w:rsidR="00927C9D" w:rsidRPr="00927C9D" w:rsidRDefault="00927C9D" w:rsidP="00927C9D">
      <w:pPr>
        <w:pStyle w:val="Body"/>
        <w:spacing w:before="0" w:after="0"/>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LIABILITY, WHETHER IN CONTRACT, STRICT LIABILITY, OR TORT (INCLUDING NEGLIGENCE</w:t>
      </w:r>
    </w:p>
    <w:p w:rsidR="00927C9D" w:rsidRPr="00927C9D" w:rsidRDefault="00927C9D" w:rsidP="00927C9D">
      <w:pPr>
        <w:pStyle w:val="Body"/>
        <w:spacing w:before="0" w:after="0"/>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OR OTHERWISE) ARISING IN ANY WAY OUT OF THE USE OF THIS SOFTWARE, EVEN IF</w:t>
      </w: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ADVISED OF THE POSSIBILITY OF SUCH DAMAGE.</w:t>
      </w:r>
    </w:p>
    <w:p w:rsidR="00927C9D" w:rsidRPr="00927C9D" w:rsidRDefault="00927C9D" w:rsidP="00927C9D">
      <w:pPr>
        <w:pStyle w:val="Body"/>
        <w:spacing w:before="0" w:after="0"/>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The views and conclusions contained in the software and documentation are those</w:t>
      </w:r>
    </w:p>
    <w:p w:rsidR="00927C9D" w:rsidRPr="00927C9D" w:rsidRDefault="00927C9D" w:rsidP="00927C9D">
      <w:pPr>
        <w:pStyle w:val="Body"/>
        <w:spacing w:before="0" w:after="0"/>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of the authors and should not be interpreted as representing official policies,</w:t>
      </w:r>
    </w:p>
    <w:p w:rsidR="00927C9D" w:rsidRPr="00927C9D" w:rsidRDefault="00927C9D" w:rsidP="00927C9D">
      <w:pPr>
        <w:pStyle w:val="Body"/>
        <w:spacing w:before="0" w:after="0"/>
        <w:rPr>
          <w:rFonts w:ascii="Arial" w:hAnsi="Arial" w:cs="Arial"/>
          <w:color w:val="000000"/>
          <w:lang w:bidi="he-IL"/>
        </w:rPr>
      </w:pPr>
    </w:p>
    <w:p w:rsidR="00927C9D" w:rsidRPr="00927C9D" w:rsidRDefault="00927C9D" w:rsidP="00927C9D">
      <w:pPr>
        <w:pStyle w:val="Body"/>
        <w:spacing w:before="0" w:after="0"/>
        <w:rPr>
          <w:rFonts w:ascii="Arial" w:hAnsi="Arial" w:cs="Arial"/>
          <w:color w:val="000000"/>
          <w:lang w:bidi="he-IL"/>
        </w:rPr>
      </w:pPr>
      <w:r w:rsidRPr="00927C9D">
        <w:rPr>
          <w:rFonts w:ascii="Arial" w:hAnsi="Arial" w:cs="Arial"/>
          <w:color w:val="000000"/>
          <w:lang w:bidi="he-IL"/>
        </w:rPr>
        <w:t>either expressed or implied, of the FreeBSD Project.</w:t>
      </w:r>
    </w:p>
    <w:p w:rsidR="00927C9D" w:rsidRPr="00927C9D" w:rsidRDefault="00927C9D" w:rsidP="00927C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927C9D" w:rsidRPr="00927C9D" w:rsidRDefault="00927C9D" w:rsidP="00927C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DB09CF" w:rsidRDefault="00DB09CF" w:rsidP="00DB09CF">
      <w:pPr>
        <w:pStyle w:val="Body"/>
      </w:pPr>
      <w:r>
        <w:t>---------------------------------------------------------------------------------------------------------</w:t>
      </w:r>
    </w:p>
    <w:p w:rsidR="00DB09CF" w:rsidRDefault="00DB09CF" w:rsidP="00DB09CF">
      <w:pPr>
        <w:pStyle w:val="NormalWeb"/>
        <w:ind w:left="1440"/>
      </w:pPr>
      <w:r w:rsidRPr="00757BD3">
        <w:rPr>
          <w:rFonts w:ascii="NewCenturySchlbk" w:hAnsi="NewCenturySchlbk"/>
          <w:sz w:val="20"/>
          <w:szCs w:val="20"/>
        </w:rPr>
        <w:lastRenderedPageBreak/>
        <w:t xml:space="preserve">HP Application Lifecycle Management includes the following software developed or licensed by </w:t>
      </w:r>
      <w:r>
        <w:rPr>
          <w:rFonts w:ascii="NewCenturySchlbk" w:hAnsi="NewCenturySchlbk"/>
          <w:sz w:val="20"/>
          <w:szCs w:val="20"/>
        </w:rPr>
        <w:t>owasp.org</w:t>
      </w:r>
      <w:r w:rsidRPr="00757BD3">
        <w:rPr>
          <w:rFonts w:ascii="NewCenturySchlbk" w:hAnsi="NewCenturySchlbk"/>
          <w:sz w:val="20"/>
          <w:szCs w:val="20"/>
        </w:rPr>
        <w:t xml:space="preserve"> (</w:t>
      </w:r>
      <w:hyperlink r:id="rId31" w:history="1">
        <w:r w:rsidRPr="00305611">
          <w:rPr>
            <w:rFonts w:ascii="NewCenturySchlbk" w:hAnsi="NewCenturySchlbk"/>
            <w:sz w:val="20"/>
            <w:szCs w:val="20"/>
          </w:rPr>
          <w:t>https://code.google.com/p/owasp-java-encoder/</w:t>
        </w:r>
      </w:hyperlink>
      <w:r>
        <w:rPr>
          <w:rFonts w:ascii="NewCenturySchlbk" w:hAnsi="NewCenturySchlbk"/>
          <w:sz w:val="20"/>
          <w:szCs w:val="20"/>
        </w:rPr>
        <w:t xml:space="preserve">,  </w:t>
      </w:r>
      <w:r w:rsidRPr="00305611">
        <w:rPr>
          <w:rFonts w:ascii="NewCenturySchlbk" w:hAnsi="NewCenturySchlbk"/>
          <w:sz w:val="20"/>
          <w:szCs w:val="20"/>
        </w:rPr>
        <w:t>https://code.google.com/p/owasp-java-html-sanitizer/</w:t>
      </w:r>
      <w:r>
        <w:t>)</w:t>
      </w:r>
    </w:p>
    <w:p w:rsidR="00DB09CF" w:rsidRDefault="00DB09CF" w:rsidP="00DB09CF">
      <w:pPr>
        <w:pStyle w:val="Heading2"/>
      </w:pPr>
      <w:bookmarkStart w:id="120" w:name="_Toc401655756"/>
      <w:r>
        <w:t>OWASP-Java-Encoder 1.1</w:t>
      </w:r>
      <w:bookmarkEnd w:id="120"/>
    </w:p>
    <w:p w:rsidR="00DB09CF" w:rsidRPr="00305611" w:rsidRDefault="00DB09CF" w:rsidP="00DB09CF">
      <w:pPr>
        <w:pStyle w:val="Heading2"/>
      </w:pPr>
      <w:bookmarkStart w:id="121" w:name="_Toc401655757"/>
      <w:r w:rsidRPr="00305611">
        <w:t>OWASP-java-html-sanitizer r175</w:t>
      </w:r>
      <w:bookmarkEnd w:id="121"/>
    </w:p>
    <w:p w:rsidR="00DB09CF" w:rsidRDefault="00DB09CF" w:rsidP="00DB09CF">
      <w:pPr>
        <w:pStyle w:val="Body"/>
      </w:pPr>
      <w:r w:rsidRPr="004325FE">
        <w:t>The above software is licensed for use under</w:t>
      </w:r>
      <w:r>
        <w:t xml:space="preserve"> the BSD-3-clause license. A copy of the License can be found below.</w:t>
      </w:r>
    </w:p>
    <w:p w:rsidR="00DB09CF" w:rsidRDefault="00DB09CF" w:rsidP="00DB09CF">
      <w:pPr>
        <w:pStyle w:val="Heading3"/>
      </w:pPr>
      <w:bookmarkStart w:id="122" w:name="_Toc401655758"/>
      <w:r>
        <w:t>The OWASP BSD-3-clause license</w:t>
      </w:r>
      <w:bookmarkEnd w:id="122"/>
    </w:p>
    <w:p w:rsidR="00DB09CF" w:rsidRPr="00757BD3" w:rsidRDefault="00DB09CF" w:rsidP="00DB09CF">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Copyright (c) 2013, owasp.org</w:t>
      </w:r>
      <w:r w:rsidRPr="00757BD3">
        <w:rPr>
          <w:rFonts w:asciiTheme="minorBidi" w:hAnsiTheme="minorBidi" w:cstheme="minorBidi"/>
          <w:color w:val="494949"/>
          <w:sz w:val="18"/>
          <w:szCs w:val="18"/>
          <w:lang w:bidi="he-IL"/>
        </w:rPr>
        <w:br/>
        <w:t>All rights reserved.</w:t>
      </w:r>
    </w:p>
    <w:p w:rsidR="00DB09CF" w:rsidRPr="00757BD3" w:rsidRDefault="00DB09CF" w:rsidP="00DB09CF">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Redistribution and use in source and binary forms, with or without modification, are permitted provided that the following conditions are met:</w:t>
      </w:r>
    </w:p>
    <w:p w:rsidR="00DB09CF" w:rsidRPr="00757BD3" w:rsidRDefault="00DB09CF" w:rsidP="00DB09CF">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1. Redistributions of source code must retain the above copyright notice, this list of conditions and the following disclaimer.</w:t>
      </w:r>
    </w:p>
    <w:p w:rsidR="00DB09CF" w:rsidRPr="00757BD3" w:rsidRDefault="00DB09CF" w:rsidP="00DB09CF">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2. Redistributions in binary form must reproduce the above copyright notice, this list of conditions and the following disclaimer in the documentation and/or other materials provided with the distribution.</w:t>
      </w:r>
    </w:p>
    <w:p w:rsidR="00DB09CF" w:rsidRPr="00757BD3" w:rsidRDefault="00DB09CF" w:rsidP="00DB09CF">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3. Neither the name of the &lt;ORGANIZATION&gt; nor the names of its contributors may be used to endorse or promote products derived from this software without specific prior written permission.</w:t>
      </w:r>
    </w:p>
    <w:p w:rsidR="00DB09CF" w:rsidRDefault="00DB09CF" w:rsidP="00DB09CF">
      <w:pPr>
        <w:pStyle w:val="Body"/>
      </w:pPr>
      <w:r w:rsidRPr="00757BD3">
        <w:rPr>
          <w:rFonts w:asciiTheme="minorBidi" w:hAnsiTheme="minorBidi" w:cstheme="minorBidi"/>
          <w:color w:val="494949"/>
          <w:sz w:val="18"/>
          <w:szCs w:val="18"/>
          <w:lang w:bidi="he-IL"/>
        </w:rPr>
        <w:t>THIS SOFTWARE IS PROVIDED BY THE COPYRIGHT HOLDERS AND CONTRIBUTORS "AS IS" AND ANY EXPRESS OR IMPLIED WARRANTIES, INCLUDING, BUT NOT LIMITED TO, THE IMPLIED WARRANTIES OF MERCHANTABILITY AND FITNESS FOR A PARTICULAR PURPOSE ARE DISCLAIMED. IN NO EVENT SHALL THE COPYRIGHT HOLDER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r w:rsidR="00F01FBD">
        <w:rPr>
          <w:rFonts w:asciiTheme="minorBidi" w:hAnsiTheme="minorBidi" w:cstheme="minorBidi"/>
          <w:color w:val="494949"/>
          <w:sz w:val="18"/>
          <w:szCs w:val="18"/>
          <w:lang w:bidi="he-IL"/>
        </w:rPr>
        <w:br/>
      </w:r>
      <w:r w:rsidRPr="00DB09CF">
        <w:t xml:space="preserve"> </w:t>
      </w:r>
      <w:r>
        <w:t>---------------------------------------------------------------------------------------------------------</w:t>
      </w:r>
    </w:p>
    <w:p w:rsidR="00F01FBD" w:rsidRDefault="00F01FBD" w:rsidP="00F01FBD">
      <w:pPr>
        <w:pStyle w:val="NormalWeb"/>
        <w:ind w:left="1440"/>
      </w:pPr>
      <w:r w:rsidRPr="00757BD3">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d3js.org (</w:t>
      </w:r>
      <w:r w:rsidRPr="00DB09CF">
        <w:rPr>
          <w:rFonts w:ascii="NewCenturySchlbk" w:hAnsi="NewCenturySchlbk"/>
          <w:sz w:val="20"/>
          <w:szCs w:val="20"/>
        </w:rPr>
        <w:t>http://d3js.org/</w:t>
      </w:r>
      <w:r>
        <w:t>)</w:t>
      </w:r>
    </w:p>
    <w:p w:rsidR="00F01FBD" w:rsidRPr="00305611" w:rsidRDefault="00F01FBD" w:rsidP="00F01FBD">
      <w:pPr>
        <w:pStyle w:val="Heading2"/>
      </w:pPr>
      <w:bookmarkStart w:id="123" w:name="_Toc401655759"/>
      <w:r>
        <w:t>D3 1.1.10-beta</w:t>
      </w:r>
      <w:bookmarkEnd w:id="123"/>
    </w:p>
    <w:p w:rsidR="00F01FBD" w:rsidRDefault="00F01FBD" w:rsidP="00F01FBD">
      <w:pPr>
        <w:pStyle w:val="Body"/>
      </w:pPr>
      <w:r w:rsidRPr="004325FE">
        <w:t>The above software is licensed for use under</w:t>
      </w:r>
      <w:r>
        <w:t xml:space="preserve"> the BSD-3-clause license. A copy of the License can be found below.</w:t>
      </w:r>
    </w:p>
    <w:p w:rsidR="00F01FBD" w:rsidRDefault="00F01FBD" w:rsidP="00F01FBD">
      <w:pPr>
        <w:pStyle w:val="Heading3"/>
      </w:pPr>
      <w:bookmarkStart w:id="124" w:name="_Toc401655760"/>
      <w:r>
        <w:lastRenderedPageBreak/>
        <w:t>The D3 BSD-3-clause license</w:t>
      </w:r>
      <w:bookmarkEnd w:id="124"/>
    </w:p>
    <w:p w:rsidR="00F01FBD" w:rsidRPr="00757BD3" w:rsidRDefault="00F01FBD" w:rsidP="00F01FBD">
      <w:pPr>
        <w:pStyle w:val="NormalWeb"/>
        <w:spacing w:line="360" w:lineRule="atLeast"/>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Copyright (c)</w:t>
      </w:r>
      <w:r>
        <w:rPr>
          <w:rFonts w:asciiTheme="minorBidi" w:hAnsiTheme="minorBidi" w:cstheme="minorBidi"/>
          <w:color w:val="494949"/>
          <w:sz w:val="18"/>
          <w:szCs w:val="18"/>
          <w:lang w:bidi="he-IL"/>
        </w:rPr>
        <w:t xml:space="preserve"> 2013</w:t>
      </w:r>
      <w:r w:rsidRPr="00757BD3">
        <w:rPr>
          <w:rFonts w:asciiTheme="minorBidi" w:hAnsiTheme="minorBidi" w:cstheme="minorBidi"/>
          <w:color w:val="494949"/>
          <w:sz w:val="18"/>
          <w:szCs w:val="18"/>
          <w:lang w:bidi="he-IL"/>
        </w:rPr>
        <w:t xml:space="preserve"> </w:t>
      </w:r>
      <w:hyperlink r:id="rId32" w:history="1">
        <w:r w:rsidRPr="00DB09CF">
          <w:rPr>
            <w:rFonts w:asciiTheme="minorBidi" w:hAnsiTheme="minorBidi" w:cstheme="minorBidi"/>
            <w:color w:val="494949"/>
            <w:sz w:val="18"/>
            <w:szCs w:val="18"/>
            <w:lang w:bidi="he-IL"/>
          </w:rPr>
          <w:t>Mike Bostock</w:t>
        </w:r>
      </w:hyperlink>
      <w:r w:rsidRPr="00DB09CF">
        <w:rPr>
          <w:rFonts w:asciiTheme="minorBidi" w:hAnsiTheme="minorBidi" w:cstheme="minorBidi"/>
          <w:color w:val="494949"/>
          <w:sz w:val="18"/>
          <w:szCs w:val="18"/>
          <w:lang w:bidi="he-IL"/>
        </w:rPr>
        <w:t>.</w:t>
      </w:r>
      <w:r>
        <w:rPr>
          <w:rFonts w:ascii="Helvetica" w:hAnsi="Helvetica"/>
        </w:rPr>
        <w:t xml:space="preserve"> </w:t>
      </w:r>
      <w:r w:rsidRPr="00757BD3">
        <w:rPr>
          <w:rFonts w:asciiTheme="minorBidi" w:hAnsiTheme="minorBidi" w:cstheme="minorBidi"/>
          <w:color w:val="494949"/>
          <w:sz w:val="18"/>
          <w:szCs w:val="18"/>
          <w:lang w:bidi="he-IL"/>
        </w:rPr>
        <w:br/>
        <w:t>All rights reserved.</w:t>
      </w:r>
    </w:p>
    <w:p w:rsidR="00F01FBD" w:rsidRPr="00757BD3" w:rsidRDefault="00F01FBD" w:rsidP="00F01FBD">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Redistribution and use in source and binary forms, with or without modification, are permitted provided that the following conditions are met:</w:t>
      </w:r>
    </w:p>
    <w:p w:rsidR="00F01FBD" w:rsidRPr="00757BD3" w:rsidRDefault="00F01FBD" w:rsidP="00F01FBD">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1. Redistributions of source code must retain the above copyright notice, this list of conditions and the following disclaimer.</w:t>
      </w:r>
    </w:p>
    <w:p w:rsidR="00F01FBD" w:rsidRPr="00757BD3" w:rsidRDefault="00F01FBD" w:rsidP="00F01FBD">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2. Redistributions in binary form must reproduce the above copyright notice, this list of conditions and the following disclaimer in the documentation and/or other materials provided with the distribution.</w:t>
      </w:r>
    </w:p>
    <w:p w:rsidR="00F01FBD" w:rsidRPr="00757BD3" w:rsidRDefault="00F01FBD" w:rsidP="00F01FBD">
      <w:pPr>
        <w:spacing w:before="144" w:after="288" w:line="408" w:lineRule="auto"/>
        <w:ind w:left="1440"/>
        <w:rPr>
          <w:rFonts w:asciiTheme="minorBidi" w:hAnsiTheme="minorBidi" w:cstheme="minorBidi"/>
          <w:color w:val="494949"/>
          <w:sz w:val="18"/>
          <w:szCs w:val="18"/>
          <w:lang w:bidi="he-IL"/>
        </w:rPr>
      </w:pPr>
      <w:r w:rsidRPr="00757BD3">
        <w:rPr>
          <w:rFonts w:asciiTheme="minorBidi" w:hAnsiTheme="minorBidi" w:cstheme="minorBidi"/>
          <w:color w:val="494949"/>
          <w:sz w:val="18"/>
          <w:szCs w:val="18"/>
          <w:lang w:bidi="he-IL"/>
        </w:rPr>
        <w:t>3. Neither the name of the &lt;ORGANIZATION&gt; nor the names of its contributors may be used to endorse or promote products derived from this software without specific prior written permission.</w:t>
      </w:r>
    </w:p>
    <w:p w:rsidR="00F01FBD" w:rsidRDefault="00F01FBD" w:rsidP="00F01FBD">
      <w:pPr>
        <w:pStyle w:val="Body"/>
      </w:pPr>
      <w:r w:rsidRPr="00757BD3">
        <w:rPr>
          <w:rFonts w:asciiTheme="minorBidi" w:hAnsiTheme="minorBidi" w:cstheme="minorBidi"/>
          <w:color w:val="494949"/>
          <w:sz w:val="18"/>
          <w:szCs w:val="18"/>
          <w:lang w:bidi="he-IL"/>
        </w:rPr>
        <w:t>THIS SOFTWARE IS PROVIDED BY THE COPYRIGHT HOLDERS AND CONTRIBUTORS "AS IS" AND ANY EXPRESS OR IMPLIED WARRANTIES, INCLUDING, BUT NOT LIMITED TO, THE IMPLIED WARRANTIES OF MERCHANTABILITY AND FITNESS FOR A PARTICULAR PURPOSE ARE DISCLAIMED. IN NO EVENT SHALL THE COPYRIGHT HOLDER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r w:rsidRPr="00305611">
        <w:t xml:space="preserve"> </w:t>
      </w:r>
    </w:p>
    <w:p w:rsidR="00F01FBD" w:rsidRDefault="00F01FBD" w:rsidP="00F01FBD">
      <w:pPr>
        <w:pStyle w:val="Body"/>
      </w:pPr>
      <w:r>
        <w:t>---------------------------------------------------------------------------------------------------------</w:t>
      </w:r>
    </w:p>
    <w:p w:rsidR="00F01FBD" w:rsidRDefault="00F01FBD" w:rsidP="00F01FBD">
      <w:pPr>
        <w:pStyle w:val="NormalWeb"/>
        <w:ind w:left="1440"/>
        <w:rPr>
          <w:rFonts w:ascii="NewCenturySchlbk" w:hAnsi="NewCenturySchlbk"/>
          <w:sz w:val="20"/>
          <w:szCs w:val="20"/>
        </w:rPr>
      </w:pPr>
    </w:p>
    <w:p w:rsidR="00F01FBD" w:rsidRDefault="00F01FBD" w:rsidP="00F01FBD">
      <w:pPr>
        <w:pStyle w:val="NormalWeb"/>
        <w:ind w:left="1440"/>
        <w:rPr>
          <w:rFonts w:ascii="NewCenturySchlbk" w:hAnsi="NewCenturySchlbk"/>
          <w:sz w:val="20"/>
          <w:szCs w:val="20"/>
        </w:rPr>
      </w:pPr>
    </w:p>
    <w:p w:rsidR="00F01FBD" w:rsidRDefault="00F01FBD" w:rsidP="00C25841">
      <w:pPr>
        <w:pStyle w:val="NormalWeb"/>
        <w:ind w:left="1440"/>
      </w:pPr>
      <w:r w:rsidRPr="00757BD3">
        <w:rPr>
          <w:rFonts w:ascii="NewCenturySchlbk" w:hAnsi="NewCenturySchlbk"/>
          <w:sz w:val="20"/>
          <w:szCs w:val="20"/>
        </w:rPr>
        <w:t xml:space="preserve">HP Application Lifecycle Management includes the following software developed or licensed by </w:t>
      </w:r>
      <w:r w:rsidR="00C25841" w:rsidRPr="00C25841">
        <w:t>http://ace.c9.io/</w:t>
      </w:r>
    </w:p>
    <w:p w:rsidR="00F01FBD" w:rsidRPr="00305611" w:rsidRDefault="00C25841" w:rsidP="00F01FBD">
      <w:pPr>
        <w:pStyle w:val="Heading2"/>
      </w:pPr>
      <w:bookmarkStart w:id="125" w:name="_Toc401655761"/>
      <w:r>
        <w:t>Ace 1.1.5</w:t>
      </w:r>
      <w:bookmarkEnd w:id="125"/>
    </w:p>
    <w:p w:rsidR="00F01FBD" w:rsidRDefault="00F01FBD" w:rsidP="00F01FBD">
      <w:pPr>
        <w:pStyle w:val="Body"/>
      </w:pPr>
      <w:r w:rsidRPr="004325FE">
        <w:t>The above software is licensed for use under</w:t>
      </w:r>
      <w:r>
        <w:t xml:space="preserve"> the BSD-3-clause license. A copy of the License can be found below.</w:t>
      </w:r>
    </w:p>
    <w:p w:rsidR="00F01FBD" w:rsidRDefault="00F01FBD" w:rsidP="00C25841">
      <w:pPr>
        <w:pStyle w:val="Heading3"/>
      </w:pPr>
      <w:bookmarkStart w:id="126" w:name="_Toc401655762"/>
      <w:r>
        <w:t xml:space="preserve">The </w:t>
      </w:r>
      <w:r w:rsidR="00C25841">
        <w:t>Ace</w:t>
      </w:r>
      <w:r>
        <w:t xml:space="preserve"> BSD-3-clause license</w:t>
      </w:r>
      <w:bookmarkEnd w:id="126"/>
    </w:p>
    <w:p w:rsidR="00C25841" w:rsidRPr="00C25841" w:rsidRDefault="00C25841" w:rsidP="00C25841">
      <w:pPr>
        <w:spacing w:before="144" w:after="288"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Copyright (c) 2010, Ajax.org B.V.</w:t>
      </w:r>
    </w:p>
    <w:p w:rsidR="00C25841" w:rsidRPr="00C25841" w:rsidRDefault="00C25841" w:rsidP="00C25841">
      <w:pPr>
        <w:spacing w:before="144" w:after="288"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All rights reserved.</w:t>
      </w:r>
      <w:r>
        <w:rPr>
          <w:rFonts w:asciiTheme="minorBidi" w:hAnsiTheme="minorBidi" w:cstheme="minorBidi"/>
          <w:color w:val="494949"/>
          <w:sz w:val="18"/>
          <w:szCs w:val="18"/>
          <w:lang w:bidi="he-IL"/>
        </w:rPr>
        <w:br/>
      </w:r>
      <w:r w:rsidRPr="00C25841">
        <w:rPr>
          <w:rFonts w:asciiTheme="minorBidi" w:hAnsiTheme="minorBidi" w:cstheme="minorBidi"/>
          <w:color w:val="494949"/>
          <w:sz w:val="18"/>
          <w:szCs w:val="18"/>
          <w:lang w:bidi="he-IL"/>
        </w:rPr>
        <w:t>Redistribution and use in source and binary forms, with or withoutmodification, are permitted provided that the following conditions are met:</w:t>
      </w:r>
    </w:p>
    <w:p w:rsidR="00C25841" w:rsidRPr="00C25841" w:rsidRDefault="00C25841" w:rsidP="00C25841">
      <w:pPr>
        <w:spacing w:before="144" w:after="288"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 Redistributions of source code must retain the above copyright</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lastRenderedPageBreak/>
        <w:t xml:space="preserve">      notice, this list of conditions and the following disclaimer.</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 Redistributions in binary form must reproduce the above copyright</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notice, this list of conditions and the following disclaimer in the</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documentation and/or other materials provided with the distribution.</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 Neither the name of Ajax.org B.V. nor the</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names of its contributors may be used to endorse or promote products</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 xml:space="preserve">      derived from this software without specific prior written permission.</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THIS SOFTWARE IS PROVIDED BY THE COPYRIGHT HOLDERS AND CONTRIBUTORS "AS IS" AND</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ANY EXPRESS OR IMPLIED WARRANTIES, INCLUDING, BUT NOT LIMITED TO, THE IMPLIED</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WARRANTIES OF MERCHANTABILITY AND FITNESS FOR A PARTICULAR PURPOSE ARE</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DISCLAIMED. IN NO EVENT SHALL AJAX.ORG B.V. BE LIABLE FOR ANY</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DIRECT, INDIRECT, INCIDENTAL, SPECIAL, EXEMPLARY, OR CONSEQUENTIAL DAMAGES</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(INCLUDING, BUT NOT LIMITED TO, PROCUREMENT OF SUBSTITUTE GOODS OR SERVICES;</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LOSS OF USE, DATA, OR PROFITS; OR BUSINESS INTERRUPTION) HOWEVER CAUSED AND</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ON ANY THEORY OF LIABILITY, WHETHER IN CONTRACT, STRICT LIABILITY, OR TORT</w:t>
      </w:r>
    </w:p>
    <w:p w:rsidR="00C2584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(INCLUDING NEGLIGENCE OR OTHERWISE) ARISING IN ANY WAY OUT OF THE USE OF THIS</w:t>
      </w:r>
    </w:p>
    <w:p w:rsidR="00305611" w:rsidRPr="00C25841" w:rsidRDefault="00C25841" w:rsidP="00C25841">
      <w:pPr>
        <w:spacing w:before="0" w:after="0" w:line="408" w:lineRule="auto"/>
        <w:ind w:left="1440"/>
        <w:rPr>
          <w:rFonts w:asciiTheme="minorBidi" w:hAnsiTheme="minorBidi" w:cstheme="minorBidi"/>
          <w:color w:val="494949"/>
          <w:sz w:val="18"/>
          <w:szCs w:val="18"/>
          <w:lang w:bidi="he-IL"/>
        </w:rPr>
      </w:pPr>
      <w:r w:rsidRPr="00C25841">
        <w:rPr>
          <w:rFonts w:asciiTheme="minorBidi" w:hAnsiTheme="minorBidi" w:cstheme="minorBidi"/>
          <w:color w:val="494949"/>
          <w:sz w:val="18"/>
          <w:szCs w:val="18"/>
          <w:lang w:bidi="he-IL"/>
        </w:rPr>
        <w:t>SOFTWARE, EVEN IF ADVISED OF THE POSSIBILITY OF SUCH DAMAGE.</w:t>
      </w:r>
    </w:p>
    <w:p w:rsidR="00757BD3" w:rsidRDefault="00757BD3" w:rsidP="006F783C">
      <w:pPr>
        <w:pStyle w:val="Heading2"/>
      </w:pPr>
    </w:p>
    <w:p w:rsidR="006F783C" w:rsidRDefault="006F783C" w:rsidP="006F783C">
      <w:pPr>
        <w:pStyle w:val="Heading2"/>
      </w:pPr>
      <w:bookmarkStart w:id="127" w:name="_Toc401655763"/>
      <w:r w:rsidRPr="006F783C">
        <w:t>Eclipse jGit</w:t>
      </w:r>
      <w:bookmarkEnd w:id="127"/>
    </w:p>
    <w:p w:rsidR="006F783C" w:rsidRDefault="006F783C" w:rsidP="00A77633">
      <w:pPr>
        <w:pStyle w:val="Body"/>
      </w:pPr>
      <w:r w:rsidRPr="004325FE">
        <w:t>The above software is licensed for use under</w:t>
      </w:r>
      <w:r>
        <w:t xml:space="preserve"> the </w:t>
      </w:r>
      <w:r w:rsidR="00A77633" w:rsidRPr="00A77633">
        <w:t>EDL_v1.0</w:t>
      </w:r>
      <w:r>
        <w:t>. A copy of the License can be found below</w:t>
      </w:r>
      <w:r w:rsidR="00A77633">
        <w:t xml:space="preserve">, as well as at </w:t>
      </w:r>
      <w:hyperlink r:id="rId33" w:history="1">
        <w:r w:rsidR="00A77633" w:rsidRPr="008B77C2">
          <w:rPr>
            <w:rStyle w:val="Hyperlink"/>
          </w:rPr>
          <w:t>http://www.eclipse.org/org/documents/edl-v10.php</w:t>
        </w:r>
      </w:hyperlink>
    </w:p>
    <w:p w:rsidR="00A77633" w:rsidRDefault="00A77633" w:rsidP="00A77633">
      <w:pPr>
        <w:pStyle w:val="Heading3"/>
      </w:pPr>
      <w:bookmarkStart w:id="128" w:name="_Toc401655764"/>
      <w:r>
        <w:t>Eclipse Distribution License - v 1.0</w:t>
      </w:r>
      <w:bookmarkEnd w:id="128"/>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 xml:space="preserve">Copyright (c) 2007, Eclipse Foundation, Inc. and its licensors. </w:t>
      </w:r>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All rights reserved.</w:t>
      </w:r>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Redistribution and use in source and binary forms, with or without modification, are permitted provided that the following conditions are met:</w:t>
      </w:r>
    </w:p>
    <w:p w:rsidR="00A77633" w:rsidRPr="00A77633" w:rsidRDefault="00A77633" w:rsidP="00E65A6E">
      <w:pPr>
        <w:pStyle w:val="Body"/>
        <w:numPr>
          <w:ilvl w:val="0"/>
          <w:numId w:val="39"/>
        </w:numPr>
        <w:rPr>
          <w:rFonts w:ascii="Arial" w:hAnsi="Arial" w:cs="Arial"/>
          <w:color w:val="000000"/>
          <w:lang w:bidi="he-IL"/>
        </w:rPr>
      </w:pPr>
      <w:r w:rsidRPr="00A77633">
        <w:rPr>
          <w:rFonts w:ascii="Arial" w:hAnsi="Arial" w:cs="Arial"/>
          <w:color w:val="000000"/>
          <w:lang w:bidi="he-IL"/>
        </w:rPr>
        <w:t xml:space="preserve">Redistributions of source code must retain the above copyright notice, this list of conditions and the following disclaimer. </w:t>
      </w:r>
    </w:p>
    <w:p w:rsidR="00A77633" w:rsidRPr="00A77633" w:rsidRDefault="00A77633" w:rsidP="00E65A6E">
      <w:pPr>
        <w:pStyle w:val="Body"/>
        <w:numPr>
          <w:ilvl w:val="0"/>
          <w:numId w:val="39"/>
        </w:numPr>
        <w:rPr>
          <w:rFonts w:ascii="Arial" w:hAnsi="Arial" w:cs="Arial"/>
          <w:color w:val="000000"/>
          <w:lang w:bidi="he-IL"/>
        </w:rPr>
      </w:pPr>
      <w:r w:rsidRPr="00A77633">
        <w:rPr>
          <w:rFonts w:ascii="Arial" w:hAnsi="Arial" w:cs="Arial"/>
          <w:color w:val="000000"/>
          <w:lang w:bidi="he-IL"/>
        </w:rPr>
        <w:t xml:space="preserve">Redistributions in binary form must reproduce the above copyright notice, this list of conditions and the following disclaimer in the documentation and/or other materials provided with the distribution. </w:t>
      </w:r>
    </w:p>
    <w:p w:rsidR="00A77633" w:rsidRPr="00A77633" w:rsidRDefault="00A77633" w:rsidP="00E65A6E">
      <w:pPr>
        <w:pStyle w:val="Body"/>
        <w:numPr>
          <w:ilvl w:val="0"/>
          <w:numId w:val="39"/>
        </w:numPr>
        <w:rPr>
          <w:rFonts w:ascii="Arial" w:hAnsi="Arial" w:cs="Arial"/>
          <w:color w:val="000000"/>
          <w:lang w:bidi="he-IL"/>
        </w:rPr>
      </w:pPr>
      <w:r w:rsidRPr="00A77633">
        <w:rPr>
          <w:rFonts w:ascii="Arial" w:hAnsi="Arial" w:cs="Arial"/>
          <w:color w:val="000000"/>
          <w:lang w:bidi="he-IL"/>
        </w:rPr>
        <w:t xml:space="preserve">Neither the name of the Eclipse Foundation, Inc. nor the names of its contributors may be used to endorse or promote products derived from this software without specific prior written permission. </w:t>
      </w:r>
    </w:p>
    <w:p w:rsidR="00A77633" w:rsidRDefault="00A77633" w:rsidP="00A77633">
      <w:pPr>
        <w:pStyle w:val="Body"/>
        <w:rPr>
          <w:rFonts w:ascii="Arial" w:hAnsi="Arial" w:cs="Arial"/>
          <w:color w:val="000000"/>
          <w:lang w:bidi="he-IL"/>
        </w:rPr>
      </w:pPr>
      <w:r w:rsidRPr="00A77633">
        <w:rPr>
          <w:rFonts w:ascii="Arial" w:hAnsi="Arial" w:cs="Arial"/>
          <w:color w:val="000000"/>
          <w:lang w:bidi="he-IL"/>
        </w:rPr>
        <w:t xml:space="preserve">THIS SOFTWARE IS PROVIDED BY THE COPYRIGHT HOLDERS AND CONTRIBUTORS "AS IS" AND ANY EXPRESS OR IMPLIED WARRANTIES, INCLUDING, BUT NOT LIMITED TO, THE IMPLIED WARRANTIES OF MERCHANTABILITY AND FITNESS FOR A PARTICULAR </w:t>
      </w:r>
      <w:r w:rsidRPr="00A77633">
        <w:rPr>
          <w:rFonts w:ascii="Arial" w:hAnsi="Arial" w:cs="Arial"/>
          <w:color w:val="000000"/>
          <w:lang w:bidi="he-IL"/>
        </w:rPr>
        <w:lastRenderedPageBreak/>
        <w:t>PURPOSE ARE DISCLAIMED. IN NO EVENT SHALL THE COPYRIGHT OWNER OR CONTRIBUTORS BE LIABLE FOR ANY DIRECT, INDIRECT, INCIDENTAL, SPECIAL, EXEMPLARY, OR CONSEQUENTIAL DAMAGES (INCLUDING, BUT NOT LIMITED TO, PROCUREMENT OF SUBSTITUTE GOODS OR SERVICES; LOSS OF USE, DATA, OR PROFITS; OR BUSINESS INTERRUPTION) HOWEVER CAUSED AND ON ANY THEORY OF LIABILITY, WHETHER IN CONTRACT, STRICT LIABILITY, OR TORT (INCLUDING NEGLIGENCE OR OTHERWISE) ARISING IN ANY WAY OUT OF THE USE OF THIS SOFTWARE, EVEN IF ADVISED OF THE POSSIBILITY OF SUCH DAMAGE</w:t>
      </w:r>
    </w:p>
    <w:p w:rsidR="00A77633" w:rsidRDefault="00A77633" w:rsidP="00A77633">
      <w:pPr>
        <w:pStyle w:val="Body"/>
      </w:pPr>
      <w:r>
        <w:t>---------------------------------------------------------------------------------------------------------</w:t>
      </w:r>
    </w:p>
    <w:p w:rsidR="00A77633" w:rsidRDefault="00A77633" w:rsidP="00A77633">
      <w:pPr>
        <w:pStyle w:val="Body"/>
      </w:pPr>
      <w:r>
        <w:t>HP Application Lifecycle Management includes the following software developed or licensed by  opensource projects developed and licensed by DateJS (</w:t>
      </w:r>
      <w:r w:rsidRPr="00A77633">
        <w:t>www.datejs.com</w:t>
      </w:r>
      <w:r>
        <w:t xml:space="preserve">) </w:t>
      </w:r>
    </w:p>
    <w:p w:rsidR="00A77633" w:rsidRDefault="00A77633" w:rsidP="00A77633">
      <w:pPr>
        <w:pStyle w:val="Heading2"/>
      </w:pPr>
      <w:bookmarkStart w:id="129" w:name="_Toc401655765"/>
      <w:r>
        <w:t>DateJS</w:t>
      </w:r>
      <w:bookmarkEnd w:id="129"/>
    </w:p>
    <w:p w:rsidR="00A77633" w:rsidRPr="00A77633" w:rsidRDefault="00A77633" w:rsidP="00A77633">
      <w:pPr>
        <w:pStyle w:val="Body"/>
        <w:rPr>
          <w:rFonts w:ascii="Arial" w:hAnsi="Arial" w:cs="Arial"/>
          <w:color w:val="000000"/>
          <w:lang w:bidi="he-IL"/>
        </w:rPr>
      </w:pPr>
      <w:r w:rsidRPr="004325FE">
        <w:t>The above software is licensed for use under</w:t>
      </w:r>
      <w:r>
        <w:t xml:space="preserve"> the </w:t>
      </w:r>
      <w:r>
        <w:rPr>
          <w:color w:val="000000"/>
        </w:rPr>
        <w:t>Datejs MIT License</w:t>
      </w:r>
      <w:r>
        <w:t xml:space="preserve">. A copy of the License can be found below, as well as at </w:t>
      </w:r>
      <w:r w:rsidRPr="00A77633">
        <w:t>http://www.datejs.com/license/</w:t>
      </w:r>
    </w:p>
    <w:p w:rsidR="00A77633" w:rsidRDefault="00A77633" w:rsidP="00A77633">
      <w:pPr>
        <w:pStyle w:val="Body"/>
      </w:pPr>
    </w:p>
    <w:p w:rsidR="00A77633" w:rsidRDefault="00A77633" w:rsidP="00A77633">
      <w:pPr>
        <w:pStyle w:val="Heading3"/>
      </w:pPr>
      <w:bookmarkStart w:id="130" w:name="_Toc401655766"/>
      <w:r>
        <w:t>Datejs MIT License</w:t>
      </w:r>
      <w:bookmarkEnd w:id="130"/>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 xml:space="preserve">Copyright (c) 2006-2010, </w:t>
      </w:r>
      <w:hyperlink r:id="rId34" w:history="1">
        <w:r w:rsidRPr="00A77633">
          <w:rPr>
            <w:rFonts w:ascii="Arial" w:hAnsi="Arial" w:cs="Arial"/>
            <w:i/>
            <w:iCs/>
            <w:color w:val="000000"/>
            <w:lang w:bidi="he-IL"/>
          </w:rPr>
          <w:t>Coolite Inc</w:t>
        </w:r>
      </w:hyperlink>
      <w:r w:rsidRPr="00A77633">
        <w:rPr>
          <w:rFonts w:ascii="Arial" w:hAnsi="Arial" w:cs="Arial"/>
          <w:color w:val="000000"/>
          <w:lang w:bidi="he-IL"/>
        </w:rPr>
        <w:t>. All rights reserved.</w:t>
      </w:r>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A77633" w:rsidRPr="00A77633" w:rsidRDefault="00A77633" w:rsidP="00A77633">
      <w:pPr>
        <w:pStyle w:val="Body"/>
        <w:rPr>
          <w:rFonts w:ascii="Arial" w:hAnsi="Arial" w:cs="Arial"/>
          <w:color w:val="000000"/>
          <w:lang w:bidi="he-IL"/>
        </w:rPr>
      </w:pPr>
      <w:r w:rsidRPr="00A77633">
        <w:rPr>
          <w:rFonts w:ascii="Arial" w:hAnsi="Arial" w:cs="Arial"/>
          <w:color w:val="000000"/>
          <w:lang w:bidi="he-IL"/>
        </w:rPr>
        <w:t>The above copyright notice and this permission notice shall be included in all copies or substantial portions of the Software.</w:t>
      </w:r>
    </w:p>
    <w:p w:rsidR="00A77633" w:rsidRDefault="00A77633" w:rsidP="00A77633">
      <w:pPr>
        <w:pStyle w:val="Body"/>
        <w:rPr>
          <w:rFonts w:ascii="Arial" w:hAnsi="Arial" w:cs="Arial"/>
          <w:color w:val="000000"/>
          <w:lang w:bidi="he-IL"/>
        </w:rPr>
      </w:pPr>
      <w:r w:rsidRPr="00A77633">
        <w:rPr>
          <w:rFonts w:ascii="Arial" w:hAnsi="Arial" w:cs="Arial"/>
          <w:color w:val="000000"/>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A77633" w:rsidRDefault="00A77633" w:rsidP="00A77633">
      <w:pPr>
        <w:pStyle w:val="Body"/>
      </w:pPr>
      <w:r>
        <w:t>---------------------------------------------------------------------------------------------------------</w:t>
      </w:r>
    </w:p>
    <w:p w:rsidR="00A77633" w:rsidRDefault="00A77633" w:rsidP="000F2B81">
      <w:pPr>
        <w:pStyle w:val="Body"/>
      </w:pPr>
      <w:r>
        <w:t xml:space="preserve">HP Application Lifecycle Management includes the following software developed or licensed by  opensource projects developed and licensed by </w:t>
      </w:r>
      <w:r w:rsidR="000F2B81">
        <w:t>w3c.org</w:t>
      </w:r>
      <w:r>
        <w:t xml:space="preserve"> (</w:t>
      </w:r>
      <w:r w:rsidR="000F2B81" w:rsidRPr="000F2B81">
        <w:t>http://validator.w3.org/</w:t>
      </w:r>
      <w:r>
        <w:t xml:space="preserve">) </w:t>
      </w:r>
    </w:p>
    <w:p w:rsidR="000F2B81" w:rsidRPr="001F58AB" w:rsidRDefault="000B4FE6" w:rsidP="00126482">
      <w:pPr>
        <w:pStyle w:val="Heading2"/>
      </w:pPr>
      <w:hyperlink r:id="rId35" w:history="1">
        <w:bookmarkStart w:id="131" w:name="_Toc401655767"/>
        <w:r w:rsidR="000F2B81" w:rsidRPr="001F58AB">
          <w:t>Markup Validation Service</w:t>
        </w:r>
        <w:bookmarkEnd w:id="131"/>
      </w:hyperlink>
    </w:p>
    <w:p w:rsidR="00A77633" w:rsidRPr="00A77633" w:rsidRDefault="00A77633" w:rsidP="000F2B81">
      <w:pPr>
        <w:pStyle w:val="Body"/>
        <w:rPr>
          <w:rFonts w:ascii="Arial" w:hAnsi="Arial" w:cs="Arial"/>
          <w:color w:val="000000"/>
          <w:lang w:bidi="he-IL"/>
        </w:rPr>
      </w:pPr>
      <w:r w:rsidRPr="004325FE">
        <w:t>The above software is licensed for use under</w:t>
      </w:r>
      <w:r>
        <w:t xml:space="preserve"> the </w:t>
      </w:r>
      <w:r>
        <w:rPr>
          <w:color w:val="000000"/>
        </w:rPr>
        <w:t>Datejs MIT License</w:t>
      </w:r>
      <w:r>
        <w:t xml:space="preserve">. A copy of the License can be found below, as well as at </w:t>
      </w:r>
      <w:r w:rsidR="000F2B81" w:rsidRPr="000F2B81">
        <w:t>http://www.w3.org/Consortium/Legal/2002/copyright-software-20021231</w:t>
      </w:r>
    </w:p>
    <w:p w:rsidR="001F58AB" w:rsidRDefault="001F58AB" w:rsidP="001F58AB">
      <w:pPr>
        <w:pStyle w:val="Heading3"/>
      </w:pPr>
      <w:bookmarkStart w:id="132" w:name="_Toc401655768"/>
      <w:r>
        <w:t>W3C Software Notice and License</w:t>
      </w:r>
      <w:bookmarkEnd w:id="132"/>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This work (and included software, documentation such as READMEs, or other related items) is being provided by the copyright holders under the following license.</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License</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lastRenderedPageBreak/>
        <w:t>By obtaining, using and/or copying this work, you (the licensee) agree that you have read, understood, and will comply with the following terms and conditions.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Permission to copy, modify, and distribute this software and its documentation, with or without modification, for any purpose and without fee or royalty is hereby granted, provided that you include the following on ALL copies of the software and documentation or portions thereof, including modifications: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The full text of this NOTICE in a location viewable to users of the redistributed or derivative work.</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 xml:space="preserve">Any pre-existing intellectual property disclaimers, notices, or terms and conditions. If none exist, the </w:t>
      </w:r>
      <w:hyperlink r:id="rId36" w:history="1">
        <w:r w:rsidRPr="001F58AB">
          <w:rPr>
            <w:rFonts w:ascii="Arial" w:hAnsi="Arial"/>
            <w:i/>
            <w:iCs/>
            <w:color w:val="000000"/>
            <w:lang w:bidi="he-IL"/>
          </w:rPr>
          <w:t>W3C Software Short Notice</w:t>
        </w:r>
      </w:hyperlink>
      <w:r w:rsidRPr="001F58AB">
        <w:rPr>
          <w:rFonts w:ascii="Arial" w:hAnsi="Arial" w:cs="Arial"/>
          <w:color w:val="000000"/>
          <w:lang w:bidi="he-IL"/>
        </w:rPr>
        <w:t xml:space="preserve"> should be included (hypertext is preferred, text is permitted) within the body of any redistributed or derivative code.</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Notice of any changes or modifications to the files, including the date changes were made. (We recommend you provide URIs to the location from which the code is derived.)</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Disclaimers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THIS SOFTWARE AND DOCUMENTATION IS PROVIDED "AS IS," AND COPYRIGHT HOLDERS MAKE NO REPRESENTATIONS OR WARRANTIES, EXPRESS OR IMPLIED, INCLUDING BUT NOT LIMITED TO, WARRANTIES OF MERCHANTABILITY OR FITNESS FOR ANY PARTICULAR PURPOSE OR THAT THE USE OF THE SOFTWARE OR DOCUMENTATION WILL NOT INFRINGE ANY THIRD PARTY PATENTS, COPYRIGHTS, TRADEMARKS OR OTHER RIGHTS.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COPYRIGHT HOLDERS WILL NOT BE LIABLE FOR ANY DIRECT, INDIRECT, SPECIAL OR CONSEQUENTIAL DAMAGES ARISING OUT OF ANY USE OF THE SOFTWARE OR DOCUMENTATION.</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The name and trademarks of copyright holders may NOT be used in advertising or publicity pertaining to the software without specific, written prior permission. Title to copyright in this software and any associated documentation will at all times remain with copyright holders.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Notes</w:t>
      </w:r>
    </w:p>
    <w:p w:rsidR="001F58AB" w:rsidRPr="001F58AB" w:rsidRDefault="001F58AB" w:rsidP="001F58AB">
      <w:pPr>
        <w:pStyle w:val="Body"/>
        <w:rPr>
          <w:rFonts w:ascii="Arial" w:hAnsi="Arial" w:cs="Arial"/>
          <w:color w:val="000000"/>
          <w:lang w:bidi="he-IL"/>
        </w:rPr>
      </w:pPr>
      <w:r w:rsidRPr="001F58AB">
        <w:rPr>
          <w:rFonts w:ascii="Arial" w:hAnsi="Arial" w:cs="Arial"/>
          <w:color w:val="000000"/>
          <w:lang w:bidi="he-IL"/>
        </w:rPr>
        <w:t>This version: http://www.w3.org/Consortium/Legal/2002/copyright-software-20021231</w:t>
      </w:r>
    </w:p>
    <w:p w:rsidR="006F783C" w:rsidRPr="001F58AB" w:rsidRDefault="001F58AB" w:rsidP="00CA6FB3">
      <w:pPr>
        <w:pStyle w:val="Body"/>
      </w:pPr>
      <w:r w:rsidRPr="001F58AB">
        <w:rPr>
          <w:rFonts w:ascii="Arial" w:hAnsi="Arial" w:cs="Arial"/>
          <w:color w:val="000000"/>
          <w:lang w:bidi="he-IL"/>
        </w:rPr>
        <w:t xml:space="preserve">This formulation of W3C's notice and license became active on December 31 2002. This version removes the copyright ownership notice such that this license can be used with materials other than those owned by the W3C, reflects that ERCIM is now a host of the W3C, includes references to this specific dated version of the license, and removes the ambiguous grant of "use". Otherwise, this version is the same as the </w:t>
      </w:r>
      <w:hyperlink r:id="rId37" w:history="1">
        <w:r w:rsidRPr="001F58AB">
          <w:rPr>
            <w:rFonts w:ascii="Arial" w:hAnsi="Arial"/>
            <w:i/>
            <w:iCs/>
            <w:color w:val="000000"/>
            <w:lang w:bidi="he-IL"/>
          </w:rPr>
          <w:t>previous version</w:t>
        </w:r>
      </w:hyperlink>
      <w:r w:rsidRPr="001F58AB">
        <w:rPr>
          <w:rFonts w:ascii="Arial" w:hAnsi="Arial" w:cs="Arial"/>
          <w:color w:val="000000"/>
          <w:lang w:bidi="he-IL"/>
        </w:rPr>
        <w:t xml:space="preserve"> and is written so as to preserve the </w:t>
      </w:r>
      <w:hyperlink r:id="rId38" w:anchor="GPLCompatibleLicenses" w:history="1">
        <w:r w:rsidRPr="001F58AB">
          <w:rPr>
            <w:rFonts w:ascii="Arial" w:hAnsi="Arial"/>
            <w:i/>
            <w:iCs/>
            <w:color w:val="000000"/>
            <w:lang w:bidi="he-IL"/>
          </w:rPr>
          <w:t>Free Software Foundation's assessment of GPL compatibility</w:t>
        </w:r>
      </w:hyperlink>
      <w:r w:rsidRPr="001F58AB">
        <w:rPr>
          <w:rFonts w:ascii="Arial" w:hAnsi="Arial" w:cs="Arial"/>
          <w:color w:val="000000"/>
          <w:lang w:bidi="he-IL"/>
        </w:rPr>
        <w:t xml:space="preserve"> and </w:t>
      </w:r>
      <w:hyperlink r:id="rId39" w:history="1">
        <w:r w:rsidRPr="001F58AB">
          <w:rPr>
            <w:rFonts w:ascii="Arial" w:hAnsi="Arial"/>
            <w:i/>
            <w:iCs/>
            <w:color w:val="000000"/>
            <w:lang w:bidi="he-IL"/>
          </w:rPr>
          <w:t>OSI's certification</w:t>
        </w:r>
      </w:hyperlink>
      <w:r w:rsidRPr="001F58AB">
        <w:rPr>
          <w:rFonts w:ascii="Arial" w:hAnsi="Arial" w:cs="Arial"/>
          <w:color w:val="000000"/>
          <w:lang w:bidi="he-IL"/>
        </w:rPr>
        <w:t xml:space="preserve">under the </w:t>
      </w:r>
      <w:hyperlink r:id="rId40" w:history="1">
        <w:r w:rsidRPr="001F58AB">
          <w:rPr>
            <w:rFonts w:ascii="Arial" w:hAnsi="Arial"/>
            <w:i/>
            <w:iCs/>
            <w:color w:val="000000"/>
            <w:lang w:bidi="he-IL"/>
          </w:rPr>
          <w:t>Open Source Definition</w:t>
        </w:r>
      </w:hyperlink>
      <w:r w:rsidRPr="001F58AB">
        <w:rPr>
          <w:rFonts w:ascii="Arial" w:hAnsi="Arial" w:cs="Arial"/>
          <w:color w:val="000000"/>
          <w:lang w:bidi="he-IL"/>
        </w:rPr>
        <w:t>.</w:t>
      </w:r>
    </w:p>
    <w:p w:rsidR="00CA6FB3" w:rsidRDefault="00CA6FB3" w:rsidP="00CA6FB3">
      <w:pPr>
        <w:pStyle w:val="Body"/>
      </w:pPr>
      <w:r>
        <w:t>---------------------------------------------------------------------------------------------------------</w:t>
      </w:r>
    </w:p>
    <w:p w:rsidR="00CA6FB3" w:rsidRDefault="00CA6FB3" w:rsidP="00CA6FB3">
      <w:pPr>
        <w:pStyle w:val="Body"/>
      </w:pPr>
      <w:r>
        <w:t>HP Application Lifecycle Management includes the following software developed or licensed by  opensource projects developed and licensed by jquery.org (</w:t>
      </w:r>
      <w:r w:rsidRPr="000F2B81">
        <w:t>http://</w:t>
      </w:r>
      <w:r w:rsidRPr="00CA6FB3">
        <w:t xml:space="preserve"> </w:t>
      </w:r>
      <w:r>
        <w:t>jquery</w:t>
      </w:r>
      <w:r w:rsidRPr="000F2B81">
        <w:t>.org/</w:t>
      </w:r>
      <w:r>
        <w:t xml:space="preserve">) </w:t>
      </w:r>
    </w:p>
    <w:p w:rsidR="00CA6FB3" w:rsidRDefault="000B4FE6" w:rsidP="00CA6FB3">
      <w:pPr>
        <w:pStyle w:val="Heading2"/>
      </w:pPr>
      <w:hyperlink r:id="rId41" w:history="1">
        <w:bookmarkStart w:id="133" w:name="_Toc401655769"/>
        <w:r w:rsidR="00CA6FB3">
          <w:t>jQuery</w:t>
        </w:r>
        <w:bookmarkEnd w:id="133"/>
      </w:hyperlink>
    </w:p>
    <w:p w:rsidR="006F783C" w:rsidRDefault="00CA6FB3" w:rsidP="00CA6FB3">
      <w:pPr>
        <w:pStyle w:val="Body"/>
      </w:pPr>
      <w:r w:rsidRPr="004325FE">
        <w:t>The above software is licensed for use under</w:t>
      </w:r>
      <w:r>
        <w:t xml:space="preserve"> the </w:t>
      </w:r>
      <w:r>
        <w:rPr>
          <w:color w:val="000000"/>
        </w:rPr>
        <w:t>MIT License</w:t>
      </w:r>
      <w:r>
        <w:t xml:space="preserve">. A copy of the License can be found below, as well as at </w:t>
      </w:r>
      <w:hyperlink r:id="rId42" w:history="1">
        <w:r>
          <w:rPr>
            <w:rStyle w:val="Hyperlink"/>
          </w:rPr>
          <w:t>http:</w:t>
        </w:r>
        <w:r w:rsidRPr="001B21A2">
          <w:rPr>
            <w:rStyle w:val="Hyperlink"/>
          </w:rPr>
          <w:t>//github.com/jquery/jquery/blob/master/MIT-LICENSE.txt</w:t>
        </w:r>
      </w:hyperlink>
    </w:p>
    <w:p w:rsidR="00CA6FB3" w:rsidRDefault="00CA6FB3" w:rsidP="00CA6FB3">
      <w:pPr>
        <w:pStyle w:val="Body"/>
      </w:pPr>
    </w:p>
    <w:p w:rsidR="00CA6FB3" w:rsidRPr="001F58AB" w:rsidRDefault="000B4FE6" w:rsidP="00CA6FB3">
      <w:pPr>
        <w:pStyle w:val="Heading3"/>
      </w:pPr>
      <w:hyperlink r:id="rId43" w:history="1">
        <w:bookmarkStart w:id="134" w:name="_Toc401655770"/>
        <w:r w:rsidR="00CA6FB3">
          <w:t>jQuery</w:t>
        </w:r>
      </w:hyperlink>
      <w:r w:rsidR="00CA6FB3">
        <w:t xml:space="preserve">  MIT License</w:t>
      </w:r>
      <w:bookmarkEnd w:id="134"/>
    </w:p>
    <w:p w:rsidR="00CA6FB3" w:rsidRDefault="00CA6FB3" w:rsidP="00CA6FB3">
      <w:pPr>
        <w:pStyle w:val="Body"/>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Copyright (c) 2012 John Resig, http://jquery.com/</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Permission is hereby granted, free of charge, to any person obtaining</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a copy of this software and associated documentation files (the</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"Software"), to deal in the Software without restriction, including</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without limitation the rights to use, copy, modify, merge, publish,</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distribute, sublicense, and/or sell copies of the Software, and to</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permit persons to whom the Software is furnished to do so, subject to</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the following conditions:</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The above copyright notice and this permission notice shall be</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included in all copies or substantial portions of the Software.</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THE SOFTWARE IS PROVIDED "AS IS", WITHOUT WARRANTY OF ANY KIND,</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EXPRESS OR IMPLIED, INCLUDING BUT NOT LIMITED TO THE WARRANTIES OF</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MERCHANTABILITY, FITNESS FOR A PARTICULAR PURPOSE AND</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NONINFRINGEMENT. IN NO EVENT SHALL THE AUTHORS OR COPYRIGHT HOLDERS BE</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LIABLE FOR ANY CLAIM, DAMAGES OR OTHER LIABILITY, WHETHER IN AN ACTION</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OF CONTRACT, TORT OR OTHERWISE, ARISING FROM, OUT OF OR IN CONNECTION</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WITH THE SOFTWARE OR THE USE OR OTHER DEALINGS IN THE SOFTWARE.</w:t>
      </w:r>
    </w:p>
    <w:p w:rsidR="00F84A2D" w:rsidRDefault="00F84A2D" w:rsidP="00F84A2D">
      <w:pPr>
        <w:pStyle w:val="Body"/>
      </w:pPr>
      <w:r>
        <w:t>---------------------------------------------------------------------------------------------------------</w:t>
      </w:r>
    </w:p>
    <w:p w:rsidR="00F84A2D" w:rsidRDefault="00F84A2D" w:rsidP="00F84A2D">
      <w:pPr>
        <w:pStyle w:val="Body"/>
      </w:pPr>
      <w:r>
        <w:t>HP Application Lifecycle Management includes the following software developed or licensed by  opensource projects developed and licensed by jqueryui.com (</w:t>
      </w:r>
      <w:r w:rsidRPr="000F2B81">
        <w:t>http://</w:t>
      </w:r>
      <w:r w:rsidRPr="00CA6FB3">
        <w:t xml:space="preserve"> </w:t>
      </w:r>
      <w:r>
        <w:t>jqueryui</w:t>
      </w:r>
      <w:r w:rsidRPr="000F2B81">
        <w:t>.</w:t>
      </w:r>
      <w:r>
        <w:t>com</w:t>
      </w:r>
      <w:r w:rsidRPr="000F2B81">
        <w:t>/</w:t>
      </w:r>
      <w:r>
        <w:t xml:space="preserve">) </w:t>
      </w:r>
    </w:p>
    <w:p w:rsidR="00F84A2D" w:rsidRDefault="000B4FE6" w:rsidP="00F84A2D">
      <w:pPr>
        <w:pStyle w:val="Heading2"/>
      </w:pPr>
      <w:hyperlink r:id="rId44" w:history="1">
        <w:bookmarkStart w:id="135" w:name="_Toc401655771"/>
        <w:r w:rsidR="00F84A2D">
          <w:t>jQuery</w:t>
        </w:r>
      </w:hyperlink>
      <w:r w:rsidR="00F84A2D">
        <w:t xml:space="preserve"> UI</w:t>
      </w:r>
      <w:bookmarkEnd w:id="135"/>
    </w:p>
    <w:p w:rsidR="003C744F" w:rsidRDefault="003C744F" w:rsidP="003C744F">
      <w:pPr>
        <w:pStyle w:val="Heading2"/>
      </w:pPr>
      <w:bookmarkStart w:id="136" w:name="_Toc401655772"/>
      <w:r w:rsidRPr="002C550B">
        <w:t>jQuery UI DatePicker</w:t>
      </w:r>
      <w:r>
        <w:t xml:space="preserve"> 0.2.3</w:t>
      </w:r>
      <w:bookmarkEnd w:id="136"/>
    </w:p>
    <w:p w:rsidR="003C744F" w:rsidRPr="009623D6" w:rsidRDefault="003C744F" w:rsidP="003C744F"/>
    <w:p w:rsidR="003C744F" w:rsidRDefault="003C744F" w:rsidP="003C744F">
      <w:pPr>
        <w:pStyle w:val="Body"/>
      </w:pPr>
      <w:r w:rsidRPr="004325FE">
        <w:t>The above software is licensed for use under</w:t>
      </w:r>
      <w:r>
        <w:t xml:space="preserve"> the </w:t>
      </w:r>
      <w:r>
        <w:rPr>
          <w:color w:val="000000"/>
        </w:rPr>
        <w:t>MIT License</w:t>
      </w:r>
      <w:r>
        <w:t xml:space="preserve">. A copy of the License can be found below, as well as at </w:t>
      </w:r>
      <w:r w:rsidRPr="00F84A2D">
        <w:t>https://github.com/jquery/jquery-ui/blob/master/MIT-LICENSE.txt</w:t>
      </w:r>
    </w:p>
    <w:p w:rsidR="003C744F" w:rsidRPr="001F58AB" w:rsidRDefault="003C744F" w:rsidP="003C744F">
      <w:pPr>
        <w:pStyle w:val="Heading3"/>
      </w:pPr>
      <w:hyperlink r:id="rId45" w:history="1">
        <w:bookmarkStart w:id="137" w:name="_Toc401655773"/>
        <w:r>
          <w:t>jQuery</w:t>
        </w:r>
      </w:hyperlink>
      <w:r>
        <w:t>UI  MIT License</w:t>
      </w:r>
      <w:bookmarkEnd w:id="137"/>
    </w:p>
    <w:p w:rsidR="003C744F" w:rsidRDefault="003C744F" w:rsidP="003C744F">
      <w:pPr>
        <w:pStyle w:val="Body"/>
      </w:pP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Copyright (c) 2012 Paul Bakaus, http://jqueryui.com/</w:t>
      </w:r>
    </w:p>
    <w:p w:rsidR="003C744F" w:rsidRPr="00F84A2D" w:rsidRDefault="003C744F" w:rsidP="003C744F">
      <w:pPr>
        <w:pStyle w:val="Body"/>
        <w:rPr>
          <w:rFonts w:ascii="Arial" w:hAnsi="Arial" w:cs="Arial"/>
          <w:color w:val="000000"/>
          <w:lang w:bidi="he-IL"/>
        </w:rPr>
      </w:pP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This software consists of voluntary contributions made by many</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individuals (AUTHORS.txt, http://jqueryui.com/about) For exact</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contribution history, see the revision history and logs, available</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at http://jquery-ui.googlecode.com/svn/</w:t>
      </w:r>
    </w:p>
    <w:p w:rsidR="003C744F" w:rsidRPr="00F84A2D" w:rsidRDefault="003C744F" w:rsidP="003C744F">
      <w:pPr>
        <w:pStyle w:val="Body"/>
        <w:rPr>
          <w:rFonts w:ascii="Arial" w:hAnsi="Arial" w:cs="Arial"/>
          <w:color w:val="000000"/>
          <w:lang w:bidi="he-IL"/>
        </w:rPr>
      </w:pP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lastRenderedPageBreak/>
        <w:t>Permission is hereby granted, free of charge, to any person obtaining</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a copy of this software and associated documentation files (the</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"Software"), to deal in the Software without restriction, including</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without limitation the rights to use, copy, modify, merge, publish,</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distribute, sublicense, and/or sell copies of the Software, and to</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permit persons to whom the Software is furnished to do so, subject to</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the following conditions:</w:t>
      </w:r>
    </w:p>
    <w:p w:rsidR="003C744F" w:rsidRPr="00F84A2D" w:rsidRDefault="003C744F" w:rsidP="003C744F">
      <w:pPr>
        <w:pStyle w:val="Body"/>
        <w:rPr>
          <w:rFonts w:ascii="Arial" w:hAnsi="Arial" w:cs="Arial"/>
          <w:color w:val="000000"/>
          <w:lang w:bidi="he-IL"/>
        </w:rPr>
      </w:pP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The above copyright notice and this permission notice shall be</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included in all copies or substantial portions of the Software.</w:t>
      </w:r>
    </w:p>
    <w:p w:rsidR="003C744F" w:rsidRPr="00F84A2D" w:rsidRDefault="003C744F" w:rsidP="003C744F">
      <w:pPr>
        <w:pStyle w:val="Body"/>
        <w:rPr>
          <w:rFonts w:ascii="Arial" w:hAnsi="Arial" w:cs="Arial"/>
          <w:color w:val="000000"/>
          <w:lang w:bidi="he-IL"/>
        </w:rPr>
      </w:pP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THE SOFTWARE IS PROVIDED "AS IS", WITHOUT WARRANTY OF ANY KIND,</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EXPRESS OR IMPLIED, INCLUDING BUT NOT LIMITED TO THE WARRANTIES OF</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MERCHANTABILITY, FITNESS FOR A PARTICULAR PURPOSE AND</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NONINFRINGEMENT. IN NO EVENT SHALL THE AUTHORS OR COPYRIGHT HOLDERS BE</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LIABLE FOR ANY CLAIM, DAMAGES OR OTHER LIABILITY, WHETHER IN AN ACTION</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OF CONTRACT, TORT OR OTHERWISE, ARISING FROM, OUT OF OR IN CONNECTION</w:t>
      </w:r>
    </w:p>
    <w:p w:rsidR="003C744F" w:rsidRPr="00F84A2D" w:rsidRDefault="003C744F" w:rsidP="003C744F">
      <w:pPr>
        <w:pStyle w:val="Body"/>
        <w:rPr>
          <w:rFonts w:ascii="Arial" w:hAnsi="Arial" w:cs="Arial"/>
          <w:color w:val="000000"/>
          <w:lang w:bidi="he-IL"/>
        </w:rPr>
      </w:pPr>
      <w:r w:rsidRPr="00F84A2D">
        <w:rPr>
          <w:rFonts w:ascii="Arial" w:hAnsi="Arial" w:cs="Arial"/>
          <w:color w:val="000000"/>
          <w:lang w:bidi="he-IL"/>
        </w:rPr>
        <w:t>WITH THE SOFTWARE OR THE USE OR OTHER DEALINGS IN THE SOFTWARE.</w:t>
      </w:r>
    </w:p>
    <w:p w:rsidR="003C744F" w:rsidRDefault="003C744F" w:rsidP="003C744F">
      <w:pPr>
        <w:pStyle w:val="Heading2"/>
      </w:pPr>
      <w:bookmarkStart w:id="138" w:name="_Toc401655774"/>
      <w:r>
        <w:t>jQuery UI Touch Punch</w:t>
      </w:r>
      <w:bookmarkEnd w:id="138"/>
    </w:p>
    <w:p w:rsidR="003C744F" w:rsidRPr="009623D6" w:rsidRDefault="003C744F" w:rsidP="003C744F"/>
    <w:p w:rsidR="003C744F" w:rsidRDefault="003C744F" w:rsidP="003C744F">
      <w:pPr>
        <w:pStyle w:val="Body"/>
      </w:pPr>
      <w:r w:rsidRPr="004325FE">
        <w:t>The above software is licensed for use under</w:t>
      </w:r>
      <w:r>
        <w:t xml:space="preserve"> the </w:t>
      </w:r>
      <w:r>
        <w:rPr>
          <w:color w:val="000000"/>
        </w:rPr>
        <w:t>MIT License</w:t>
      </w:r>
      <w:r>
        <w:t xml:space="preserve">. A copy of the License can be found below, as well as at </w:t>
      </w:r>
      <w:r w:rsidRPr="003C744F">
        <w:t>http://touchpunch.furf.com/mit.txt</w:t>
      </w:r>
    </w:p>
    <w:p w:rsidR="003C744F" w:rsidRPr="001F58AB" w:rsidRDefault="003C744F" w:rsidP="003C744F">
      <w:pPr>
        <w:pStyle w:val="Heading3"/>
      </w:pPr>
      <w:hyperlink r:id="rId46" w:history="1">
        <w:bookmarkStart w:id="139" w:name="_Toc401655775"/>
        <w:r>
          <w:t>jQuery</w:t>
        </w:r>
      </w:hyperlink>
      <w:r>
        <w:t>UI  Touch Punch MIT License</w:t>
      </w:r>
      <w:bookmarkEnd w:id="139"/>
    </w:p>
    <w:p w:rsidR="003C744F" w:rsidRDefault="003C744F" w:rsidP="003C744F">
      <w:pPr>
        <w:pStyle w:val="Body"/>
      </w:pP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Copyright (c) 2012 David Furfero</w:t>
      </w:r>
    </w:p>
    <w:p w:rsidR="003C744F" w:rsidRPr="003C744F" w:rsidRDefault="003C744F" w:rsidP="003C744F">
      <w:pPr>
        <w:pStyle w:val="Body"/>
        <w:rPr>
          <w:rFonts w:ascii="Arial" w:hAnsi="Arial" w:cs="Arial"/>
          <w:color w:val="000000"/>
          <w:lang w:bidi="he-IL"/>
        </w:rPr>
      </w:pP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Permission is hereby granted, free of charge, to any person obtaining</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a copy of this software and associated documentation files (the</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"Software"), to deal in the Software without restriction, including</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without limitation the rights to use, copy, modify, merge, publish,</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distribute, sublicense, and/or sell copies of the Software, and to</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permit persons to whom the Software is furnished to do so, subject to</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the following conditions:</w:t>
      </w:r>
    </w:p>
    <w:p w:rsidR="003C744F" w:rsidRPr="003C744F" w:rsidRDefault="003C744F" w:rsidP="003C744F">
      <w:pPr>
        <w:pStyle w:val="Body"/>
        <w:rPr>
          <w:rFonts w:ascii="Arial" w:hAnsi="Arial" w:cs="Arial"/>
          <w:color w:val="000000"/>
          <w:lang w:bidi="he-IL"/>
        </w:rPr>
      </w:pP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The above copyright notice and this permission notice shall be</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included in all copies or substantial portions of the Software.</w:t>
      </w:r>
    </w:p>
    <w:p w:rsidR="003C744F" w:rsidRPr="003C744F" w:rsidRDefault="003C744F" w:rsidP="003C744F">
      <w:pPr>
        <w:pStyle w:val="Body"/>
        <w:rPr>
          <w:rFonts w:ascii="Arial" w:hAnsi="Arial" w:cs="Arial"/>
          <w:color w:val="000000"/>
          <w:lang w:bidi="he-IL"/>
        </w:rPr>
      </w:pP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lastRenderedPageBreak/>
        <w:t>THE SOFTWARE IS PROVIDED "AS IS", WITHOUT WARRANTY OF ANY KIND,</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EXPRESS OR IMPLIED, INCLUDING BUT NOT LIMITED TO THE WARRANTIES OF</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MERCHANTABILITY, FITNESS FOR A PARTICULAR PURPOSE AND</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NONINFRINGEMENT. IN NO EVENT SHALL THE AUTHORS OR COPYRIGHT HOLDERS BE</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LIABLE FOR ANY CLAIM, DAMAGES OR OTHER LIABILITY, WHETHER IN AN ACTION</w:t>
      </w:r>
    </w:p>
    <w:p w:rsidR="003C744F" w:rsidRPr="003C744F" w:rsidRDefault="003C744F" w:rsidP="003C744F">
      <w:pPr>
        <w:pStyle w:val="Body"/>
        <w:rPr>
          <w:rFonts w:ascii="Arial" w:hAnsi="Arial" w:cs="Arial"/>
          <w:color w:val="000000"/>
          <w:lang w:bidi="he-IL"/>
        </w:rPr>
      </w:pPr>
      <w:r w:rsidRPr="003C744F">
        <w:rPr>
          <w:rFonts w:ascii="Arial" w:hAnsi="Arial" w:cs="Arial"/>
          <w:color w:val="000000"/>
          <w:lang w:bidi="he-IL"/>
        </w:rPr>
        <w:t>OF CONTRACT, TORT OR OTHERWISE, ARISING FROM, OUT OF OR IN CONNECTION</w:t>
      </w:r>
    </w:p>
    <w:p w:rsidR="003C744F" w:rsidRPr="00F84A2D" w:rsidRDefault="003C744F" w:rsidP="003C744F">
      <w:pPr>
        <w:pStyle w:val="Body"/>
        <w:rPr>
          <w:rFonts w:ascii="Arial" w:hAnsi="Arial" w:cs="Arial"/>
          <w:color w:val="000000"/>
          <w:lang w:bidi="he-IL"/>
        </w:rPr>
      </w:pPr>
      <w:r w:rsidRPr="003C744F">
        <w:rPr>
          <w:rFonts w:ascii="Arial" w:hAnsi="Arial" w:cs="Arial"/>
          <w:color w:val="000000"/>
          <w:lang w:bidi="he-IL"/>
        </w:rPr>
        <w:t>WITH THE SOFTWARE OR THE USE OR OTHER DEALINGS IN THE SOFTWARE.</w:t>
      </w:r>
      <w:r w:rsidRPr="00F84A2D">
        <w:rPr>
          <w:rFonts w:ascii="Arial" w:hAnsi="Arial" w:cs="Arial"/>
          <w:color w:val="000000"/>
          <w:lang w:bidi="he-IL"/>
        </w:rPr>
        <w:t>.</w:t>
      </w:r>
    </w:p>
    <w:p w:rsidR="00736CB0" w:rsidRDefault="00736CB0" w:rsidP="00736CB0">
      <w:pPr>
        <w:pStyle w:val="Heading2"/>
      </w:pPr>
      <w:bookmarkStart w:id="140" w:name="_Toc401655776"/>
      <w:r w:rsidRPr="002C550B">
        <w:t xml:space="preserve">jQuery </w:t>
      </w:r>
      <w:r>
        <w:t>Layout 1.3.0</w:t>
      </w:r>
      <w:bookmarkEnd w:id="140"/>
    </w:p>
    <w:p w:rsidR="00736CB0" w:rsidRPr="009623D6" w:rsidRDefault="00736CB0" w:rsidP="00736CB0"/>
    <w:p w:rsidR="00736CB0" w:rsidRDefault="00736CB0" w:rsidP="00736CB0">
      <w:pPr>
        <w:pStyle w:val="Body"/>
      </w:pPr>
      <w:r w:rsidRPr="004325FE">
        <w:t>The above software is licensed for use under</w:t>
      </w:r>
      <w:r>
        <w:t xml:space="preserve"> the </w:t>
      </w:r>
      <w:r>
        <w:rPr>
          <w:color w:val="000000"/>
        </w:rPr>
        <w:t>MIT License</w:t>
      </w:r>
      <w:r>
        <w:t xml:space="preserve">. A copy of the License can be found below, as well as at </w:t>
      </w:r>
      <w:r w:rsidRPr="00736CB0">
        <w:t>https://github.com/jquery/jquery/blob/master/MIT-LICENSE.txt</w:t>
      </w:r>
    </w:p>
    <w:p w:rsidR="00736CB0" w:rsidRPr="001F58AB" w:rsidRDefault="000B4FE6" w:rsidP="00736CB0">
      <w:pPr>
        <w:pStyle w:val="Heading3"/>
      </w:pPr>
      <w:hyperlink r:id="rId47" w:history="1">
        <w:bookmarkStart w:id="141" w:name="_Toc401655777"/>
        <w:r w:rsidR="00736CB0">
          <w:t>jQuery</w:t>
        </w:r>
      </w:hyperlink>
      <w:r w:rsidR="00736CB0">
        <w:t xml:space="preserve"> Layout MIT License</w:t>
      </w:r>
      <w:bookmarkEnd w:id="141"/>
    </w:p>
    <w:p w:rsidR="00736CB0" w:rsidRDefault="00736CB0" w:rsidP="00736CB0">
      <w:pPr>
        <w:pStyle w:val="Body"/>
      </w:pPr>
    </w:p>
    <w:p w:rsidR="00736CB0" w:rsidRPr="00736CB0" w:rsidRDefault="00736CB0" w:rsidP="00736CB0">
      <w:pPr>
        <w:pStyle w:val="HTMLPreformatted"/>
        <w:shd w:val="clear" w:color="auto" w:fill="FFFFFF"/>
        <w:spacing w:line="270" w:lineRule="atLeast"/>
        <w:ind w:left="1440"/>
        <w:rPr>
          <w:rFonts w:asciiTheme="minorBidi" w:hAnsiTheme="minorBidi" w:cstheme="minorBidi"/>
          <w:color w:val="000000"/>
          <w:lang w:bidi="he-IL"/>
        </w:rPr>
      </w:pPr>
      <w:r w:rsidRPr="00736CB0">
        <w:rPr>
          <w:rFonts w:asciiTheme="minorBidi" w:hAnsiTheme="minorBidi" w:cstheme="minorBidi"/>
          <w:color w:val="000000"/>
          <w:lang w:bidi="he-IL"/>
        </w:rPr>
        <w:t>Copyright 2013 jQuery Foundation and other contributors</w:t>
      </w:r>
      <w:r w:rsidRPr="00736CB0">
        <w:rPr>
          <w:rFonts w:asciiTheme="minorBidi" w:hAnsiTheme="minorBidi" w:cstheme="minorBidi"/>
          <w:color w:val="000000"/>
          <w:lang w:bidi="he-IL"/>
        </w:rPr>
        <w:br/>
      </w:r>
      <w:r w:rsidRPr="00736CB0">
        <w:rPr>
          <w:rFonts w:asciiTheme="minorBidi" w:hAnsiTheme="minorBidi" w:cstheme="minorBidi"/>
          <w:color w:val="333333"/>
          <w:lang w:bidi="he-IL"/>
        </w:rPr>
        <w:t>http://jquery.com/</w:t>
      </w:r>
      <w:r w:rsidRPr="00736CB0">
        <w:rPr>
          <w:rFonts w:asciiTheme="minorBidi" w:hAnsiTheme="minorBidi" w:cstheme="minorBidi"/>
          <w:color w:val="333333"/>
          <w:lang w:bidi="he-IL"/>
        </w:rPr>
        <w:br/>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This software consists of voluntary contributions made by many</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individuals (AUTHORS.txt, http://jqueryui.com/about) For exact</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contribution history, see the revision history and logs, available</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at http://jquery-ui.googlecode.com/svn/</w:t>
      </w:r>
    </w:p>
    <w:p w:rsidR="00736CB0" w:rsidRPr="00736CB0" w:rsidRDefault="00736CB0" w:rsidP="00736CB0">
      <w:pPr>
        <w:pStyle w:val="Body"/>
        <w:rPr>
          <w:rFonts w:asciiTheme="minorBidi" w:hAnsiTheme="minorBidi" w:cstheme="minorBidi"/>
          <w:color w:val="000000"/>
          <w:lang w:bidi="he-IL"/>
        </w:rPr>
      </w:pP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Permission is hereby granted, free of charge, to any person obtaining</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a copy of this software and associated documentation files (the</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"Software"), to deal in the Software without restriction, including</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without limitation the rights to use, copy, modify, merge, publish,</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distribute, sublicense, and/or sell copies of the Software, and to</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permit persons to whom the Software is furnished to do so, subject to</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the following conditions:</w:t>
      </w:r>
    </w:p>
    <w:p w:rsidR="00736CB0" w:rsidRPr="00736CB0" w:rsidRDefault="00736CB0" w:rsidP="00736CB0">
      <w:pPr>
        <w:pStyle w:val="Body"/>
        <w:rPr>
          <w:rFonts w:asciiTheme="minorBidi" w:hAnsiTheme="minorBidi" w:cstheme="minorBidi"/>
          <w:color w:val="000000"/>
          <w:lang w:bidi="he-IL"/>
        </w:rPr>
      </w:pP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The above copyright notice and this permission notice shall be</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included in all copies or substantial portions of the Software.</w:t>
      </w:r>
    </w:p>
    <w:p w:rsidR="00736CB0" w:rsidRPr="00736CB0" w:rsidRDefault="00736CB0" w:rsidP="00736CB0">
      <w:pPr>
        <w:pStyle w:val="Body"/>
        <w:rPr>
          <w:rFonts w:asciiTheme="minorBidi" w:hAnsiTheme="minorBidi" w:cstheme="minorBidi"/>
          <w:color w:val="000000"/>
          <w:lang w:bidi="he-IL"/>
        </w:rPr>
      </w:pP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THE SOFTWARE IS PROVIDED "AS IS", WITHOUT WARRANTY OF ANY KIND,</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EXPRESS OR IMPLIED, INCLUDING BUT NOT LIMITED TO THE WARRANTIES OF</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MERCHANTABILITY, FITNESS FOR A PARTICULAR PURPOSE AND</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NONINFRINGEMENT. IN NO EVENT SHALL THE AUTHORS OR COPYRIGHT HOLDERS BE</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LIABLE FOR ANY CLAIM, DAMAGES OR OTHER LIABILITY, WHETHER IN AN ACTION</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lastRenderedPageBreak/>
        <w:t>OF CONTRACT, TORT OR OTHERWISE, ARISING FROM, OUT OF OR IN CONNECTION</w:t>
      </w:r>
    </w:p>
    <w:p w:rsidR="00736CB0" w:rsidRPr="00736CB0" w:rsidRDefault="00736CB0" w:rsidP="00736CB0">
      <w:pPr>
        <w:pStyle w:val="Body"/>
        <w:rPr>
          <w:rFonts w:asciiTheme="minorBidi" w:hAnsiTheme="minorBidi" w:cstheme="minorBidi"/>
          <w:color w:val="000000"/>
          <w:lang w:bidi="he-IL"/>
        </w:rPr>
      </w:pPr>
      <w:r w:rsidRPr="00736CB0">
        <w:rPr>
          <w:rFonts w:asciiTheme="minorBidi" w:hAnsiTheme="minorBidi" w:cstheme="minorBidi"/>
          <w:color w:val="000000"/>
          <w:lang w:bidi="he-IL"/>
        </w:rPr>
        <w:t>WITH THE SOFTWARE OR THE USE OR OTHER DEALINGS IN THE SOFTWARE.</w:t>
      </w:r>
    </w:p>
    <w:p w:rsidR="00CA6FB3" w:rsidRDefault="00CA6FB3" w:rsidP="00CA6FB3">
      <w:pPr>
        <w:pStyle w:val="Body"/>
      </w:pPr>
      <w:r>
        <w:t>---------------------------------------------------------------------------------------------------------</w:t>
      </w:r>
    </w:p>
    <w:p w:rsidR="00CA6FB3" w:rsidRDefault="00CA6FB3" w:rsidP="002C550B">
      <w:pPr>
        <w:pStyle w:val="Body"/>
      </w:pPr>
      <w:r>
        <w:t xml:space="preserve">HP Application Lifecycle Management includes the following software developed </w:t>
      </w:r>
      <w:r w:rsidRPr="00CA6FB3">
        <w:rPr>
          <w:rFonts w:ascii="Arial" w:hAnsi="Arial" w:cs="Arial"/>
          <w:color w:val="000000"/>
          <w:lang w:bidi="he-IL"/>
        </w:rPr>
        <w:t xml:space="preserve">by Filament Group, Inc </w:t>
      </w:r>
      <w:r w:rsidRPr="00CA6FB3">
        <w:t>(http://www.filamentgroup.com/) and its contributors</w:t>
      </w:r>
    </w:p>
    <w:p w:rsidR="00FB309E" w:rsidRDefault="00FB309E" w:rsidP="00FB309E">
      <w:pPr>
        <w:pStyle w:val="Heading2"/>
      </w:pPr>
      <w:bookmarkStart w:id="142" w:name="_Toc401655778"/>
      <w:r>
        <w:t>jQuery-mousewheel 3.1.6</w:t>
      </w:r>
      <w:bookmarkEnd w:id="142"/>
    </w:p>
    <w:p w:rsidR="00FB309E" w:rsidRPr="009623D6" w:rsidRDefault="00FB309E" w:rsidP="00FB309E"/>
    <w:p w:rsidR="00FB309E" w:rsidRDefault="00FB309E" w:rsidP="00FB309E">
      <w:pPr>
        <w:pStyle w:val="Body"/>
      </w:pPr>
      <w:r w:rsidRPr="004325FE">
        <w:t>The above software is licensed for use under</w:t>
      </w:r>
      <w:r>
        <w:t xml:space="preserve"> the </w:t>
      </w:r>
      <w:r>
        <w:rPr>
          <w:color w:val="000000"/>
        </w:rPr>
        <w:t>MIT License</w:t>
      </w:r>
      <w:r>
        <w:t xml:space="preserve">. A copy of the License can be found below, as well as at </w:t>
      </w:r>
      <w:r>
        <w:br/>
      </w:r>
      <w:r w:rsidRPr="00FB309E">
        <w:t>https://github.com/brandonaaron/jquery-mousewheel/blob/master/LICENSE.txt</w:t>
      </w:r>
    </w:p>
    <w:p w:rsidR="00FB309E" w:rsidRPr="001F58AB" w:rsidRDefault="000B4FE6" w:rsidP="00FB309E">
      <w:pPr>
        <w:pStyle w:val="Heading3"/>
      </w:pPr>
      <w:hyperlink r:id="rId48" w:history="1">
        <w:bookmarkStart w:id="143" w:name="_Toc401655779"/>
        <w:r w:rsidR="00FB309E">
          <w:t>jQuery</w:t>
        </w:r>
      </w:hyperlink>
      <w:r w:rsidR="00FB309E">
        <w:t>-mousewheel MIT License</w:t>
      </w:r>
      <w:bookmarkEnd w:id="143"/>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Copyright (c) 2013, Brandon Aaron (http://brandon.aaron.sh)</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Permission is hereby granted, free of charge, to any person obtaining</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a copy of this software and associated documentation files (the</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"Software"), to deal in the Software without restriction, including</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without limitation the rights to use, copy, modify, merge, publish,</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distribute, sublicense, and/or sell copies of the Software, and to</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permit persons to whom the Software is furnished to do so, subject to</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the following conditions:</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The above copyright notice and this permission notice shall be</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included in all copies or substantial portions of the Software.</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THE SOFTWARE IS PROVIDED "AS IS", WITHOUT WARRANTY OF ANY KIND,</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EXPRESS OR IMPLIED, INCLUDING BUT NOT LIMITED TO THE WARRANTIES OF</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MERCHANTABILITY, FITNESS FOR A PARTICULAR PURPOSE AND</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NONINFRINGEMENT. IN NO EVENT SHALL THE AUTHORS OR COPYRIGHT HOLDERS BE</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LIABLE FOR ANY CLAIM, DAMAGES OR OTHER LIABILITY, WHETHER IN AN ACTION</w:t>
      </w:r>
    </w:p>
    <w:p w:rsidR="00FB309E" w:rsidRPr="00FB309E" w:rsidRDefault="00FB309E" w:rsidP="00FB3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1440"/>
        <w:rPr>
          <w:rFonts w:asciiTheme="minorBidi" w:hAnsiTheme="minorBidi" w:cstheme="minorBidi"/>
          <w:color w:val="333333"/>
          <w:lang w:bidi="he-IL"/>
        </w:rPr>
      </w:pPr>
      <w:r w:rsidRPr="00FB309E">
        <w:rPr>
          <w:rFonts w:asciiTheme="minorBidi" w:hAnsiTheme="minorBidi" w:cstheme="minorBidi"/>
          <w:color w:val="333333"/>
          <w:lang w:bidi="he-IL"/>
        </w:rPr>
        <w:t>OF CONTRACT, TORT OR OTHERWISE, ARISING FROM, OUT OF OR IN CONNECTION</w:t>
      </w:r>
    </w:p>
    <w:p w:rsidR="00FB309E" w:rsidRDefault="00FB309E" w:rsidP="00FB309E">
      <w:pPr>
        <w:pStyle w:val="Body"/>
      </w:pPr>
      <w:r w:rsidRPr="00FB309E">
        <w:rPr>
          <w:rFonts w:asciiTheme="minorBidi" w:hAnsiTheme="minorBidi" w:cstheme="minorBidi"/>
          <w:color w:val="333333"/>
          <w:lang w:bidi="he-IL"/>
        </w:rPr>
        <w:t>WITH THE SOFTWARE OR THE USE OR OTHER DEALINGS IN THE SOFTWARE.</w:t>
      </w:r>
    </w:p>
    <w:p w:rsidR="00CA6FB3" w:rsidRDefault="00CA6FB3" w:rsidP="00CA6FB3">
      <w:pPr>
        <w:pStyle w:val="Heading2"/>
      </w:pPr>
      <w:bookmarkStart w:id="144" w:name="_Toc401655780"/>
      <w:r>
        <w:t>Date Range Picker plugin</w:t>
      </w:r>
      <w:bookmarkEnd w:id="144"/>
      <w:r>
        <w:t xml:space="preserve"> </w:t>
      </w:r>
    </w:p>
    <w:p w:rsidR="00CA6FB3" w:rsidRDefault="00CA6FB3" w:rsidP="00CA6FB3">
      <w:pPr>
        <w:pStyle w:val="Body"/>
      </w:pPr>
      <w:r w:rsidRPr="004325FE">
        <w:t>The above software is licensed for use under</w:t>
      </w:r>
      <w:r>
        <w:t xml:space="preserve"> the </w:t>
      </w:r>
      <w:r>
        <w:rPr>
          <w:color w:val="000000"/>
        </w:rPr>
        <w:t>MIT License</w:t>
      </w:r>
      <w:r>
        <w:t xml:space="preserve">. A copy of the License can be found below, as well as at </w:t>
      </w:r>
      <w:hyperlink r:id="rId49" w:history="1">
        <w:r w:rsidRPr="001B21A2">
          <w:rPr>
            <w:rStyle w:val="Hyperlink"/>
          </w:rPr>
          <w:t>http://filamentgroup.com/examples/mit-license.txt</w:t>
        </w:r>
      </w:hyperlink>
    </w:p>
    <w:p w:rsidR="00CA6FB3" w:rsidRDefault="00CA6FB3" w:rsidP="00CA6FB3">
      <w:pPr>
        <w:pStyle w:val="Body"/>
      </w:pPr>
    </w:p>
    <w:p w:rsidR="00CA6FB3" w:rsidRPr="00CA6FB3" w:rsidRDefault="00CA6FB3" w:rsidP="002C550B">
      <w:pPr>
        <w:pStyle w:val="Heading3"/>
        <w:rPr>
          <w:lang w:bidi="he-IL"/>
        </w:rPr>
      </w:pPr>
      <w:bookmarkStart w:id="145" w:name="_Toc401655781"/>
      <w:r w:rsidRPr="00CA6FB3">
        <w:rPr>
          <w:lang w:bidi="he-IL"/>
        </w:rPr>
        <w:t>The MIT License</w:t>
      </w:r>
      <w:bookmarkEnd w:id="145"/>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Copyright (c) 2008, Filament Group, Inc</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Permission is hereby granted, free of charge, to any person obtaining a copy</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of this software and associated documentation files (the "Software"), to deal</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lastRenderedPageBreak/>
        <w:t>in the Software without restriction, including without limitation the rights</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to use, copy, modify, merge, publish, distribute, sublicense, and/or sell</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copies of the Software, and to permit persons to whom the Software is</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furnished to do so, subject to the following conditions:</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The above copyright notice and this permission notice shall be included in</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all copies or substantial portions of the Software.</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THE SOFTWARE IS PROVIDED "AS IS", WITHOUT WARRANTY OF ANY KIND, EXPRESS OR</w:t>
      </w:r>
      <w:r>
        <w:rPr>
          <w:rFonts w:ascii="Arial" w:hAnsi="Arial" w:cs="Arial"/>
          <w:color w:val="000000"/>
          <w:lang w:bidi="he-IL"/>
        </w:rPr>
        <w:t xml:space="preserve"> </w:t>
      </w:r>
      <w:r w:rsidRPr="00CA6FB3">
        <w:rPr>
          <w:rFonts w:ascii="Arial" w:hAnsi="Arial" w:cs="Arial"/>
          <w:color w:val="000000"/>
          <w:lang w:bidi="he-IL"/>
        </w:rPr>
        <w:t>IMPLIED, INCLUDING BUT NOT LIMITED TO THE WARRANTIES OF MERCHANTABILITY,</w:t>
      </w:r>
      <w:r>
        <w:rPr>
          <w:rFonts w:ascii="Arial" w:hAnsi="Arial" w:cs="Arial"/>
          <w:color w:val="000000"/>
          <w:lang w:bidi="he-IL"/>
        </w:rPr>
        <w:t xml:space="preserve"> </w:t>
      </w:r>
      <w:r w:rsidRPr="00CA6FB3">
        <w:rPr>
          <w:rFonts w:ascii="Arial" w:hAnsi="Arial" w:cs="Arial"/>
          <w:color w:val="000000"/>
          <w:lang w:bidi="he-IL"/>
        </w:rPr>
        <w:t>FITNESS FOR A PARTICULAR PURPOSE AND NONINFRINGEMENT. IN NO EVENT SHALL THE</w:t>
      </w:r>
      <w:r>
        <w:rPr>
          <w:rFonts w:ascii="Arial" w:hAnsi="Arial" w:cs="Arial"/>
          <w:color w:val="000000"/>
          <w:lang w:bidi="he-IL"/>
        </w:rPr>
        <w:t xml:space="preserve"> </w:t>
      </w:r>
      <w:r w:rsidRPr="00CA6FB3">
        <w:rPr>
          <w:rFonts w:ascii="Arial" w:hAnsi="Arial" w:cs="Arial"/>
          <w:color w:val="000000"/>
          <w:lang w:bidi="he-IL"/>
        </w:rPr>
        <w:t>AUTHORS OR COPYRIGHT HOLDERS BE LIABLE FOR ANY CLAIM, DAMAGES OR OTHER</w:t>
      </w:r>
      <w:r>
        <w:rPr>
          <w:rFonts w:ascii="Arial" w:hAnsi="Arial" w:cs="Arial"/>
          <w:color w:val="000000"/>
          <w:lang w:bidi="he-IL"/>
        </w:rPr>
        <w:t xml:space="preserve"> </w:t>
      </w:r>
      <w:r w:rsidRPr="00CA6FB3">
        <w:rPr>
          <w:rFonts w:ascii="Arial" w:hAnsi="Arial" w:cs="Arial"/>
          <w:color w:val="000000"/>
          <w:lang w:bidi="he-IL"/>
        </w:rPr>
        <w:t>LIABILITY, WHETHER IN AN ACTION OF CONTRACT, TORT OR OTHERWISE, ARISING FROM,</w:t>
      </w:r>
      <w:r>
        <w:rPr>
          <w:rFonts w:ascii="Arial" w:hAnsi="Arial" w:cs="Arial"/>
          <w:color w:val="000000"/>
          <w:lang w:bidi="he-IL"/>
        </w:rPr>
        <w:t xml:space="preserve"> </w:t>
      </w:r>
      <w:r w:rsidRPr="00CA6FB3">
        <w:rPr>
          <w:rFonts w:ascii="Arial" w:hAnsi="Arial" w:cs="Arial"/>
          <w:color w:val="000000"/>
          <w:lang w:bidi="he-IL"/>
        </w:rPr>
        <w:t>OUT OF OR IN CONNECTION WITH THE SOFTWARE OR THE USE OR OTHER DEALINGS IN</w:t>
      </w:r>
      <w:r>
        <w:rPr>
          <w:rFonts w:ascii="Arial" w:hAnsi="Arial" w:cs="Arial"/>
          <w:color w:val="000000"/>
          <w:lang w:bidi="he-IL"/>
        </w:rPr>
        <w:t xml:space="preserve"> </w:t>
      </w:r>
      <w:r w:rsidRPr="00CA6FB3">
        <w:rPr>
          <w:rFonts w:ascii="Arial" w:hAnsi="Arial" w:cs="Arial"/>
          <w:color w:val="000000"/>
          <w:lang w:bidi="he-IL"/>
        </w:rPr>
        <w:t>THE SOFTWARE.</w:t>
      </w:r>
    </w:p>
    <w:p w:rsidR="00CA6FB3" w:rsidRPr="00CA6FB3" w:rsidRDefault="00CA6FB3" w:rsidP="00CA6FB3">
      <w:pPr>
        <w:pStyle w:val="Body"/>
        <w:rPr>
          <w:rFonts w:ascii="Arial" w:hAnsi="Arial" w:cs="Arial"/>
          <w:color w:val="000000"/>
          <w:lang w:bidi="he-IL"/>
        </w:rPr>
      </w:pP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 xml:space="preserve">The end-user documentation included with the redistribution, if any, must </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 xml:space="preserve">include the following acknowledgment: "This product includes software </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 xml:space="preserve">developed by Filament Group, Inc (http://www.filamentgroup.com/) and its </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 xml:space="preserve">contributors", in the same place and form as other third-party acknowledgments. </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 xml:space="preserve">Alternately, this acknowledgment may appear in the software itself, in the same </w:t>
      </w:r>
    </w:p>
    <w:p w:rsidR="00CA6FB3" w:rsidRPr="00CA6FB3" w:rsidRDefault="00CA6FB3" w:rsidP="00CA6FB3">
      <w:pPr>
        <w:pStyle w:val="Body"/>
        <w:rPr>
          <w:rFonts w:ascii="Arial" w:hAnsi="Arial" w:cs="Arial"/>
          <w:color w:val="000000"/>
          <w:lang w:bidi="he-IL"/>
        </w:rPr>
      </w:pPr>
      <w:r w:rsidRPr="00CA6FB3">
        <w:rPr>
          <w:rFonts w:ascii="Arial" w:hAnsi="Arial" w:cs="Arial"/>
          <w:color w:val="000000"/>
          <w:lang w:bidi="he-IL"/>
        </w:rPr>
        <w:t>form and location as other such third-party acknowledgments.</w:t>
      </w:r>
    </w:p>
    <w:p w:rsidR="00CA6FB3" w:rsidRDefault="00CA6FB3" w:rsidP="00CA6FB3">
      <w:pPr>
        <w:pStyle w:val="Body"/>
        <w:rPr>
          <w:rFonts w:ascii="Arial" w:hAnsi="Arial" w:cs="Arial"/>
          <w:color w:val="000000"/>
          <w:lang w:bidi="he-IL"/>
        </w:rPr>
      </w:pPr>
    </w:p>
    <w:p w:rsidR="005F23B2" w:rsidRDefault="005F23B2" w:rsidP="005F23B2">
      <w:pPr>
        <w:pStyle w:val="Body"/>
      </w:pPr>
      <w:r>
        <w:t>---------------------------------------------------------------------------------------------------------</w:t>
      </w:r>
    </w:p>
    <w:p w:rsidR="005F23B2" w:rsidRDefault="005F23B2" w:rsidP="005F23B2">
      <w:pPr>
        <w:pStyle w:val="Body"/>
      </w:pPr>
      <w:r>
        <w:t xml:space="preserve">HP Application Lifecycle Management includes the following software developed </w:t>
      </w:r>
      <w:r w:rsidRPr="00CA6FB3">
        <w:rPr>
          <w:rFonts w:ascii="Arial" w:hAnsi="Arial" w:cs="Arial"/>
          <w:color w:val="000000"/>
          <w:lang w:bidi="he-IL"/>
        </w:rPr>
        <w:t xml:space="preserve">by </w:t>
      </w:r>
      <w:r w:rsidRPr="005F23B2">
        <w:rPr>
          <w:rFonts w:ascii="Arial" w:hAnsi="Arial" w:cs="Arial"/>
          <w:color w:val="000000"/>
          <w:lang w:bidi="he-IL"/>
        </w:rPr>
        <w:t>coderazzi.ne</w:t>
      </w:r>
      <w:r>
        <w:rPr>
          <w:rFonts w:ascii="Arial" w:hAnsi="Arial" w:cs="Arial"/>
          <w:color w:val="000000"/>
          <w:lang w:bidi="he-IL"/>
        </w:rPr>
        <w:t>t</w:t>
      </w:r>
      <w:r w:rsidRPr="005F23B2">
        <w:rPr>
          <w:rFonts w:ascii="Arial" w:hAnsi="Arial" w:cs="Arial"/>
          <w:color w:val="000000"/>
          <w:lang w:bidi="he-IL"/>
        </w:rPr>
        <w:t xml:space="preserve"> </w:t>
      </w:r>
      <w:r w:rsidRPr="00CA6FB3">
        <w:t>(http://www.</w:t>
      </w:r>
      <w:r w:rsidRPr="005F23B2">
        <w:rPr>
          <w:rFonts w:ascii="Arial" w:hAnsi="Arial" w:cs="Arial"/>
          <w:color w:val="000000"/>
          <w:lang w:bidi="he-IL"/>
        </w:rPr>
        <w:t xml:space="preserve"> coderazzi.ne</w:t>
      </w:r>
      <w:r>
        <w:rPr>
          <w:rFonts w:ascii="Arial" w:hAnsi="Arial" w:cs="Arial"/>
          <w:color w:val="000000"/>
          <w:lang w:bidi="he-IL"/>
        </w:rPr>
        <w:t>t)</w:t>
      </w:r>
      <w:r w:rsidRPr="005F23B2">
        <w:rPr>
          <w:rFonts w:ascii="Arial" w:hAnsi="Arial" w:cs="Arial"/>
          <w:color w:val="000000"/>
          <w:lang w:bidi="he-IL"/>
        </w:rPr>
        <w:t xml:space="preserve"> </w:t>
      </w:r>
    </w:p>
    <w:p w:rsidR="005F23B2" w:rsidRDefault="005F23B2" w:rsidP="005F23B2">
      <w:pPr>
        <w:pStyle w:val="Heading2"/>
      </w:pPr>
      <w:bookmarkStart w:id="146" w:name="_Toc401655782"/>
      <w:r>
        <w:t>TableFilter</w:t>
      </w:r>
      <w:bookmarkEnd w:id="146"/>
    </w:p>
    <w:p w:rsidR="005F23B2" w:rsidRDefault="005F23B2" w:rsidP="005F23B2">
      <w:pPr>
        <w:pStyle w:val="Body"/>
      </w:pPr>
      <w:r w:rsidRPr="004325FE">
        <w:t>The above software is licensed for use under</w:t>
      </w:r>
      <w:r>
        <w:t xml:space="preserve"> the </w:t>
      </w:r>
      <w:r>
        <w:rPr>
          <w:color w:val="000000"/>
        </w:rPr>
        <w:t>MIT License</w:t>
      </w:r>
      <w:r>
        <w:t>. A copy of the License can be found below</w:t>
      </w:r>
    </w:p>
    <w:p w:rsidR="005F23B2" w:rsidRPr="00CA6FB3" w:rsidRDefault="005F23B2" w:rsidP="005F23B2">
      <w:pPr>
        <w:pStyle w:val="Heading3"/>
        <w:rPr>
          <w:lang w:bidi="he-IL"/>
        </w:rPr>
      </w:pPr>
      <w:bookmarkStart w:id="147" w:name="_Toc401655783"/>
      <w:r w:rsidRPr="00CA6FB3">
        <w:rPr>
          <w:lang w:bidi="he-IL"/>
        </w:rPr>
        <w:t>The MIT License</w:t>
      </w:r>
      <w:bookmarkEnd w:id="147"/>
    </w:p>
    <w:p w:rsidR="005F23B2" w:rsidRDefault="005F23B2" w:rsidP="00CA6FB3">
      <w:pPr>
        <w:pStyle w:val="Body"/>
        <w:rPr>
          <w:rFonts w:ascii="Arial" w:hAnsi="Arial" w:cs="Arial"/>
          <w:color w:val="000000"/>
          <w:lang w:bidi="he-IL"/>
        </w:rPr>
      </w:pPr>
    </w:p>
    <w:p w:rsidR="002C550B" w:rsidRDefault="002C550B" w:rsidP="00CA6FB3">
      <w:pPr>
        <w:pStyle w:val="Body"/>
        <w:rPr>
          <w:rFonts w:ascii="Arial" w:hAnsi="Arial" w:cs="Arial"/>
          <w:color w:val="000000"/>
          <w:lang w:bidi="he-IL"/>
        </w:rPr>
      </w:pP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Copyright (c) 2007 Luis M. Pena  -  lu@coderazzi.net</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Permission is hereby granted, free of charge, to any person obtaining a copy</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of this software and associated documentation files (the "Software"), to deal</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in the Software without restriction, including without limitation the rights</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to use, copy, modify, merge, publish, distribute, sublicense, and/or sell</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copies of the Software, and to permit persons to whom the Software is</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lastRenderedPageBreak/>
        <w:t xml:space="preserve">  furnished to do so, subject to the following conditions:</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The above copyright notice and this permission notice shall be included in</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all copies or substantial portions of the Software.</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w:t>
      </w:r>
    </w:p>
    <w:p w:rsidR="002C550B" w:rsidRPr="005F23B2" w:rsidRDefault="002C550B" w:rsidP="005F23B2">
      <w:pPr>
        <w:pStyle w:val="Body"/>
        <w:rPr>
          <w:rFonts w:ascii="Arial" w:hAnsi="Arial" w:cs="Arial"/>
          <w:color w:val="000000"/>
          <w:lang w:bidi="he-IL"/>
        </w:rPr>
      </w:pPr>
      <w:r w:rsidRPr="005F23B2">
        <w:rPr>
          <w:rFonts w:ascii="Arial" w:hAnsi="Arial" w:cs="Arial"/>
          <w:color w:val="000000"/>
          <w:lang w:bidi="he-IL"/>
        </w:rPr>
        <w:t xml:space="preserve">  THE SOFTWARE IS PROVIDED "AS IS", WITHOUT WARRANTY OF ANY KIND, EXPRESS OR</w:t>
      </w:r>
      <w:r w:rsidR="005F23B2">
        <w:rPr>
          <w:rFonts w:ascii="Arial" w:hAnsi="Arial" w:cs="Arial"/>
          <w:color w:val="000000"/>
          <w:lang w:bidi="he-IL"/>
        </w:rPr>
        <w:t xml:space="preserve"> </w:t>
      </w:r>
      <w:r w:rsidRPr="005F23B2">
        <w:rPr>
          <w:rFonts w:ascii="Arial" w:hAnsi="Arial" w:cs="Arial"/>
          <w:color w:val="000000"/>
          <w:lang w:bidi="he-IL"/>
        </w:rPr>
        <w:t xml:space="preserve"> IMPLIED, INCLUDING BUT NOT LIMITED TO THE WARRANTIES OF MERCHANTABILITY,</w:t>
      </w:r>
      <w:r w:rsidR="005F23B2">
        <w:rPr>
          <w:rFonts w:ascii="Arial" w:hAnsi="Arial" w:cs="Arial"/>
          <w:color w:val="000000"/>
          <w:lang w:bidi="he-IL"/>
        </w:rPr>
        <w:t xml:space="preserve"> </w:t>
      </w:r>
      <w:r w:rsidRPr="005F23B2">
        <w:rPr>
          <w:rFonts w:ascii="Arial" w:hAnsi="Arial" w:cs="Arial"/>
          <w:color w:val="000000"/>
          <w:lang w:bidi="he-IL"/>
        </w:rPr>
        <w:t>FITNESS FOR A PARTICULAR PURPOSE AND NONINFRINGEMENT. IN NO EVENT SHALL THE</w:t>
      </w:r>
      <w:r w:rsidR="005F23B2">
        <w:rPr>
          <w:rFonts w:ascii="Arial" w:hAnsi="Arial" w:cs="Arial"/>
          <w:color w:val="000000"/>
          <w:lang w:bidi="he-IL"/>
        </w:rPr>
        <w:t xml:space="preserve"> </w:t>
      </w:r>
      <w:r w:rsidRPr="005F23B2">
        <w:rPr>
          <w:rFonts w:ascii="Arial" w:hAnsi="Arial" w:cs="Arial"/>
          <w:color w:val="000000"/>
          <w:lang w:bidi="he-IL"/>
        </w:rPr>
        <w:t>AUTHORS OR COPYRIGHT HOLDERS BE LIABLE FOR ANY CLAIM, DAMAGES OR OTHER LIABILITY, WHETHER IN AN ACTION OF CONTRACT, TORT OR OTHERWISE, ARISING FROM, OUT OF OR IN CONNECTION WITH THE SOFTWARE OR THE USE OR OTHER DEALINGS IN THE SOFTWARE.</w:t>
      </w:r>
    </w:p>
    <w:p w:rsidR="00B81B48" w:rsidRDefault="00B81B48" w:rsidP="00B81B48">
      <w:pPr>
        <w:pStyle w:val="Body"/>
      </w:pPr>
      <w:r>
        <w:t>---------------------------------------------------------------------------------------------------------</w:t>
      </w:r>
    </w:p>
    <w:p w:rsidR="005F23B2" w:rsidRDefault="005F23B2" w:rsidP="005F23B2">
      <w:pPr>
        <w:pStyle w:val="Body"/>
      </w:pPr>
      <w:r>
        <w:t xml:space="preserve">HP Application Lifecycle Management includes the following software hosted by </w:t>
      </w:r>
      <w:r w:rsidRPr="005F23B2">
        <w:rPr>
          <w:rFonts w:ascii="Arial" w:hAnsi="Arial" w:cs="Arial"/>
          <w:color w:val="000000"/>
          <w:lang w:bidi="he-IL"/>
        </w:rPr>
        <w:t xml:space="preserve">code.google.com </w:t>
      </w:r>
      <w:r w:rsidRPr="00CA6FB3">
        <w:t>(http://</w:t>
      </w:r>
      <w:r w:rsidRPr="005F23B2">
        <w:t>code.google.com</w:t>
      </w:r>
      <w:r>
        <w:rPr>
          <w:rFonts w:ascii="Arial" w:hAnsi="Arial" w:cs="Arial"/>
          <w:color w:val="000000"/>
          <w:lang w:bidi="he-IL"/>
        </w:rPr>
        <w:t>)</w:t>
      </w:r>
      <w:r w:rsidRPr="005F23B2">
        <w:rPr>
          <w:rFonts w:ascii="Arial" w:hAnsi="Arial" w:cs="Arial"/>
          <w:color w:val="000000"/>
          <w:lang w:bidi="he-IL"/>
        </w:rPr>
        <w:t xml:space="preserve"> </w:t>
      </w:r>
    </w:p>
    <w:p w:rsidR="005F23B2" w:rsidRDefault="005F23B2" w:rsidP="005F23B2">
      <w:pPr>
        <w:pStyle w:val="Heading2"/>
      </w:pPr>
      <w:bookmarkStart w:id="148" w:name="_Toc401655784"/>
      <w:r>
        <w:t>THTMLViewer</w:t>
      </w:r>
      <w:bookmarkEnd w:id="148"/>
    </w:p>
    <w:p w:rsidR="005F23B2" w:rsidRDefault="005F23B2" w:rsidP="005F23B2">
      <w:pPr>
        <w:pStyle w:val="Body"/>
      </w:pPr>
      <w:r w:rsidRPr="004325FE">
        <w:t>The above software is licensed for use under</w:t>
      </w:r>
      <w:r>
        <w:t xml:space="preserve"> the </w:t>
      </w:r>
      <w:r>
        <w:rPr>
          <w:color w:val="000000"/>
        </w:rPr>
        <w:t>MIT License</w:t>
      </w:r>
      <w:r>
        <w:t>. A copy of the License can be found below</w:t>
      </w:r>
    </w:p>
    <w:p w:rsidR="005F23B2" w:rsidRPr="002C550B" w:rsidRDefault="005F23B2" w:rsidP="002C5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5F23B2" w:rsidRPr="00CA6FB3" w:rsidRDefault="005F23B2" w:rsidP="005F23B2">
      <w:pPr>
        <w:pStyle w:val="Heading3"/>
        <w:rPr>
          <w:lang w:bidi="he-IL"/>
        </w:rPr>
      </w:pPr>
      <w:bookmarkStart w:id="149" w:name="_Toc401655785"/>
      <w:r w:rsidRPr="00CA6FB3">
        <w:rPr>
          <w:lang w:bidi="he-IL"/>
        </w:rPr>
        <w:t>The MIT License</w:t>
      </w:r>
      <w:bookmarkEnd w:id="149"/>
    </w:p>
    <w:p w:rsidR="002C550B" w:rsidRDefault="002C550B" w:rsidP="00CA6FB3">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HtmlViewer v10.2</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w:t>
      </w:r>
    </w:p>
    <w:p w:rsidR="005F23B2" w:rsidRPr="005F23B2" w:rsidRDefault="005F23B2" w:rsidP="005F23B2">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1995 - 2008 by L. David Baldwin</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1995 - 2008 by Anders Melander (DitherUnit.pas)</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1995 - 2008 by Ron Collins (HtmlGif1.pas)</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2008 - 2009 by Sebastian Zierer (Delphi 2009 Port)</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2008 - 2010 by Arvid Winkelsdorf (Fixes)</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Copyright (c) 2009 - 2011 by Bernd Gabriel (Fixes, Enhancements)</w:t>
      </w:r>
    </w:p>
    <w:p w:rsidR="005F23B2" w:rsidRPr="005F23B2" w:rsidRDefault="005F23B2" w:rsidP="005F23B2">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Permission is hereby granted, free of charge, to any person obtaining a</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copy of this software and associated documentation files (the</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"Software"), to deal in the Software without restriction, including</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without limitation the rights to use, copy, modify, merge, publish,</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distribute, sublicense, and/or sell copies of the Software, and to</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permit persons to whom the Software is furnished to do so, subject to</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the following conditions:</w:t>
      </w:r>
    </w:p>
    <w:p w:rsidR="005F23B2" w:rsidRPr="005F23B2" w:rsidRDefault="005F23B2" w:rsidP="005F23B2">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lastRenderedPageBreak/>
        <w:t>The above copyright notice and this permission notice shall be included</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in all copies or substantial portions of the Software.</w:t>
      </w:r>
    </w:p>
    <w:p w:rsidR="005F23B2" w:rsidRPr="005F23B2" w:rsidRDefault="005F23B2" w:rsidP="005F23B2">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THE SOFTWARE IS PROVIDED "AS IS", WITHOUT WARRANTY OF ANY KIND, EXPRESS</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OR IMPLIED, INCLUDING BUT NOT LIMITED TO THE WARRANTIES OF</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MERCHANTABILITY, FITNESS FOR A PARTICULAR PURPOSE AND NONINFRINGEMENT.</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IN NO EVENT SHALL THE AUTHORS OR COPYRIGHT HOLDERS BE LIABLE FOR ANY</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CLAIM, DAMAGES OR OTHER LIABILITY, WHETHER IN AN ACTION OF CONTRACT,</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TORT OR OTHERWISE, ARISING FROM, OUT OF OR IN CONNECTION WITH THE</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SOFTWARE OR THE USE OR OTHER DEALINGS IN THE SOFTWARE.</w:t>
      </w:r>
    </w:p>
    <w:p w:rsidR="005F23B2" w:rsidRPr="005F23B2" w:rsidRDefault="005F23B2" w:rsidP="005F23B2">
      <w:pPr>
        <w:pStyle w:val="Body"/>
        <w:rPr>
          <w:rFonts w:ascii="Arial" w:hAnsi="Arial" w:cs="Arial"/>
          <w:color w:val="000000"/>
          <w:lang w:bidi="he-IL"/>
        </w:rPr>
      </w:pP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Note that the source modules, HTMLGIF1.PAS and</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DITHERUNIT.PAS are covered by separate copyright notices located in</w:t>
      </w:r>
    </w:p>
    <w:p w:rsidR="005F23B2" w:rsidRPr="005F23B2" w:rsidRDefault="005F23B2" w:rsidP="005F23B2">
      <w:pPr>
        <w:pStyle w:val="Body"/>
        <w:rPr>
          <w:rFonts w:ascii="Arial" w:hAnsi="Arial" w:cs="Arial"/>
          <w:color w:val="000000"/>
          <w:lang w:bidi="he-IL"/>
        </w:rPr>
      </w:pPr>
      <w:r w:rsidRPr="005F23B2">
        <w:rPr>
          <w:rFonts w:ascii="Arial" w:hAnsi="Arial" w:cs="Arial"/>
          <w:color w:val="000000"/>
          <w:lang w:bidi="he-IL"/>
        </w:rPr>
        <w:t>those modules.</w:t>
      </w:r>
    </w:p>
    <w:p w:rsidR="00B81B48" w:rsidRDefault="00B81B48" w:rsidP="00B81B48">
      <w:pPr>
        <w:pStyle w:val="Body"/>
      </w:pPr>
      <w:r>
        <w:t>---------------------------------------------------------------------------------------------------------</w:t>
      </w:r>
    </w:p>
    <w:p w:rsidR="005C4CA6" w:rsidRDefault="005C4CA6" w:rsidP="005C4CA6">
      <w:pPr>
        <w:pStyle w:val="Body"/>
      </w:pPr>
      <w:r>
        <w:t xml:space="preserve">HP Application Lifecycle Management includes the following software hosted by </w:t>
      </w:r>
      <w:r w:rsidRPr="005F23B2">
        <w:rPr>
          <w:rFonts w:ascii="Arial" w:hAnsi="Arial" w:cs="Arial"/>
          <w:color w:val="000000"/>
          <w:lang w:bidi="he-IL"/>
        </w:rPr>
        <w:t xml:space="preserve">code.google.com </w:t>
      </w:r>
      <w:r w:rsidRPr="00CA6FB3">
        <w:t>(http://</w:t>
      </w:r>
      <w:r w:rsidRPr="005F23B2">
        <w:t>code.google.com</w:t>
      </w:r>
      <w:r>
        <w:rPr>
          <w:rFonts w:ascii="Arial" w:hAnsi="Arial" w:cs="Arial"/>
          <w:color w:val="000000"/>
          <w:lang w:bidi="he-IL"/>
        </w:rPr>
        <w:t>)</w:t>
      </w:r>
      <w:r w:rsidRPr="005F23B2">
        <w:rPr>
          <w:rFonts w:ascii="Arial" w:hAnsi="Arial" w:cs="Arial"/>
          <w:color w:val="000000"/>
          <w:lang w:bidi="he-IL"/>
        </w:rPr>
        <w:t xml:space="preserve"> </w:t>
      </w:r>
    </w:p>
    <w:p w:rsidR="005C4CA6" w:rsidRDefault="00B81B48" w:rsidP="005C4CA6">
      <w:pPr>
        <w:pStyle w:val="Heading2"/>
      </w:pPr>
      <w:bookmarkStart w:id="150" w:name="_Toc401655786"/>
      <w:r>
        <w:t>DragDealer</w:t>
      </w:r>
      <w:bookmarkEnd w:id="150"/>
    </w:p>
    <w:p w:rsidR="005C4CA6" w:rsidRDefault="005C4CA6" w:rsidP="005C4CA6">
      <w:pPr>
        <w:pStyle w:val="Body"/>
      </w:pPr>
      <w:r w:rsidRPr="004325FE">
        <w:t>The above software is licensed for use under</w:t>
      </w:r>
      <w:r>
        <w:t xml:space="preserve"> the </w:t>
      </w:r>
      <w:r>
        <w:rPr>
          <w:color w:val="000000"/>
        </w:rPr>
        <w:t>MIT License</w:t>
      </w:r>
      <w:r>
        <w:t>. A copy of the License can be found below</w:t>
      </w:r>
    </w:p>
    <w:p w:rsidR="005C4CA6" w:rsidRPr="002C550B" w:rsidRDefault="005C4CA6" w:rsidP="005C4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5C4CA6" w:rsidRPr="00CA6FB3" w:rsidRDefault="005C4CA6" w:rsidP="005C4CA6">
      <w:pPr>
        <w:pStyle w:val="Heading3"/>
        <w:rPr>
          <w:lang w:bidi="he-IL"/>
        </w:rPr>
      </w:pPr>
      <w:bookmarkStart w:id="151" w:name="_Toc401655787"/>
      <w:r w:rsidRPr="00CA6FB3">
        <w:rPr>
          <w:lang w:bidi="he-IL"/>
        </w:rPr>
        <w:t>The MIT License</w:t>
      </w:r>
      <w:bookmarkEnd w:id="151"/>
    </w:p>
    <w:p w:rsidR="005F23B2" w:rsidRDefault="005F23B2" w:rsidP="00CA6FB3">
      <w:pPr>
        <w:pStyle w:val="Body"/>
        <w:rPr>
          <w:rFonts w:ascii="Arial" w:hAnsi="Arial" w:cs="Arial"/>
          <w:color w:val="000000"/>
          <w:lang w:bidi="he-IL"/>
        </w:rPr>
      </w:pPr>
    </w:p>
    <w:p w:rsidR="005F23B2" w:rsidRDefault="005F23B2" w:rsidP="00CA6FB3">
      <w:pPr>
        <w:pStyle w:val="Body"/>
        <w:rPr>
          <w:rFonts w:ascii="Arial" w:hAnsi="Arial" w:cs="Arial"/>
          <w:color w:val="000000"/>
          <w:lang w:bidi="he-IL"/>
        </w:rPr>
      </w:pP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Copyright (c) 2010 Ovidiu Chereche™</w:t>
      </w:r>
    </w:p>
    <w:p w:rsidR="005C4CA6" w:rsidRPr="005C4CA6" w:rsidRDefault="005C4CA6" w:rsidP="00B81B48">
      <w:pPr>
        <w:pStyle w:val="Body"/>
        <w:rPr>
          <w:rFonts w:ascii="Arial" w:hAnsi="Arial" w:cs="Arial"/>
          <w:color w:val="000000"/>
          <w:lang w:bidi="he-IL"/>
        </w:rPr>
      </w:pP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Permission is hereby granted, free of charge, to any person obtaining a copy</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of this software and associated documentation files (the "Software"), to deal</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in the Software without restriction, including without limitation the rights</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to use, copy, modify, merge, publish, distribute, sublicense, and/or sell</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copies of the Software, and to permit persons to whom the Software is</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furnished to do so, subject to the following conditions:</w:t>
      </w:r>
    </w:p>
    <w:p w:rsidR="005C4CA6" w:rsidRPr="005C4CA6" w:rsidRDefault="005C4CA6" w:rsidP="00B81B48">
      <w:pPr>
        <w:pStyle w:val="Body"/>
        <w:rPr>
          <w:rFonts w:ascii="Arial" w:hAnsi="Arial" w:cs="Arial"/>
          <w:color w:val="000000"/>
          <w:lang w:bidi="he-IL"/>
        </w:rPr>
      </w:pP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The above copyright notice and this permission notice shall be included in</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all copies or substantial portions of the Software.</w:t>
      </w:r>
    </w:p>
    <w:p w:rsidR="005C4CA6" w:rsidRPr="005C4CA6" w:rsidRDefault="005C4CA6" w:rsidP="00B81B48">
      <w:pPr>
        <w:pStyle w:val="Body"/>
        <w:rPr>
          <w:rFonts w:ascii="Arial" w:hAnsi="Arial" w:cs="Arial"/>
          <w:color w:val="000000"/>
          <w:lang w:bidi="he-IL"/>
        </w:rPr>
      </w:pP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THE SOFTWARE IS PROVIDED "AS IS", WITHOUT WARRANTY OF ANY KIND, EXPRESS OR</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lastRenderedPageBreak/>
        <w:t>IMPLIED, INCLUDING BUT NOT LIMITED TO THE WARRANTIES OF MERCHANTABILITY,</w:t>
      </w:r>
    </w:p>
    <w:p w:rsidR="005C4CA6" w:rsidRPr="005C4CA6" w:rsidRDefault="005C4CA6" w:rsidP="00B81B48">
      <w:pPr>
        <w:pStyle w:val="Body"/>
        <w:rPr>
          <w:rFonts w:ascii="Arial" w:hAnsi="Arial" w:cs="Arial"/>
          <w:color w:val="000000"/>
          <w:lang w:bidi="he-IL"/>
        </w:rPr>
      </w:pPr>
      <w:r w:rsidRPr="005C4CA6">
        <w:rPr>
          <w:rFonts w:ascii="Arial" w:hAnsi="Arial" w:cs="Arial"/>
          <w:color w:val="000000"/>
          <w:lang w:bidi="he-IL"/>
        </w:rPr>
        <w:t>FITNESS FOR A PARTICULAR PURPOSE AND NONINFRINGEMENT. IN NO EVENT SHALL THE</w:t>
      </w:r>
      <w:r w:rsidR="00B81B48">
        <w:rPr>
          <w:rFonts w:ascii="Arial" w:hAnsi="Arial" w:cs="Arial"/>
          <w:color w:val="000000"/>
          <w:lang w:bidi="he-IL"/>
        </w:rPr>
        <w:t xml:space="preserve"> </w:t>
      </w:r>
      <w:r w:rsidRPr="005C4CA6">
        <w:rPr>
          <w:rFonts w:ascii="Arial" w:hAnsi="Arial" w:cs="Arial"/>
          <w:color w:val="000000"/>
          <w:lang w:bidi="he-IL"/>
        </w:rPr>
        <w:t>AUTHORS OR COPYRIGHT HOLDERS BE LIABLE FOR ANY CLAIM, DAMAGES OR OTHER</w:t>
      </w:r>
      <w:r w:rsidR="00B81B48">
        <w:rPr>
          <w:rFonts w:ascii="Arial" w:hAnsi="Arial" w:cs="Arial"/>
          <w:color w:val="000000"/>
          <w:lang w:bidi="he-IL"/>
        </w:rPr>
        <w:t xml:space="preserve"> </w:t>
      </w:r>
      <w:r w:rsidRPr="005C4CA6">
        <w:rPr>
          <w:rFonts w:ascii="Arial" w:hAnsi="Arial" w:cs="Arial"/>
          <w:color w:val="000000"/>
          <w:lang w:bidi="he-IL"/>
        </w:rPr>
        <w:t>LIABILITY, WHETHER IN AN ACTION OF CONTRACT, TORT OR OTHERWISE, ARISING FROM,</w:t>
      </w:r>
      <w:r w:rsidR="00B81B48">
        <w:rPr>
          <w:rFonts w:ascii="Arial" w:hAnsi="Arial" w:cs="Arial"/>
          <w:color w:val="000000"/>
          <w:lang w:bidi="he-IL"/>
        </w:rPr>
        <w:t xml:space="preserve"> </w:t>
      </w:r>
      <w:r w:rsidRPr="005C4CA6">
        <w:rPr>
          <w:rFonts w:ascii="Arial" w:hAnsi="Arial" w:cs="Arial"/>
          <w:color w:val="000000"/>
          <w:lang w:bidi="he-IL"/>
        </w:rPr>
        <w:t>OUT OF OR IN CONNECTION WITH THE SOFTWARE OR THE USE OR OTHER DEALINGS IN</w:t>
      </w:r>
      <w:r w:rsidR="00B81B48">
        <w:rPr>
          <w:rFonts w:ascii="Arial" w:hAnsi="Arial" w:cs="Arial"/>
          <w:color w:val="000000"/>
          <w:lang w:bidi="he-IL"/>
        </w:rPr>
        <w:t xml:space="preserve"> </w:t>
      </w:r>
      <w:r w:rsidRPr="005C4CA6">
        <w:rPr>
          <w:rFonts w:ascii="Arial" w:hAnsi="Arial" w:cs="Arial"/>
          <w:color w:val="000000"/>
          <w:lang w:bidi="he-IL"/>
        </w:rPr>
        <w:t>THE SOFTWARE.</w:t>
      </w:r>
    </w:p>
    <w:p w:rsidR="00B81B48" w:rsidRDefault="00B81B48" w:rsidP="00B81B48">
      <w:pPr>
        <w:pStyle w:val="Body"/>
      </w:pPr>
      <w:r>
        <w:t>---------------------------------------------------------------------------------------------------------</w:t>
      </w:r>
    </w:p>
    <w:p w:rsidR="00B81B48" w:rsidRPr="00CA6FB3" w:rsidRDefault="00B81B48" w:rsidP="00B81B48">
      <w:pPr>
        <w:pStyle w:val="Body"/>
        <w:rPr>
          <w:rFonts w:ascii="Arial" w:hAnsi="Arial" w:cs="Arial"/>
          <w:color w:val="000000"/>
          <w:lang w:bidi="he-IL"/>
        </w:rPr>
      </w:pPr>
      <w:r>
        <w:t xml:space="preserve">HP Application Lifecycle Management includes the following software developed by </w:t>
      </w:r>
      <w:r w:rsidRPr="00B81B48">
        <w:rPr>
          <w:rFonts w:ascii="Arial" w:hAnsi="Arial" w:cs="Arial"/>
          <w:color w:val="000000"/>
          <w:lang w:bidi="he-IL"/>
        </w:rPr>
        <w:t>Jan Sorgalla (http://sorgalla.com)</w:t>
      </w:r>
    </w:p>
    <w:p w:rsidR="00B81B48" w:rsidRDefault="00B81B48" w:rsidP="00B81B48">
      <w:pPr>
        <w:pStyle w:val="Heading2"/>
      </w:pPr>
      <w:bookmarkStart w:id="152" w:name="_Toc401655788"/>
      <w:r>
        <w:t>jCarousel</w:t>
      </w:r>
      <w:bookmarkEnd w:id="152"/>
    </w:p>
    <w:p w:rsidR="00B81B48" w:rsidRDefault="00B81B48" w:rsidP="00B81B48">
      <w:pPr>
        <w:pStyle w:val="Body"/>
      </w:pPr>
      <w:r w:rsidRPr="004325FE">
        <w:t>The above software is licensed for use under</w:t>
      </w:r>
      <w:r>
        <w:t xml:space="preserve"> the </w:t>
      </w:r>
      <w:r>
        <w:rPr>
          <w:color w:val="000000"/>
        </w:rPr>
        <w:t>MIT License</w:t>
      </w:r>
      <w:r>
        <w:t xml:space="preserve">. A copy of the License can be found below as well as at </w:t>
      </w:r>
      <w:r w:rsidRPr="00B81B48">
        <w:t>http://www.opensource.org/licenses/mit-license.php</w:t>
      </w:r>
    </w:p>
    <w:p w:rsidR="00B81B48" w:rsidRPr="002C550B" w:rsidRDefault="00B81B48" w:rsidP="00B81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urier New" w:hAnsi="Courier New" w:cs="Courier New"/>
          <w:lang w:bidi="he-IL"/>
        </w:rPr>
      </w:pPr>
    </w:p>
    <w:p w:rsidR="00B81B48" w:rsidRPr="00CA6FB3" w:rsidRDefault="00B81B48" w:rsidP="00B81B48">
      <w:pPr>
        <w:pStyle w:val="Heading3"/>
        <w:rPr>
          <w:lang w:bidi="he-IL"/>
        </w:rPr>
      </w:pPr>
      <w:bookmarkStart w:id="153" w:name="_Toc401655789"/>
      <w:r w:rsidRPr="00CA6FB3">
        <w:rPr>
          <w:lang w:bidi="he-IL"/>
        </w:rPr>
        <w:t>The MIT License</w:t>
      </w:r>
      <w:bookmarkEnd w:id="153"/>
    </w:p>
    <w:p w:rsidR="00B81B48" w:rsidRDefault="00B81B48" w:rsidP="00CA6FB3">
      <w:pPr>
        <w:pStyle w:val="Body"/>
        <w:rPr>
          <w:rFonts w:ascii="Arial" w:hAnsi="Arial" w:cs="Arial"/>
          <w:color w:val="000000"/>
          <w:lang w:bidi="he-IL"/>
        </w:rPr>
      </w:pPr>
    </w:p>
    <w:p w:rsidR="005818E1" w:rsidRPr="00CA6FB3" w:rsidRDefault="005818E1" w:rsidP="005818E1">
      <w:pPr>
        <w:pStyle w:val="Body"/>
        <w:rPr>
          <w:rFonts w:ascii="Arial" w:hAnsi="Arial" w:cs="Arial"/>
          <w:color w:val="000000"/>
          <w:lang w:bidi="he-IL"/>
        </w:rPr>
      </w:pPr>
      <w:r w:rsidRPr="00B81B48">
        <w:rPr>
          <w:rFonts w:ascii="Arial" w:hAnsi="Arial" w:cs="Arial"/>
          <w:color w:val="000000"/>
          <w:lang w:bidi="he-IL"/>
        </w:rPr>
        <w:t>Copyright (c) 2006 Jan Sorgalla (http://sorgalla.com)</w:t>
      </w:r>
    </w:p>
    <w:p w:rsidR="00B81B48" w:rsidRPr="00B81B48" w:rsidRDefault="00B81B48" w:rsidP="00B81B48">
      <w:pPr>
        <w:pStyle w:val="Body"/>
        <w:rPr>
          <w:rFonts w:ascii="Arial" w:hAnsi="Arial" w:cs="Arial"/>
          <w:color w:val="000000"/>
          <w:lang w:bidi="he-IL"/>
        </w:rPr>
      </w:pPr>
      <w:r w:rsidRPr="00B81B48">
        <w:rPr>
          <w:rFonts w:ascii="Arial" w:hAnsi="Arial" w:cs="Arial"/>
          <w:color w:val="000000"/>
          <w:lang w:bidi="he-IL"/>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B81B48" w:rsidRPr="00B81B48" w:rsidRDefault="00B81B48" w:rsidP="00B81B48">
      <w:pPr>
        <w:pStyle w:val="Body"/>
        <w:rPr>
          <w:rFonts w:ascii="Arial" w:hAnsi="Arial" w:cs="Arial"/>
          <w:color w:val="000000"/>
          <w:lang w:bidi="he-IL"/>
        </w:rPr>
      </w:pPr>
      <w:r w:rsidRPr="00B81B48">
        <w:rPr>
          <w:rFonts w:ascii="Arial" w:hAnsi="Arial" w:cs="Arial"/>
          <w:color w:val="000000"/>
          <w:lang w:bidi="he-IL"/>
        </w:rPr>
        <w:t>The above copyright notice and this permission notice shall be included in all copies or substantial portions of the Software.</w:t>
      </w:r>
    </w:p>
    <w:p w:rsidR="00B81B48" w:rsidRDefault="00B81B48" w:rsidP="00B81B48">
      <w:pPr>
        <w:pStyle w:val="Body"/>
        <w:rPr>
          <w:rFonts w:ascii="Arial" w:hAnsi="Arial" w:cs="Arial"/>
          <w:color w:val="000000"/>
          <w:lang w:bidi="he-IL"/>
        </w:rPr>
      </w:pPr>
      <w:r w:rsidRPr="00B81B48">
        <w:rPr>
          <w:rFonts w:ascii="Arial" w:hAnsi="Arial" w:cs="Arial"/>
          <w:color w:val="000000"/>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B81B48" w:rsidRPr="00B81B48" w:rsidRDefault="00B81B48" w:rsidP="00B81B48">
      <w:pPr>
        <w:pStyle w:val="Body"/>
        <w:rPr>
          <w:rFonts w:ascii="Arial" w:hAnsi="Arial" w:cs="Arial"/>
          <w:color w:val="000000"/>
          <w:lang w:bidi="he-IL"/>
        </w:rPr>
      </w:pPr>
    </w:p>
    <w:p w:rsidR="00B81B48" w:rsidRDefault="00B81B48" w:rsidP="00CA6FB3">
      <w:pPr>
        <w:pStyle w:val="Body"/>
        <w:rPr>
          <w:rFonts w:ascii="Arial" w:hAnsi="Arial" w:cs="Arial"/>
          <w:color w:val="000000"/>
          <w:lang w:bidi="he-IL"/>
        </w:rPr>
      </w:pPr>
    </w:p>
    <w:p w:rsidR="00B81B48" w:rsidRDefault="00B81B48" w:rsidP="00B81B48">
      <w:pPr>
        <w:pStyle w:val="Body"/>
      </w:pPr>
      <w:r>
        <w:t>---------------------------------------------------------------------------------------------------------</w:t>
      </w:r>
    </w:p>
    <w:p w:rsidR="00B81B48" w:rsidRPr="00CA6FB3" w:rsidRDefault="00B81B48" w:rsidP="00B81B48">
      <w:pPr>
        <w:pStyle w:val="Body"/>
        <w:rPr>
          <w:rFonts w:ascii="Arial" w:hAnsi="Arial" w:cs="Arial"/>
          <w:color w:val="000000"/>
          <w:lang w:bidi="he-IL"/>
        </w:rPr>
      </w:pPr>
      <w:r>
        <w:t>HP Application Lifecycle Management includes the following software developed by  jqplot (</w:t>
      </w:r>
      <w:hyperlink r:id="rId50" w:history="1">
        <w:r>
          <w:rPr>
            <w:rStyle w:val="Hyperlink"/>
            <w:rFonts w:ascii="Helvetica" w:hAnsi="Helvetica" w:cs="Arial"/>
            <w:sz w:val="19"/>
            <w:szCs w:val="19"/>
          </w:rPr>
          <w:t>http://jqplot.com/</w:t>
        </w:r>
      </w:hyperlink>
      <w:r w:rsidRPr="00B81B48">
        <w:rPr>
          <w:rFonts w:ascii="Arial" w:hAnsi="Arial" w:cs="Arial"/>
          <w:color w:val="000000"/>
          <w:lang w:bidi="he-IL"/>
        </w:rPr>
        <w:t>)</w:t>
      </w:r>
    </w:p>
    <w:p w:rsidR="00B81B48" w:rsidRDefault="00B81B48" w:rsidP="00B81B48">
      <w:pPr>
        <w:pStyle w:val="Heading2"/>
      </w:pPr>
      <w:bookmarkStart w:id="154" w:name="_Toc401655790"/>
      <w:r>
        <w:t>jqPlot</w:t>
      </w:r>
      <w:bookmarkEnd w:id="154"/>
    </w:p>
    <w:p w:rsidR="00B81B48" w:rsidRDefault="00B81B48" w:rsidP="00B81B48">
      <w:pPr>
        <w:pStyle w:val="Body"/>
      </w:pPr>
      <w:r w:rsidRPr="004325FE">
        <w:t>The above software is licensed for use under</w:t>
      </w:r>
      <w:r>
        <w:t xml:space="preserve"> the </w:t>
      </w:r>
      <w:r>
        <w:rPr>
          <w:color w:val="000000"/>
        </w:rPr>
        <w:t>MIT License</w:t>
      </w:r>
      <w:r>
        <w:t xml:space="preserve">. A copy of the License can be found below as well as at </w:t>
      </w:r>
      <w:r w:rsidRPr="00B81B48">
        <w:t>http://www.opensource.org/licenses/mit-license.php</w:t>
      </w:r>
    </w:p>
    <w:p w:rsidR="00B81B48" w:rsidRDefault="00B81B48">
      <w:pPr>
        <w:pStyle w:val="Body"/>
        <w:rPr>
          <w:rFonts w:ascii="Arial" w:hAnsi="Arial" w:cs="Arial"/>
          <w:color w:val="000000"/>
          <w:lang w:bidi="he-IL"/>
        </w:rPr>
      </w:pPr>
    </w:p>
    <w:p w:rsidR="00B81B48" w:rsidRDefault="00B81B48">
      <w:pPr>
        <w:pStyle w:val="Body"/>
        <w:rPr>
          <w:rFonts w:ascii="Arial" w:hAnsi="Arial" w:cs="Arial"/>
          <w:color w:val="000000"/>
          <w:lang w:bidi="he-IL"/>
        </w:rPr>
      </w:pPr>
    </w:p>
    <w:p w:rsidR="00B81B48" w:rsidRPr="00CA6FB3" w:rsidRDefault="00B81B48" w:rsidP="00B81B48">
      <w:pPr>
        <w:pStyle w:val="Heading3"/>
        <w:rPr>
          <w:lang w:bidi="he-IL"/>
        </w:rPr>
      </w:pPr>
      <w:bookmarkStart w:id="155" w:name="_Toc401655791"/>
      <w:r w:rsidRPr="00CA6FB3">
        <w:rPr>
          <w:lang w:bidi="he-IL"/>
        </w:rPr>
        <w:lastRenderedPageBreak/>
        <w:t>The MIT License</w:t>
      </w:r>
      <w:bookmarkEnd w:id="155"/>
    </w:p>
    <w:p w:rsidR="00B81B48" w:rsidRDefault="00B81B48" w:rsidP="00B81B48">
      <w:pPr>
        <w:pStyle w:val="Body"/>
        <w:rPr>
          <w:rFonts w:ascii="Arial" w:hAnsi="Arial" w:cs="Arial"/>
          <w:color w:val="000000"/>
          <w:lang w:bidi="he-IL"/>
        </w:rPr>
      </w:pPr>
    </w:p>
    <w:p w:rsidR="005818E1" w:rsidRDefault="005818E1" w:rsidP="005818E1">
      <w:pPr>
        <w:pStyle w:val="Body"/>
        <w:rPr>
          <w:rFonts w:ascii="Arial" w:hAnsi="Arial" w:cs="Arial"/>
          <w:color w:val="000000"/>
          <w:lang w:bidi="he-IL"/>
        </w:rPr>
      </w:pPr>
      <w:r w:rsidRPr="00B81B48">
        <w:rPr>
          <w:rFonts w:ascii="Arial" w:hAnsi="Arial" w:cs="Arial"/>
          <w:color w:val="000000"/>
          <w:lang w:bidi="he-IL"/>
        </w:rPr>
        <w:t>Copyright (c) 2009-2011 Chris Leonello</w:t>
      </w:r>
    </w:p>
    <w:p w:rsidR="00B81B48" w:rsidRPr="00B81B48" w:rsidRDefault="00B81B48" w:rsidP="00B81B48">
      <w:pPr>
        <w:pStyle w:val="Body"/>
        <w:rPr>
          <w:rFonts w:ascii="Arial" w:hAnsi="Arial" w:cs="Arial"/>
          <w:color w:val="000000"/>
          <w:lang w:bidi="he-IL"/>
        </w:rPr>
      </w:pPr>
      <w:r w:rsidRPr="00B81B48">
        <w:rPr>
          <w:rFonts w:ascii="Arial" w:hAnsi="Arial" w:cs="Arial"/>
          <w:color w:val="000000"/>
          <w:lang w:bidi="he-IL"/>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B81B48" w:rsidRPr="00B81B48" w:rsidRDefault="00B81B48" w:rsidP="00B81B48">
      <w:pPr>
        <w:pStyle w:val="Body"/>
        <w:rPr>
          <w:rFonts w:ascii="Arial" w:hAnsi="Arial" w:cs="Arial"/>
          <w:color w:val="000000"/>
          <w:lang w:bidi="he-IL"/>
        </w:rPr>
      </w:pPr>
      <w:r w:rsidRPr="00B81B48">
        <w:rPr>
          <w:rFonts w:ascii="Arial" w:hAnsi="Arial" w:cs="Arial"/>
          <w:color w:val="000000"/>
          <w:lang w:bidi="he-IL"/>
        </w:rPr>
        <w:t>The above copyright notice and this permission notice shall be included in all copies or substantial portions of the Software.</w:t>
      </w:r>
    </w:p>
    <w:p w:rsidR="00B81B48" w:rsidRDefault="00B81B48" w:rsidP="00B81B48">
      <w:pPr>
        <w:pStyle w:val="Body"/>
        <w:rPr>
          <w:rFonts w:ascii="Arial" w:hAnsi="Arial" w:cs="Arial"/>
          <w:color w:val="000000"/>
          <w:lang w:bidi="he-IL"/>
        </w:rPr>
      </w:pPr>
      <w:r w:rsidRPr="00B81B48">
        <w:rPr>
          <w:rFonts w:ascii="Arial" w:hAnsi="Arial" w:cs="Arial"/>
          <w:color w:val="000000"/>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9623D6" w:rsidRDefault="009623D6" w:rsidP="009623D6">
      <w:pPr>
        <w:pStyle w:val="Body"/>
      </w:pPr>
      <w:r>
        <w:t>---------------------------------------------------------------------------------------------------------</w:t>
      </w:r>
    </w:p>
    <w:p w:rsidR="009623D6" w:rsidRPr="00CA6FB3" w:rsidRDefault="009623D6" w:rsidP="009623D6">
      <w:pPr>
        <w:pStyle w:val="Body"/>
        <w:rPr>
          <w:rFonts w:ascii="Arial" w:hAnsi="Arial" w:cs="Arial"/>
          <w:color w:val="000000"/>
          <w:lang w:bidi="he-IL"/>
        </w:rPr>
      </w:pPr>
      <w:r>
        <w:t xml:space="preserve">HP Application Lifecycle Management includes the following software hosted by  </w:t>
      </w:r>
      <w:r w:rsidRPr="009623D6">
        <w:t xml:space="preserve">code.google.com </w:t>
      </w:r>
      <w:r>
        <w:t>(</w:t>
      </w:r>
      <w:hyperlink r:id="rId51" w:history="1">
        <w:r>
          <w:rPr>
            <w:rStyle w:val="Hyperlink"/>
            <w:rFonts w:ascii="Helvetica" w:hAnsi="Helvetica" w:cs="Arial"/>
            <w:sz w:val="19"/>
            <w:szCs w:val="19"/>
          </w:rPr>
          <w:t>http://</w:t>
        </w:r>
        <w:r w:rsidRPr="009623D6">
          <w:t xml:space="preserve"> </w:t>
        </w:r>
        <w:r w:rsidRPr="009623D6">
          <w:rPr>
            <w:rStyle w:val="Hyperlink"/>
            <w:rFonts w:ascii="Helvetica" w:hAnsi="Helvetica" w:cs="Arial"/>
            <w:sz w:val="19"/>
            <w:szCs w:val="19"/>
          </w:rPr>
          <w:t>code.google.com</w:t>
        </w:r>
        <w:r>
          <w:rPr>
            <w:rStyle w:val="Hyperlink"/>
            <w:rFonts w:ascii="Helvetica" w:hAnsi="Helvetica" w:cs="Arial"/>
            <w:sz w:val="19"/>
            <w:szCs w:val="19"/>
          </w:rPr>
          <w:t>/</w:t>
        </w:r>
      </w:hyperlink>
      <w:r w:rsidRPr="00B81B48">
        <w:rPr>
          <w:rFonts w:ascii="Arial" w:hAnsi="Arial" w:cs="Arial"/>
          <w:color w:val="000000"/>
          <w:lang w:bidi="he-IL"/>
        </w:rPr>
        <w:t>)</w:t>
      </w:r>
    </w:p>
    <w:p w:rsidR="009623D6" w:rsidRDefault="009623D6" w:rsidP="009623D6">
      <w:pPr>
        <w:pStyle w:val="Heading2"/>
      </w:pPr>
      <w:bookmarkStart w:id="156" w:name="_Toc401655792"/>
      <w:r>
        <w:t>dynaTree</w:t>
      </w:r>
      <w:bookmarkEnd w:id="156"/>
    </w:p>
    <w:p w:rsidR="009623D6" w:rsidRDefault="009623D6" w:rsidP="009623D6">
      <w:pPr>
        <w:pStyle w:val="Body"/>
      </w:pPr>
      <w:r w:rsidRPr="004325FE">
        <w:t>The above software is licensed for use under</w:t>
      </w:r>
      <w:r>
        <w:t xml:space="preserve"> the </w:t>
      </w:r>
      <w:r>
        <w:rPr>
          <w:color w:val="000000"/>
        </w:rPr>
        <w:t>MIT License</w:t>
      </w:r>
      <w:r>
        <w:t>. A copy of the License can be found below</w:t>
      </w:r>
    </w:p>
    <w:p w:rsidR="00B81B48" w:rsidRDefault="00B81B48" w:rsidP="00B81B48">
      <w:pPr>
        <w:pStyle w:val="Body"/>
        <w:rPr>
          <w:rFonts w:ascii="Arial" w:hAnsi="Arial" w:cs="Arial"/>
          <w:color w:val="000000"/>
          <w:lang w:bidi="he-IL"/>
        </w:rPr>
      </w:pPr>
    </w:p>
    <w:p w:rsidR="009623D6" w:rsidRPr="00CA6FB3" w:rsidRDefault="009623D6" w:rsidP="009623D6">
      <w:pPr>
        <w:pStyle w:val="Heading3"/>
        <w:rPr>
          <w:lang w:bidi="he-IL"/>
        </w:rPr>
      </w:pPr>
      <w:bookmarkStart w:id="157" w:name="_Toc401655793"/>
      <w:r w:rsidRPr="00CA6FB3">
        <w:rPr>
          <w:lang w:bidi="he-IL"/>
        </w:rPr>
        <w:t>The MIT License</w:t>
      </w:r>
      <w:bookmarkEnd w:id="157"/>
    </w:p>
    <w:p w:rsidR="00B81B48" w:rsidRDefault="00B81B48" w:rsidP="00B81B48">
      <w:pPr>
        <w:pStyle w:val="Body"/>
        <w:rPr>
          <w:rFonts w:ascii="Arial" w:hAnsi="Arial" w:cs="Arial"/>
          <w:color w:val="000000"/>
          <w:lang w:bidi="he-IL"/>
        </w:rPr>
      </w:pPr>
    </w:p>
    <w:p w:rsidR="009623D6" w:rsidRPr="009623D6" w:rsidRDefault="009623D6" w:rsidP="009623D6">
      <w:pPr>
        <w:pStyle w:val="Body"/>
        <w:rPr>
          <w:rFonts w:ascii="Arial" w:hAnsi="Arial" w:cs="Arial"/>
          <w:color w:val="000000"/>
          <w:lang w:bidi="he-IL"/>
        </w:rPr>
      </w:pPr>
      <w:r w:rsidRPr="009623D6">
        <w:rPr>
          <w:rFonts w:ascii="Arial" w:hAnsi="Arial" w:cs="Arial"/>
          <w:color w:val="000000"/>
          <w:lang w:bidi="he-IL"/>
        </w:rPr>
        <w:t>Copyright (c) 2008-2011  Martin Wendt (</w:t>
      </w:r>
      <w:hyperlink r:id="rId52" w:history="1">
        <w:r w:rsidRPr="009623D6">
          <w:rPr>
            <w:rFonts w:ascii="Arial" w:hAnsi="Arial" w:cs="Arial"/>
            <w:i/>
            <w:iCs/>
            <w:color w:val="000000"/>
            <w:lang w:bidi="he-IL"/>
          </w:rPr>
          <w:t>http://wwWendt.de</w:t>
        </w:r>
      </w:hyperlink>
      <w:r w:rsidRPr="009623D6">
        <w:rPr>
          <w:rFonts w:ascii="Arial" w:hAnsi="Arial" w:cs="Arial"/>
          <w:color w:val="000000"/>
          <w:lang w:bidi="he-IL"/>
        </w:rPr>
        <w:t>)</w:t>
      </w:r>
    </w:p>
    <w:p w:rsidR="009623D6" w:rsidRPr="009623D6" w:rsidRDefault="009623D6" w:rsidP="009623D6">
      <w:pPr>
        <w:pStyle w:val="Body"/>
        <w:rPr>
          <w:rFonts w:ascii="Arial" w:hAnsi="Arial" w:cs="Arial"/>
          <w:color w:val="000000"/>
          <w:lang w:bidi="he-IL"/>
        </w:rPr>
      </w:pPr>
    </w:p>
    <w:p w:rsidR="009623D6" w:rsidRPr="009623D6" w:rsidRDefault="009623D6" w:rsidP="009623D6">
      <w:pPr>
        <w:pStyle w:val="Body"/>
        <w:rPr>
          <w:rFonts w:ascii="Arial" w:hAnsi="Arial" w:cs="Arial"/>
          <w:color w:val="000000"/>
          <w:lang w:bidi="he-IL"/>
        </w:rPr>
      </w:pPr>
      <w:r w:rsidRPr="009623D6">
        <w:rPr>
          <w:rFonts w:ascii="Arial" w:hAnsi="Arial" w:cs="Arial"/>
          <w:color w:val="000000"/>
          <w:lang w:bidi="he-IL"/>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9623D6" w:rsidRPr="009623D6" w:rsidRDefault="009623D6" w:rsidP="009623D6">
      <w:pPr>
        <w:pStyle w:val="Body"/>
        <w:rPr>
          <w:rFonts w:ascii="Arial" w:hAnsi="Arial" w:cs="Arial"/>
          <w:color w:val="000000"/>
          <w:lang w:bidi="he-IL"/>
        </w:rPr>
      </w:pPr>
    </w:p>
    <w:p w:rsidR="009623D6" w:rsidRPr="009623D6" w:rsidRDefault="009623D6" w:rsidP="009623D6">
      <w:pPr>
        <w:pStyle w:val="Body"/>
        <w:rPr>
          <w:rFonts w:ascii="Arial" w:hAnsi="Arial" w:cs="Arial"/>
          <w:color w:val="000000"/>
          <w:lang w:bidi="he-IL"/>
        </w:rPr>
      </w:pPr>
      <w:r w:rsidRPr="009623D6">
        <w:rPr>
          <w:rFonts w:ascii="Arial" w:hAnsi="Arial" w:cs="Arial"/>
          <w:color w:val="000000"/>
          <w:lang w:bidi="he-IL"/>
        </w:rPr>
        <w:t>The above copyright notice and this permission notice shall be included in all copies or substantial portions of the Software.</w:t>
      </w:r>
    </w:p>
    <w:p w:rsidR="009623D6" w:rsidRPr="009623D6" w:rsidRDefault="009623D6" w:rsidP="009623D6">
      <w:pPr>
        <w:pStyle w:val="Body"/>
        <w:rPr>
          <w:rFonts w:ascii="Arial" w:hAnsi="Arial" w:cs="Arial"/>
          <w:color w:val="000000"/>
          <w:lang w:bidi="he-IL"/>
        </w:rPr>
      </w:pPr>
    </w:p>
    <w:p w:rsidR="00B81B48" w:rsidRDefault="009623D6" w:rsidP="009623D6">
      <w:pPr>
        <w:pStyle w:val="Body"/>
        <w:rPr>
          <w:rFonts w:ascii="Arial" w:hAnsi="Arial" w:cs="Arial"/>
          <w:color w:val="000000"/>
          <w:lang w:bidi="he-IL"/>
        </w:rPr>
      </w:pPr>
      <w:r w:rsidRPr="009623D6">
        <w:rPr>
          <w:rFonts w:ascii="Arial" w:hAnsi="Arial" w:cs="Arial"/>
          <w:color w:val="000000"/>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664684" w:rsidRDefault="00664684" w:rsidP="00664684">
      <w:pPr>
        <w:pStyle w:val="Body"/>
      </w:pPr>
      <w:r>
        <w:lastRenderedPageBreak/>
        <w:t>---------------------------------------------------------------------------------------------------------</w:t>
      </w:r>
    </w:p>
    <w:p w:rsidR="00664684" w:rsidRPr="00CA6FB3" w:rsidRDefault="00664684" w:rsidP="00664684">
      <w:pPr>
        <w:pStyle w:val="Body"/>
        <w:rPr>
          <w:rFonts w:ascii="Arial" w:hAnsi="Arial" w:cs="Arial"/>
          <w:color w:val="000000"/>
          <w:lang w:bidi="he-IL"/>
        </w:rPr>
      </w:pPr>
      <w:r>
        <w:t xml:space="preserve">HP Application Lifecycle Management includes the following software developed by  </w:t>
      </w:r>
      <w:r w:rsidRPr="00664684">
        <w:t xml:space="preserve">craigsworks.com </w:t>
      </w:r>
      <w:r>
        <w:t xml:space="preserve"> (</w:t>
      </w:r>
      <w:hyperlink r:id="rId53" w:history="1">
        <w:r w:rsidRPr="001B21A2">
          <w:rPr>
            <w:rStyle w:val="Hyperlink"/>
            <w:rFonts w:ascii="Helvetica" w:hAnsi="Helvetica" w:cs="Arial"/>
            <w:sz w:val="19"/>
            <w:szCs w:val="19"/>
          </w:rPr>
          <w:t>http://craigsworks.com/</w:t>
        </w:r>
      </w:hyperlink>
      <w:r w:rsidRPr="00B81B48">
        <w:rPr>
          <w:rFonts w:ascii="Arial" w:hAnsi="Arial" w:cs="Arial"/>
          <w:color w:val="000000"/>
          <w:lang w:bidi="he-IL"/>
        </w:rPr>
        <w:t>)</w:t>
      </w:r>
    </w:p>
    <w:p w:rsidR="00664684" w:rsidRDefault="00664684" w:rsidP="00664684">
      <w:pPr>
        <w:pStyle w:val="Heading2"/>
      </w:pPr>
      <w:bookmarkStart w:id="158" w:name="_Toc401655794"/>
      <w:r>
        <w:t>qTip</w:t>
      </w:r>
      <w:bookmarkEnd w:id="158"/>
    </w:p>
    <w:p w:rsidR="00664684" w:rsidRDefault="00664684" w:rsidP="00664684">
      <w:pPr>
        <w:pStyle w:val="Body"/>
      </w:pPr>
      <w:r w:rsidRPr="004325FE">
        <w:t>The above software is licensed for use under</w:t>
      </w:r>
      <w:r>
        <w:t xml:space="preserve"> the </w:t>
      </w:r>
      <w:r>
        <w:rPr>
          <w:color w:val="000000"/>
        </w:rPr>
        <w:t>MIT License</w:t>
      </w:r>
      <w:r>
        <w:t>. A copy of the License can be found below</w:t>
      </w:r>
    </w:p>
    <w:p w:rsidR="00664684" w:rsidRDefault="00664684" w:rsidP="009623D6">
      <w:pPr>
        <w:pStyle w:val="Body"/>
        <w:rPr>
          <w:rFonts w:ascii="Arial" w:hAnsi="Arial" w:cs="Arial"/>
          <w:color w:val="000000"/>
          <w:lang w:bidi="he-IL"/>
        </w:rPr>
      </w:pPr>
    </w:p>
    <w:p w:rsidR="00664684" w:rsidRPr="00664684" w:rsidRDefault="00664684" w:rsidP="00664684">
      <w:pPr>
        <w:pStyle w:val="Heading3"/>
        <w:rPr>
          <w:lang w:bidi="he-IL"/>
        </w:rPr>
      </w:pPr>
      <w:bookmarkStart w:id="159" w:name="_Toc401655795"/>
      <w:r w:rsidRPr="00664684">
        <w:rPr>
          <w:lang w:bidi="he-IL"/>
        </w:rPr>
        <w:t>The MIT license</w:t>
      </w:r>
      <w:bookmarkEnd w:id="159"/>
    </w:p>
    <w:p w:rsidR="00664684" w:rsidRPr="00664684" w:rsidRDefault="00664684" w:rsidP="00664684">
      <w:pPr>
        <w:pStyle w:val="Body"/>
        <w:rPr>
          <w:rFonts w:ascii="Arial" w:hAnsi="Arial" w:cs="Arial"/>
          <w:color w:val="000000"/>
          <w:lang w:bidi="he-IL"/>
        </w:rPr>
      </w:pPr>
      <w:r w:rsidRPr="00664684">
        <w:rPr>
          <w:rFonts w:ascii="Arial" w:hAnsi="Arial" w:cs="Arial"/>
          <w:color w:val="000000"/>
          <w:lang w:bidi="he-IL"/>
        </w:rPr>
        <w:t>Copyright © 2009 Craig Thompson</w:t>
      </w:r>
    </w:p>
    <w:p w:rsidR="00664684" w:rsidRPr="00664684" w:rsidRDefault="00664684" w:rsidP="00664684">
      <w:pPr>
        <w:pStyle w:val="Body"/>
        <w:rPr>
          <w:rFonts w:ascii="Arial" w:hAnsi="Arial" w:cs="Arial"/>
          <w:color w:val="000000"/>
          <w:lang w:bidi="he-IL"/>
        </w:rPr>
      </w:pPr>
      <w:r w:rsidRPr="00664684">
        <w:rPr>
          <w:rFonts w:ascii="Arial" w:hAnsi="Arial" w:cs="Arial"/>
          <w:color w:val="000000"/>
          <w:lang w:bidi="he-IL"/>
        </w:rPr>
        <w:t xml:space="preserve">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 </w:t>
      </w:r>
    </w:p>
    <w:p w:rsidR="00664684" w:rsidRPr="00664684" w:rsidRDefault="00664684" w:rsidP="00664684">
      <w:pPr>
        <w:pStyle w:val="Body"/>
        <w:rPr>
          <w:rFonts w:ascii="Arial" w:hAnsi="Arial" w:cs="Arial"/>
          <w:color w:val="000000"/>
          <w:lang w:bidi="he-IL"/>
        </w:rPr>
      </w:pPr>
      <w:r w:rsidRPr="00664684">
        <w:rPr>
          <w:rFonts w:ascii="Arial" w:hAnsi="Arial" w:cs="Arial"/>
          <w:color w:val="000000"/>
          <w:lang w:bidi="he-IL"/>
        </w:rPr>
        <w:t xml:space="preserve">The above copyright notice and this permission notice shall be included in all copies or substantial portions of the Software. </w:t>
      </w:r>
    </w:p>
    <w:p w:rsidR="00664684" w:rsidRPr="00664684" w:rsidRDefault="00664684" w:rsidP="00664684">
      <w:pPr>
        <w:pStyle w:val="Body"/>
        <w:rPr>
          <w:rFonts w:ascii="Arial" w:hAnsi="Arial" w:cs="Arial"/>
          <w:color w:val="000000"/>
          <w:lang w:bidi="he-IL"/>
        </w:rPr>
      </w:pPr>
      <w:r w:rsidRPr="00664684">
        <w:rPr>
          <w:rFonts w:ascii="Arial" w:hAnsi="Arial" w:cs="Arial"/>
          <w:color w:val="000000"/>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38426F" w:rsidRDefault="0038426F" w:rsidP="0038426F">
      <w:pPr>
        <w:pStyle w:val="Body"/>
      </w:pPr>
      <w:r>
        <w:t>---------------------------------------------------------------------------------------------------------</w:t>
      </w:r>
    </w:p>
    <w:p w:rsidR="0038426F" w:rsidRDefault="0038426F" w:rsidP="0038426F">
      <w:pPr>
        <w:pStyle w:val="Body"/>
      </w:pPr>
      <w:r>
        <w:t>HP Application Lifecycle Management includes the following software developed or licensed by slf4j.org (</w:t>
      </w:r>
      <w:hyperlink r:id="rId54" w:history="1">
        <w:r w:rsidRPr="00704611">
          <w:t>http://slf4j.org</w:t>
        </w:r>
      </w:hyperlink>
      <w:r>
        <w:t>)</w:t>
      </w:r>
    </w:p>
    <w:p w:rsidR="0038426F" w:rsidRDefault="0038426F" w:rsidP="0038426F">
      <w:pPr>
        <w:pStyle w:val="Body"/>
      </w:pPr>
    </w:p>
    <w:p w:rsidR="0038426F" w:rsidRDefault="0038426F" w:rsidP="0038426F">
      <w:pPr>
        <w:pStyle w:val="Heading2"/>
      </w:pPr>
      <w:bookmarkStart w:id="160" w:name="_Toc401655796"/>
      <w:r>
        <w:t>SLF4J 1.6</w:t>
      </w:r>
      <w:bookmarkEnd w:id="160"/>
    </w:p>
    <w:p w:rsidR="0038426F" w:rsidRPr="00704611" w:rsidRDefault="0038426F" w:rsidP="0038426F"/>
    <w:p w:rsidR="0038426F" w:rsidRDefault="0038426F" w:rsidP="0038426F">
      <w:pPr>
        <w:pStyle w:val="Body"/>
      </w:pPr>
      <w:r>
        <w:t xml:space="preserve">The above software is licensed for use under MIT License ( The "License"). A copy of the License can be found below, as well as at </w:t>
      </w:r>
      <w:r w:rsidRPr="0038426F">
        <w:t>http://www.slf4j.org/license.html</w:t>
      </w:r>
      <w:r>
        <w:t xml:space="preserve"> </w:t>
      </w:r>
    </w:p>
    <w:p w:rsidR="0038426F" w:rsidRDefault="0038426F" w:rsidP="0038426F">
      <w:pPr>
        <w:pStyle w:val="Body"/>
      </w:pPr>
    </w:p>
    <w:p w:rsidR="0038426F" w:rsidRDefault="0038426F" w:rsidP="0038426F">
      <w:pPr>
        <w:pStyle w:val="Heading3"/>
      </w:pPr>
      <w:bookmarkStart w:id="161" w:name="_Toc401655797"/>
      <w:r>
        <w:t>SLF4J MIT License</w:t>
      </w:r>
      <w:bookmarkEnd w:id="161"/>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Copyright (c) 2004-2011 QOS.ch</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All rights reserved.</w:t>
      </w:r>
    </w:p>
    <w:p w:rsidR="0038426F" w:rsidRPr="00FE7016" w:rsidRDefault="0038426F" w:rsidP="0038426F">
      <w:pPr>
        <w:pStyle w:val="Body"/>
        <w:rPr>
          <w:rFonts w:asciiTheme="minorBidi" w:hAnsiTheme="minorBidi" w:cstheme="minorBidi"/>
        </w:rPr>
      </w:pP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Permission is hereby granted, free  of charge, to any person obtaining</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a  copy  of this  software  and  associated  documentation files  (the</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"Software"), to  deal in  the Software without  restriction, including</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lastRenderedPageBreak/>
        <w:t xml:space="preserve"> without limitation  the rights to  use, copy, modify,  merge, publish,</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distribute,  sublicense, and/or sell  copies of  the Software,  and to</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permit persons to whom the Software  is furnished to do so, subject to</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the following conditions:</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The  above  copyright  notice  and  this permission  notice  shall  be</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included in all copies or substantial portions of the Software.</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THE  SOFTWARE IS  PROVIDED  "AS  IS", WITHOUT  WARRANTY  OF ANY  KIND,</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EXPRESS OR  IMPLIED, INCLUDING  BUT NOT LIMITED  TO THE  WARRANTIES OF</w:t>
      </w:r>
    </w:p>
    <w:p w:rsidR="0038426F" w:rsidRPr="00FE7016" w:rsidRDefault="0038426F" w:rsidP="0038426F">
      <w:pPr>
        <w:pStyle w:val="Body"/>
        <w:rPr>
          <w:rFonts w:asciiTheme="minorBidi" w:hAnsiTheme="minorBidi" w:cstheme="minorBidi"/>
        </w:rPr>
      </w:pPr>
      <w:r w:rsidRPr="00FE7016">
        <w:rPr>
          <w:rFonts w:asciiTheme="minorBidi" w:hAnsiTheme="minorBidi" w:cstheme="minorBidi"/>
        </w:rPr>
        <w:t xml:space="preserve"> MERCHANTABILITY,    FITNESS    FOR    A   PARTICULAR    PURPOSE    AND</w:t>
      </w:r>
    </w:p>
    <w:p w:rsidR="00664684" w:rsidRPr="00FE7016" w:rsidRDefault="0038426F" w:rsidP="0038426F">
      <w:pPr>
        <w:pStyle w:val="Body"/>
        <w:rPr>
          <w:rFonts w:asciiTheme="minorBidi" w:hAnsiTheme="minorBidi" w:cstheme="minorBidi"/>
        </w:rPr>
      </w:pPr>
      <w:r w:rsidRPr="00FE7016">
        <w:rPr>
          <w:rFonts w:asciiTheme="minorBidi" w:hAnsiTheme="minorBidi" w:cstheme="minorBidi"/>
        </w:rPr>
        <w:t xml:space="preserve">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950496" w:rsidRDefault="00950496" w:rsidP="0038426F">
      <w:pPr>
        <w:pStyle w:val="Body"/>
      </w:pPr>
    </w:p>
    <w:p w:rsidR="00950496" w:rsidRDefault="00950496" w:rsidP="00950496">
      <w:pPr>
        <w:pStyle w:val="Heading2"/>
      </w:pPr>
      <w:bookmarkStart w:id="162" w:name="_Toc401655798"/>
      <w:r>
        <w:t>ICU4J 4.4.2.2</w:t>
      </w:r>
      <w:bookmarkEnd w:id="162"/>
      <w:r>
        <w:t xml:space="preserve"> </w:t>
      </w:r>
    </w:p>
    <w:p w:rsidR="00950496" w:rsidRPr="00704611" w:rsidRDefault="00950496" w:rsidP="00950496"/>
    <w:p w:rsidR="00950496" w:rsidRDefault="00950496" w:rsidP="00950496">
      <w:pPr>
        <w:pStyle w:val="Body"/>
      </w:pPr>
      <w:r>
        <w:t xml:space="preserve">The above software is licensed for use under MIT License ( The "License"). A copy of the License can be found below, as well as at </w:t>
      </w:r>
      <w:r w:rsidRPr="00950496">
        <w:t>http://site.icu-project.org/</w:t>
      </w:r>
    </w:p>
    <w:p w:rsidR="00950496" w:rsidRDefault="00950496" w:rsidP="00950496">
      <w:pPr>
        <w:pStyle w:val="Body"/>
      </w:pPr>
    </w:p>
    <w:p w:rsidR="00950496" w:rsidRDefault="00950496" w:rsidP="00950496">
      <w:pPr>
        <w:pStyle w:val="Heading3"/>
      </w:pPr>
      <w:bookmarkStart w:id="163" w:name="_Toc401655799"/>
      <w:r>
        <w:t>ICU4J 4.4.2.2 MIT License</w:t>
      </w:r>
      <w:bookmarkEnd w:id="163"/>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 xml:space="preserve">Copyright (c)  </w:t>
      </w:r>
    </w:p>
    <w:p w:rsidR="00950496" w:rsidRPr="00FE7016" w:rsidRDefault="00950496" w:rsidP="00950496">
      <w:pPr>
        <w:pStyle w:val="Body"/>
        <w:rPr>
          <w:rFonts w:asciiTheme="minorBidi" w:hAnsiTheme="minorBidi" w:cstheme="minorBidi"/>
        </w:rPr>
      </w:pP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Permission is hereby granted, free of charge, to any person obtaining a copy</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of this software and associated documentation files (the "Software"), to deal</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in the Software without restriction, including without limitation the rights</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to use, copy, modify, merge, publish, distribute, sublicense, and/or sell</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copies of the Software, and to permit persons to whom the Software is</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furnished to do so, subject to the following conditions:</w:t>
      </w:r>
    </w:p>
    <w:p w:rsidR="00950496" w:rsidRPr="00FE7016" w:rsidRDefault="00950496" w:rsidP="00950496">
      <w:pPr>
        <w:pStyle w:val="Body"/>
        <w:rPr>
          <w:rFonts w:asciiTheme="minorBidi" w:hAnsiTheme="minorBidi" w:cstheme="minorBidi"/>
        </w:rPr>
      </w:pP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The above copyright notice and this permission notice shall be included in</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all copies or substantial portions of the Software.</w:t>
      </w:r>
    </w:p>
    <w:p w:rsidR="00950496" w:rsidRPr="00FE7016" w:rsidRDefault="00950496" w:rsidP="00950496">
      <w:pPr>
        <w:pStyle w:val="Body"/>
        <w:rPr>
          <w:rFonts w:asciiTheme="minorBidi" w:hAnsiTheme="minorBidi" w:cstheme="minorBidi"/>
        </w:rPr>
      </w:pP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THE SOFTWARE IS PROVIDED "AS IS", WITHOUT WARRANTY OF ANY KIND, EXPRESS OR</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IMPLIED, INCLUDING BUT NOT LIMITED TO THE WARRANTIES OF MERCHANTABILITY,</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FITNESS FOR A PARTICULAR PURPOSE AND NONINFRINGEMENT. IN NO EVENT SHALL THE</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lastRenderedPageBreak/>
        <w:t>AUTHORS OR COPYRIGHT HOLDERS BE LIABLE FOR ANY CLAIM, DAMAGES OR OTHER</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LIABILITY, WHETHER IN AN ACTION OF CONTRACT, TORT OR OTHERWISE, ARISING FROM,</w:t>
      </w:r>
    </w:p>
    <w:p w:rsidR="00950496" w:rsidRPr="00FE7016" w:rsidRDefault="00950496" w:rsidP="00950496">
      <w:pPr>
        <w:pStyle w:val="Body"/>
        <w:rPr>
          <w:rFonts w:asciiTheme="minorBidi" w:hAnsiTheme="minorBidi" w:cstheme="minorBidi"/>
        </w:rPr>
      </w:pPr>
      <w:r w:rsidRPr="00FE7016">
        <w:rPr>
          <w:rFonts w:asciiTheme="minorBidi" w:hAnsiTheme="minorBidi" w:cstheme="minorBidi"/>
        </w:rPr>
        <w:t>OUT OF OR IN CONNECTION WITH THE SOFTWARE OR THE USE OR OTHER DEALINGS IN</w:t>
      </w:r>
    </w:p>
    <w:p w:rsidR="00950496" w:rsidRDefault="00950496" w:rsidP="00950496">
      <w:pPr>
        <w:pStyle w:val="Body"/>
        <w:rPr>
          <w:rFonts w:asciiTheme="minorBidi" w:hAnsiTheme="minorBidi" w:cstheme="minorBidi"/>
        </w:rPr>
      </w:pPr>
      <w:r w:rsidRPr="00FE7016">
        <w:rPr>
          <w:rFonts w:asciiTheme="minorBidi" w:hAnsiTheme="minorBidi" w:cstheme="minorBidi"/>
        </w:rPr>
        <w:t>THE SOFTWARE.</w:t>
      </w:r>
      <w:r w:rsidR="00051F10">
        <w:rPr>
          <w:rFonts w:asciiTheme="minorBidi" w:hAnsiTheme="minorBidi" w:cstheme="minorBidi"/>
        </w:rPr>
        <w:br/>
      </w:r>
    </w:p>
    <w:p w:rsidR="00051F10" w:rsidRDefault="00051F10" w:rsidP="00051F10">
      <w:pPr>
        <w:pStyle w:val="Body"/>
        <w:ind w:left="720" w:firstLine="720"/>
      </w:pPr>
      <w:r>
        <w:t>---------------------------------------------------------------------------------------------------------</w:t>
      </w:r>
    </w:p>
    <w:p w:rsidR="00051F10" w:rsidRPr="00FE7016" w:rsidRDefault="00051F10" w:rsidP="00051F10">
      <w:pPr>
        <w:pStyle w:val="Body"/>
        <w:rPr>
          <w:rFonts w:asciiTheme="minorBidi" w:hAnsiTheme="minorBidi" w:cstheme="minorBidi"/>
        </w:rPr>
      </w:pPr>
      <w:r>
        <w:t xml:space="preserve">HP Application Lifecycle Management includes the following software developed or licensed by </w:t>
      </w:r>
      <w:r w:rsidRPr="00051F10">
        <w:t>angularjs.org</w:t>
      </w:r>
      <w:r>
        <w:t xml:space="preserve"> (</w:t>
      </w:r>
      <w:r w:rsidRPr="00051F10">
        <w:t>http://angularjs.org/</w:t>
      </w:r>
      <w:r>
        <w:t>)</w:t>
      </w:r>
    </w:p>
    <w:p w:rsidR="00950496" w:rsidRDefault="00950496" w:rsidP="0038426F">
      <w:pPr>
        <w:pStyle w:val="Body"/>
      </w:pPr>
    </w:p>
    <w:p w:rsidR="009B2833" w:rsidRDefault="009B2833" w:rsidP="009B2833">
      <w:pPr>
        <w:pStyle w:val="Heading2"/>
      </w:pPr>
      <w:bookmarkStart w:id="164" w:name="_Toc401655800"/>
      <w:r>
        <w:t>AngularJS 1.1.4</w:t>
      </w:r>
      <w:bookmarkEnd w:id="164"/>
    </w:p>
    <w:p w:rsidR="000B1E74" w:rsidRDefault="000B1E74" w:rsidP="000B1E74">
      <w:pPr>
        <w:pStyle w:val="Heading2"/>
      </w:pPr>
      <w:bookmarkStart w:id="165" w:name="_Toc401655801"/>
      <w:r>
        <w:t>AngularUI 0.4.0</w:t>
      </w:r>
      <w:bookmarkEnd w:id="165"/>
      <w:r>
        <w:t xml:space="preserve"> </w:t>
      </w:r>
    </w:p>
    <w:p w:rsidR="000B1E74" w:rsidRDefault="000B1E74" w:rsidP="000B1E74">
      <w:pPr>
        <w:pStyle w:val="Heading2"/>
      </w:pPr>
      <w:bookmarkStart w:id="166" w:name="_Toc401655802"/>
      <w:r>
        <w:t>AngularStrap 0.7.5</w:t>
      </w:r>
      <w:bookmarkEnd w:id="166"/>
      <w:r>
        <w:t xml:space="preserve"> </w:t>
      </w:r>
    </w:p>
    <w:p w:rsidR="00E019DF" w:rsidRDefault="00E019DF" w:rsidP="00E019DF">
      <w:pPr>
        <w:pStyle w:val="Heading2"/>
      </w:pPr>
      <w:bookmarkStart w:id="167" w:name="_Toc401655803"/>
      <w:r>
        <w:t>UIBootStrap 0.2.0</w:t>
      </w:r>
      <w:bookmarkEnd w:id="167"/>
      <w:r>
        <w:t xml:space="preserve"> </w:t>
      </w:r>
    </w:p>
    <w:p w:rsidR="00EB24FA" w:rsidRPr="00704611" w:rsidRDefault="00EB24FA" w:rsidP="00EB24FA"/>
    <w:p w:rsidR="00EB24FA" w:rsidRDefault="00EB24FA" w:rsidP="00EB24FA">
      <w:pPr>
        <w:pStyle w:val="Body"/>
      </w:pPr>
      <w:r>
        <w:t xml:space="preserve">The above software is licensed for use under MIT License (The "License"). A copy of the License can be found below, as well as at </w:t>
      </w:r>
      <w:r w:rsidRPr="00FE7016">
        <w:t>https://github.com/angular/angular.js/blob/master/LICENSE</w:t>
      </w:r>
    </w:p>
    <w:p w:rsidR="00EB24FA" w:rsidRDefault="00EB24FA" w:rsidP="00EB24FA">
      <w:pPr>
        <w:pStyle w:val="Body"/>
      </w:pPr>
    </w:p>
    <w:p w:rsidR="00EB24FA" w:rsidRDefault="00EB24FA" w:rsidP="00EB24FA">
      <w:pPr>
        <w:pStyle w:val="Heading3"/>
      </w:pPr>
      <w:bookmarkStart w:id="168" w:name="_Toc401655804"/>
      <w:r>
        <w:t>Angular MIT License</w:t>
      </w:r>
      <w:bookmarkEnd w:id="168"/>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EB24FA" w:rsidTr="00361FD5">
        <w:tc>
          <w:tcPr>
            <w:tcW w:w="9360" w:type="dxa"/>
            <w:tcBorders>
              <w:top w:val="nil"/>
              <w:left w:val="nil"/>
              <w:bottom w:val="nil"/>
              <w:right w:val="nil"/>
            </w:tcBorders>
            <w:vAlign w:val="center"/>
          </w:tcPr>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Copyright (c) 2010-2012 Google, Inc. http://angularjs.org</w:t>
            </w:r>
          </w:p>
          <w:p w:rsidR="00EB24FA" w:rsidRPr="005818E1" w:rsidRDefault="00EB24FA" w:rsidP="00361FD5">
            <w:pPr>
              <w:pStyle w:val="Preformatted"/>
              <w:rPr>
                <w:rFonts w:asciiTheme="minorBidi" w:hAnsiTheme="minorBidi" w:cstheme="minorBidi"/>
              </w:rPr>
            </w:pP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Permission is hereby granted, free of charge, to any person obtaining a copy</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of this software and associated documentation files (the "Software"), to deal</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in the Software without restriction, including without limitation the rights</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to use, copy, modify, merge, publish, distribute, sublicense, and/or sell</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copies of the Software, and to permit persons to whom the Software is</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furnished to do so, subject to the following conditions:</w:t>
            </w:r>
          </w:p>
          <w:p w:rsidR="00EB24FA" w:rsidRPr="005818E1" w:rsidRDefault="00EB24FA" w:rsidP="00361FD5">
            <w:pPr>
              <w:pStyle w:val="Preformatted"/>
              <w:rPr>
                <w:rFonts w:asciiTheme="minorBidi" w:hAnsiTheme="minorBidi" w:cstheme="minorBidi"/>
              </w:rPr>
            </w:pP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The above copyright notice and this permission notice shall be included in</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all copies or substantial portions of the Software.</w:t>
            </w:r>
          </w:p>
          <w:p w:rsidR="00EB24FA" w:rsidRPr="005818E1" w:rsidRDefault="00EB24FA" w:rsidP="00361FD5">
            <w:pPr>
              <w:pStyle w:val="Preformatted"/>
              <w:rPr>
                <w:rFonts w:asciiTheme="minorBidi" w:hAnsiTheme="minorBidi" w:cstheme="minorBidi"/>
              </w:rPr>
            </w:pP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THE SOFTWARE IS PROVIDED "AS IS", WITHOUT WARRANTY OF ANY KIND, EXPRESS OR</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IMPLIED, INCLUDING BUT NOT LIMITED TO THE WARRANTIES OF MERCHANTABILITY,</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FITNESS FOR A PARTICULAR PURPOSE AND NONINFRINGEMENT. IN NO EVENT SHALL THE</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AUTHORS OR COPYRIGHT HOLDERS BE LIABLE FOR ANY CLAIM, DAMAGES OR OTHER</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LIABILITY, WHETHER IN AN ACTION OF CONTRACT, TORT OR OTHERWISE, ARISING FROM,</w:t>
            </w:r>
          </w:p>
          <w:p w:rsidR="00EB24FA" w:rsidRPr="005818E1" w:rsidRDefault="00EB24FA" w:rsidP="00361FD5">
            <w:pPr>
              <w:pStyle w:val="Preformatted"/>
              <w:rPr>
                <w:rFonts w:asciiTheme="minorBidi" w:hAnsiTheme="minorBidi" w:cstheme="minorBidi"/>
              </w:rPr>
            </w:pPr>
            <w:r w:rsidRPr="005818E1">
              <w:rPr>
                <w:rFonts w:asciiTheme="minorBidi" w:hAnsiTheme="minorBidi" w:cstheme="minorBidi"/>
              </w:rPr>
              <w:t>OUT OF OR IN CONNECTION WITH THE SOFTWARE OR THE USE OR OTHER DEALINGS IN</w:t>
            </w:r>
          </w:p>
          <w:p w:rsidR="00A91B02" w:rsidRDefault="00EB24FA" w:rsidP="00A91B02">
            <w:pPr>
              <w:pStyle w:val="Body"/>
              <w:ind w:left="0"/>
            </w:pPr>
            <w:r w:rsidRPr="005818E1">
              <w:rPr>
                <w:rFonts w:asciiTheme="minorBidi" w:hAnsiTheme="minorBidi" w:cstheme="minorBidi"/>
              </w:rPr>
              <w:t>THE SOFTWARE.</w:t>
            </w:r>
            <w:r w:rsidR="00A91B02">
              <w:rPr>
                <w:rFonts w:asciiTheme="minorBidi" w:hAnsiTheme="minorBidi" w:cstheme="minorBidi"/>
              </w:rPr>
              <w:br/>
            </w:r>
            <w:r w:rsidR="00A91B02">
              <w:rPr>
                <w:rFonts w:asciiTheme="minorBidi" w:hAnsiTheme="minorBidi" w:cstheme="minorBidi"/>
              </w:rPr>
              <w:br/>
            </w:r>
            <w:r w:rsidR="00A91B02">
              <w:lastRenderedPageBreak/>
              <w:t>---------------------------------------------------------------------------------------------------------</w:t>
            </w:r>
          </w:p>
          <w:p w:rsidR="00EB24FA" w:rsidRPr="005818E1" w:rsidRDefault="00A91B02" w:rsidP="00A91B02">
            <w:pPr>
              <w:pStyle w:val="Body"/>
              <w:ind w:left="0"/>
              <w:rPr>
                <w:rFonts w:asciiTheme="minorBidi" w:hAnsiTheme="minorBidi" w:cstheme="minorBidi"/>
              </w:rPr>
            </w:pPr>
            <w:r>
              <w:t xml:space="preserve">HP Application Lifecycle Management includes the following software developed or licensed by </w:t>
            </w:r>
            <w:r w:rsidRPr="00A91B02">
              <w:t>https://code.google.com/p/dynatree/</w:t>
            </w:r>
          </w:p>
        </w:tc>
      </w:tr>
    </w:tbl>
    <w:p w:rsidR="00A36B23" w:rsidRDefault="00EB24FA" w:rsidP="00A36B23">
      <w:pPr>
        <w:pStyle w:val="Heading2"/>
      </w:pPr>
      <w:r>
        <w:lastRenderedPageBreak/>
        <w:br/>
      </w:r>
      <w:bookmarkStart w:id="169" w:name="_Toc401655805"/>
      <w:r w:rsidR="00A36B23">
        <w:t>Dynatree 1.2.4</w:t>
      </w:r>
      <w:bookmarkEnd w:id="169"/>
      <w:r w:rsidR="00A36B23">
        <w:t xml:space="preserve"> </w:t>
      </w:r>
    </w:p>
    <w:p w:rsidR="00A36B23" w:rsidRPr="00704611" w:rsidRDefault="00A36B23" w:rsidP="00A36B23"/>
    <w:p w:rsidR="00A36B23" w:rsidRDefault="00A36B23" w:rsidP="00A36B23">
      <w:pPr>
        <w:pStyle w:val="Body"/>
      </w:pPr>
      <w:r>
        <w:t xml:space="preserve">The above software is licensed for use under MIT License (The "License"). A copy of the License can be found below, as well as at </w:t>
      </w:r>
      <w:r w:rsidRPr="00EB24FA">
        <w:t>http://www.opensource.org/licenses/mit-license.php</w:t>
      </w:r>
    </w:p>
    <w:p w:rsidR="00A36B23" w:rsidRDefault="00A36B23" w:rsidP="00A36B23">
      <w:pPr>
        <w:pStyle w:val="Body"/>
      </w:pPr>
    </w:p>
    <w:p w:rsidR="00A36B23" w:rsidRDefault="00A36B23" w:rsidP="00A36B23">
      <w:pPr>
        <w:pStyle w:val="Heading3"/>
      </w:pPr>
      <w:bookmarkStart w:id="170" w:name="_Toc401655806"/>
      <w:r>
        <w:t>Dynatree MIT License</w:t>
      </w:r>
      <w:bookmarkEnd w:id="170"/>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B60551" w:rsidTr="000B4FE6">
        <w:tc>
          <w:tcPr>
            <w:tcW w:w="9360" w:type="dxa"/>
            <w:tcBorders>
              <w:top w:val="nil"/>
              <w:left w:val="nil"/>
              <w:bottom w:val="nil"/>
              <w:right w:val="nil"/>
            </w:tcBorders>
            <w:vAlign w:val="center"/>
          </w:tcPr>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 xml:space="preserve">Copyright (c) 2010-2012 Google, Inc. </w:t>
            </w:r>
            <w:r w:rsidRPr="00EB24FA">
              <w:rPr>
                <w:rFonts w:asciiTheme="minorBidi" w:hAnsiTheme="minorBidi" w:cstheme="minorBidi"/>
              </w:rPr>
              <w:t>https://code.google.com/p/dynatree/</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Permission is hereby granted, free of charge, to any person obtaining a copy</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of this software and associated documentation files (the "Software"), to deal</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in the Software without restriction, including without limitation the rights</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to use, copy, modify, merge, publish, distribute, sublicense, and/or sell</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copies of the Software, and to permit persons to whom the Software is</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furnished to do so, subject to the following conditions:</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The above copyright notice and this permission notice shall be included in</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all copies or substantial portions of the Software.</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THE SOFTWARE IS PROVIDED "AS IS", WITHOUT WARRANTY OF ANY KIND, EXPRESS OR</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IMPLIED, INCLUDING BUT NOT LIMITED TO THE WARRANTIES OF MERCHANTABILITY,</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FITNESS FOR A PARTICULAR PURPOSE AND NONINFRINGEMENT. IN NO EVENT SHALL THE</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AUTHORS OR COPYRIGHT HOLDERS BE LIABLE FOR ANY CLAIM, DAMAGES OR OTHER</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LIABILITY, WHETHER IN AN ACTION OF CONTRACT, TORT OR OTHERWISE, ARISING FROM,</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OUT OF OR IN CONNECTION WITH THE SOFTWARE OR THE USE OR OTHER DEALINGS IN</w:t>
            </w:r>
          </w:p>
          <w:p w:rsidR="00B60551" w:rsidRDefault="00B60551" w:rsidP="000B4FE6">
            <w:pPr>
              <w:pStyle w:val="Preformatted"/>
              <w:tabs>
                <w:tab w:val="clear" w:pos="9590"/>
              </w:tabs>
              <w:rPr>
                <w:rFonts w:asciiTheme="minorBidi" w:hAnsiTheme="minorBidi" w:cstheme="minorBidi"/>
              </w:rPr>
            </w:pPr>
            <w:r w:rsidRPr="005818E1">
              <w:rPr>
                <w:rFonts w:asciiTheme="minorBidi" w:hAnsiTheme="minorBidi" w:cstheme="minorBidi"/>
              </w:rPr>
              <w:t>THE SOFTWARE.</w:t>
            </w:r>
            <w:r>
              <w:rPr>
                <w:rFonts w:asciiTheme="minorBidi" w:hAnsiTheme="minorBidi" w:cstheme="minorBidi"/>
              </w:rPr>
              <w:br/>
            </w:r>
          </w:p>
          <w:p w:rsidR="00B60551" w:rsidRDefault="00B60551" w:rsidP="000B4FE6">
            <w:pPr>
              <w:pStyle w:val="Body"/>
              <w:ind w:left="0"/>
            </w:pPr>
            <w:r>
              <w:t>---------------------------------------------------------------------------------------------------------</w:t>
            </w:r>
          </w:p>
          <w:p w:rsidR="00B60551" w:rsidRDefault="00B60551" w:rsidP="000B4FE6">
            <w:pPr>
              <w:pStyle w:val="Body"/>
              <w:ind w:left="0"/>
            </w:pPr>
            <w:r>
              <w:t xml:space="preserve">HP Application Lifecycle Management includes the following software developed or licensed by </w:t>
            </w:r>
            <w:r w:rsidRPr="00CA0CC2">
              <w:t xml:space="preserve">lodash.com </w:t>
            </w:r>
            <w:r>
              <w:t>(</w:t>
            </w:r>
            <w:r w:rsidRPr="00CA0CC2">
              <w:t>http://lodash.com/</w:t>
            </w:r>
            <w:r>
              <w:t>)</w:t>
            </w:r>
          </w:p>
          <w:p w:rsidR="00B60551" w:rsidRPr="005818E1" w:rsidRDefault="00B60551" w:rsidP="000B4FE6">
            <w:pPr>
              <w:pStyle w:val="Body"/>
              <w:ind w:left="0"/>
              <w:rPr>
                <w:rFonts w:asciiTheme="minorBidi" w:hAnsiTheme="minorBidi" w:cstheme="minorBidi"/>
              </w:rPr>
            </w:pPr>
          </w:p>
        </w:tc>
      </w:tr>
    </w:tbl>
    <w:p w:rsidR="00B60551" w:rsidRDefault="00B60551" w:rsidP="00B60551">
      <w:pPr>
        <w:pStyle w:val="Heading2"/>
      </w:pPr>
      <w:bookmarkStart w:id="171" w:name="_Toc401655807"/>
      <w:r>
        <w:t>LoDash 1.2.0</w:t>
      </w:r>
      <w:bookmarkEnd w:id="171"/>
      <w:r>
        <w:t xml:space="preserve"> </w:t>
      </w:r>
    </w:p>
    <w:p w:rsidR="00B60551" w:rsidRPr="00704611" w:rsidRDefault="00B60551" w:rsidP="00B60551"/>
    <w:p w:rsidR="00B60551" w:rsidRDefault="00B60551" w:rsidP="00B60551">
      <w:pPr>
        <w:pStyle w:val="Body"/>
      </w:pPr>
      <w:r>
        <w:t xml:space="preserve">The above software is licensed for use under MIT License (The "License"). A copy of the License can be found below, as well as at </w:t>
      </w:r>
      <w:r w:rsidRPr="00A36B23">
        <w:t>https://github.com/lodash/lodash/blob/master/LICENSE.txt</w:t>
      </w:r>
    </w:p>
    <w:p w:rsidR="00B60551" w:rsidRDefault="00B60551" w:rsidP="00B60551">
      <w:pPr>
        <w:pStyle w:val="Body"/>
      </w:pPr>
    </w:p>
    <w:p w:rsidR="00B60551" w:rsidRDefault="00B60551" w:rsidP="00B60551">
      <w:pPr>
        <w:pStyle w:val="Heading3"/>
      </w:pPr>
      <w:bookmarkStart w:id="172" w:name="_Toc401655808"/>
      <w:r>
        <w:lastRenderedPageBreak/>
        <w:t>LoDash MIT License</w:t>
      </w:r>
      <w:bookmarkEnd w:id="172"/>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B60551" w:rsidTr="000B4FE6">
        <w:tc>
          <w:tcPr>
            <w:tcW w:w="9360" w:type="dxa"/>
            <w:tcBorders>
              <w:top w:val="nil"/>
              <w:left w:val="nil"/>
              <w:bottom w:val="nil"/>
              <w:right w:val="nil"/>
            </w:tcBorders>
            <w:vAlign w:val="center"/>
          </w:tcPr>
          <w:p w:rsidR="00B60551" w:rsidRPr="00A36B23" w:rsidRDefault="00B60551" w:rsidP="000B4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rPr>
                <w:rFonts w:asciiTheme="minorBidi" w:hAnsiTheme="minorBidi" w:cstheme="minorBidi"/>
                <w:color w:val="333333"/>
                <w:lang w:bidi="he-IL"/>
              </w:rPr>
            </w:pPr>
            <w:r w:rsidRPr="00A36B23">
              <w:rPr>
                <w:rFonts w:asciiTheme="minorBidi" w:hAnsiTheme="minorBidi" w:cstheme="minorBidi"/>
                <w:color w:val="333333"/>
                <w:lang w:bidi="he-IL"/>
              </w:rPr>
              <w:t>Copyright 2012-2013 The Dojo Foundation &lt;http://dojofoundation.org/&gt;</w:t>
            </w:r>
          </w:p>
          <w:p w:rsidR="00B60551" w:rsidRPr="00A36B23" w:rsidRDefault="00B60551" w:rsidP="000B4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rPr>
                <w:rFonts w:asciiTheme="minorBidi" w:hAnsiTheme="minorBidi" w:cstheme="minorBidi"/>
                <w:color w:val="333333"/>
                <w:lang w:bidi="he-IL"/>
              </w:rPr>
            </w:pPr>
            <w:r w:rsidRPr="00A36B23">
              <w:rPr>
                <w:rFonts w:asciiTheme="minorBidi" w:hAnsiTheme="minorBidi" w:cstheme="minorBidi"/>
                <w:color w:val="333333"/>
                <w:lang w:bidi="he-IL"/>
              </w:rPr>
              <w:t>Based on Underscore.js 1.5.2, copyright 2009-2013 Jeremy Ashkenas,</w:t>
            </w:r>
          </w:p>
          <w:p w:rsidR="00B60551" w:rsidRPr="00A36B23" w:rsidRDefault="00B60551" w:rsidP="000B4F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0" w:lineRule="atLeast"/>
              <w:rPr>
                <w:rFonts w:asciiTheme="minorBidi" w:hAnsiTheme="minorBidi" w:cstheme="minorBidi"/>
                <w:color w:val="333333"/>
                <w:lang w:bidi="he-IL"/>
              </w:rPr>
            </w:pPr>
            <w:r w:rsidRPr="00A36B23">
              <w:rPr>
                <w:rFonts w:asciiTheme="minorBidi" w:hAnsiTheme="minorBidi" w:cstheme="minorBidi"/>
                <w:color w:val="333333"/>
                <w:lang w:bidi="he-IL"/>
              </w:rPr>
              <w:t>DocumentCloud and Investigative Reporters &amp; Editors &lt;http://underscorejs.org/&gt;</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Permission is hereby granted, free of charge, to any person obtaining a copy</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of this software and associated documentation files (the "Software"), to deal</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in the Software without restriction, including without limitation the rights</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to use, copy, modify, merge, publish, distribute, sublicense, and/or sell</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copies of the Software, and to permit persons to whom the Software is</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furnished to do so, subject to the following conditions:</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The above copyright notice and this permission notice shall be included in</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all copies or substantial portions of the Software.</w:t>
            </w:r>
          </w:p>
          <w:p w:rsidR="00B60551" w:rsidRPr="005818E1" w:rsidRDefault="00B60551" w:rsidP="000B4FE6">
            <w:pPr>
              <w:pStyle w:val="Preformatted"/>
              <w:rPr>
                <w:rFonts w:asciiTheme="minorBidi" w:hAnsiTheme="minorBidi" w:cstheme="minorBidi"/>
              </w:rPr>
            </w:pP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THE SOFTWARE IS PROVIDED "AS IS", WITHOUT WARRANTY OF ANY KIND, EXPRESS OR</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IMPLIED, INCLUDING BUT NOT LIMITED TO THE WARRANTIES OF MERCHANTABILITY,</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FITNESS FOR A PARTICULAR PURPOSE AND NONINFRINGEMENT. IN NO EVENT SHALL THE</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AUTHORS OR COPYRIGHT HOLDERS BE LIABLE FOR ANY CLAIM, DAMAGES OR OTHER</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LIABILITY, WHETHER IN AN ACTION OF CONTRACT, TORT OR OTHERWISE, ARISING FROM,</w:t>
            </w:r>
          </w:p>
          <w:p w:rsidR="00B60551" w:rsidRPr="005818E1" w:rsidRDefault="00B60551" w:rsidP="000B4FE6">
            <w:pPr>
              <w:pStyle w:val="Preformatted"/>
              <w:rPr>
                <w:rFonts w:asciiTheme="minorBidi" w:hAnsiTheme="minorBidi" w:cstheme="minorBidi"/>
              </w:rPr>
            </w:pPr>
            <w:r w:rsidRPr="005818E1">
              <w:rPr>
                <w:rFonts w:asciiTheme="minorBidi" w:hAnsiTheme="minorBidi" w:cstheme="minorBidi"/>
              </w:rPr>
              <w:t>OUT OF OR IN CONNECTION WITH THE SOFTWARE OR THE USE OR OTHER DEALINGS IN</w:t>
            </w:r>
          </w:p>
          <w:p w:rsidR="00B60551" w:rsidRPr="005818E1" w:rsidRDefault="00B60551" w:rsidP="000B4FE6">
            <w:pPr>
              <w:pStyle w:val="Preformatted"/>
              <w:tabs>
                <w:tab w:val="clear" w:pos="9590"/>
              </w:tabs>
              <w:rPr>
                <w:rFonts w:asciiTheme="minorBidi" w:hAnsiTheme="minorBidi" w:cstheme="minorBidi"/>
              </w:rPr>
            </w:pPr>
            <w:r w:rsidRPr="005818E1">
              <w:rPr>
                <w:rFonts w:asciiTheme="minorBidi" w:hAnsiTheme="minorBidi" w:cstheme="minorBidi"/>
              </w:rPr>
              <w:t>THE SOFTWARE.</w:t>
            </w:r>
          </w:p>
        </w:tc>
      </w:tr>
      <w:tr w:rsidR="00B60551" w:rsidTr="000B4FE6">
        <w:tc>
          <w:tcPr>
            <w:tcW w:w="9360" w:type="dxa"/>
            <w:tcBorders>
              <w:top w:val="nil"/>
              <w:left w:val="nil"/>
              <w:bottom w:val="nil"/>
              <w:right w:val="nil"/>
            </w:tcBorders>
            <w:vAlign w:val="center"/>
          </w:tcPr>
          <w:p w:rsidR="00B60551" w:rsidRDefault="00B60551" w:rsidP="000B4FE6">
            <w:pPr>
              <w:pStyle w:val="Preformatted"/>
              <w:tabs>
                <w:tab w:val="clear" w:pos="9590"/>
              </w:tabs>
              <w:rPr>
                <w:rFonts w:asciiTheme="minorBidi" w:hAnsiTheme="minorBidi" w:cstheme="minorBidi"/>
              </w:rPr>
            </w:pPr>
          </w:p>
          <w:p w:rsidR="00B60551" w:rsidRDefault="00B60551" w:rsidP="000B4FE6">
            <w:pPr>
              <w:pStyle w:val="Body"/>
              <w:ind w:left="0"/>
            </w:pPr>
            <w:r>
              <w:t>---------------------------------------------------------------------------------------------------------</w:t>
            </w:r>
          </w:p>
          <w:p w:rsidR="00B60551" w:rsidRPr="006878EB" w:rsidRDefault="00B60551" w:rsidP="006878EB">
            <w:pPr>
              <w:pStyle w:val="NormalWeb"/>
              <w:rPr>
                <w:rFonts w:ascii="NewCenturySchlbk" w:hAnsi="NewCenturySchlbk"/>
                <w:sz w:val="20"/>
                <w:szCs w:val="20"/>
              </w:rPr>
            </w:pPr>
            <w:r w:rsidRPr="006878EB">
              <w:rPr>
                <w:rFonts w:ascii="NewCenturySchlbk" w:hAnsi="NewCenturySchlbk"/>
                <w:sz w:val="20"/>
                <w:szCs w:val="20"/>
              </w:rPr>
              <w:t xml:space="preserve">HP Application Lifecycle Management includes the following software developed or licensed by </w:t>
            </w:r>
            <w:r w:rsidR="006878EB" w:rsidRPr="00B60551">
              <w:rPr>
                <w:rFonts w:ascii="NewCenturySchlbk" w:hAnsi="NewCenturySchlbk"/>
                <w:sz w:val="20"/>
                <w:szCs w:val="20"/>
              </w:rPr>
              <w:t>Tom Wu</w:t>
            </w:r>
            <w:r w:rsidR="006878EB" w:rsidRPr="006878EB">
              <w:rPr>
                <w:rFonts w:ascii="NewCenturySchlbk" w:hAnsi="NewCenturySchlbk"/>
                <w:sz w:val="20"/>
                <w:szCs w:val="20"/>
              </w:rPr>
              <w:t xml:space="preserve">, </w:t>
            </w:r>
            <w:r w:rsidRPr="006878EB">
              <w:rPr>
                <w:rFonts w:ascii="NewCenturySchlbk" w:hAnsi="NewCenturySchlbk"/>
                <w:sz w:val="20"/>
                <w:szCs w:val="20"/>
              </w:rPr>
              <w:t>www-cs-students.stanford.edu (http://www-cs-students.stanford.edu/~tjw/jsbn/)</w:t>
            </w:r>
          </w:p>
          <w:p w:rsidR="00B60551" w:rsidRPr="005818E1" w:rsidRDefault="00B60551" w:rsidP="000B4FE6">
            <w:pPr>
              <w:pStyle w:val="Body"/>
              <w:ind w:left="0"/>
              <w:rPr>
                <w:rFonts w:asciiTheme="minorBidi" w:hAnsiTheme="minorBidi" w:cstheme="minorBidi"/>
              </w:rPr>
            </w:pPr>
          </w:p>
        </w:tc>
      </w:tr>
    </w:tbl>
    <w:p w:rsidR="00B60551" w:rsidRDefault="00B60551" w:rsidP="00B60551">
      <w:pPr>
        <w:pStyle w:val="Heading2"/>
      </w:pPr>
      <w:bookmarkStart w:id="173" w:name="_Toc401655809"/>
      <w:r>
        <w:t>JSbin 1.4</w:t>
      </w:r>
      <w:bookmarkEnd w:id="173"/>
      <w:r>
        <w:t xml:space="preserve"> </w:t>
      </w:r>
    </w:p>
    <w:p w:rsidR="00B60551" w:rsidRPr="00704611" w:rsidRDefault="00B60551" w:rsidP="00B60551"/>
    <w:p w:rsidR="00B60551" w:rsidRDefault="00B60551" w:rsidP="00B60551">
      <w:pPr>
        <w:pStyle w:val="Body"/>
      </w:pPr>
      <w:r>
        <w:t xml:space="preserve">The above software is licensed for use under MIT License (The "License"). A copy of the License can be found below, as well as at </w:t>
      </w:r>
      <w:r w:rsidRPr="00B60551">
        <w:t>http://www-cs-students.stanford.edu/~tjw/jsbn/LICENSE</w:t>
      </w:r>
    </w:p>
    <w:p w:rsidR="00B60551" w:rsidRDefault="00B60551" w:rsidP="00B60551">
      <w:pPr>
        <w:pStyle w:val="Body"/>
      </w:pPr>
    </w:p>
    <w:p w:rsidR="00B60551" w:rsidRDefault="00B60551" w:rsidP="00B60551">
      <w:pPr>
        <w:pStyle w:val="Heading3"/>
      </w:pPr>
      <w:bookmarkStart w:id="174" w:name="_Toc401655810"/>
      <w:r>
        <w:t>JSbin MIT License</w:t>
      </w:r>
      <w:bookmarkEnd w:id="174"/>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B60551" w:rsidTr="000B4FE6">
        <w:tc>
          <w:tcPr>
            <w:tcW w:w="9360" w:type="dxa"/>
            <w:tcBorders>
              <w:top w:val="nil"/>
              <w:left w:val="nil"/>
              <w:bottom w:val="nil"/>
              <w:right w:val="nil"/>
            </w:tcBorders>
            <w:vAlign w:val="center"/>
          </w:tcPr>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Copyright (c) 2003-2005  Tom Wu</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All Rights Reserved.</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Permission is hereby granted, free of charge, to any person obtaining</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a copy of this software and associated documentation files (the</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"Software"), to deal in the Software without restriction, including</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without limitation the rights to use, copy, modify, merge, publish,</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distribute, sublicense, and/or sell copies of the Software, and to</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permit persons to whom the Software is furnished to do so, subject to</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the following conditions:</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The above copyright notice and this permission notice shall be</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included in all copies or substantial portions of the Software.</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lastRenderedPageBreak/>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THE SOFTWARE IS PROVIDED "AS-IS" AND WITHOUT WARRANTY OF ANY KIND,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EXPRESS, IMPLIED OR OTHERWISE, INCLUDING WITHOUT LIMITATION, ANY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WARRANTY OF MERCHANTABILITY OR FITNESS FOR A PARTICULAR PURPOSE.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IN NO EVENT SHALL TOM WU BE LIABLE FOR ANY SPECIAL, INCIDENTAL,</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INDIRECT OR CONSEQUENTIAL DAMAGES OF ANY KIND, OR ANY DAMAGES WHATSOEVER</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RESULTING FROM LOSS OF USE, DATA OR PROFITS, WHETHER OR NOT ADVISED OF</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THE POSSIBILITY OF DAMAGE, AND ON ANY THEORY OF LIABILITY, ARISING OUT</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OF OR IN CONNECTION WITH THE USE OR PERFORMANCE OF THIS SOFTWARE.</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In addition, the following condition applies:</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All redistributions must retain an intact copy of this copyright notice</w:t>
            </w:r>
          </w:p>
          <w:p w:rsidR="00B60551" w:rsidRPr="00B60551" w:rsidRDefault="00B60551" w:rsidP="00B6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lang w:bidi="he-IL"/>
              </w:rPr>
            </w:pPr>
            <w:r w:rsidRPr="00B60551">
              <w:rPr>
                <w:rFonts w:asciiTheme="minorBidi" w:hAnsiTheme="minorBidi" w:cstheme="minorBidi"/>
                <w:lang w:bidi="he-IL"/>
              </w:rPr>
              <w:t xml:space="preserve"> * and disclaimer.</w:t>
            </w:r>
          </w:p>
          <w:p w:rsidR="00B60551" w:rsidRPr="00B60551" w:rsidRDefault="00B60551" w:rsidP="00DD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heme="minorBidi" w:hAnsiTheme="minorBidi" w:cstheme="minorBidi"/>
              </w:rPr>
            </w:pPr>
            <w:r w:rsidRPr="00B60551">
              <w:rPr>
                <w:rFonts w:asciiTheme="minorBidi" w:hAnsiTheme="minorBidi" w:cstheme="minorBidi"/>
                <w:lang w:bidi="he-IL"/>
              </w:rPr>
              <w:t xml:space="preserve"> */</w:t>
            </w:r>
          </w:p>
        </w:tc>
      </w:tr>
      <w:tr w:rsidR="00764FA3" w:rsidTr="000B4FE6">
        <w:tc>
          <w:tcPr>
            <w:tcW w:w="9360" w:type="dxa"/>
            <w:tcBorders>
              <w:top w:val="nil"/>
              <w:left w:val="nil"/>
              <w:bottom w:val="nil"/>
              <w:right w:val="nil"/>
            </w:tcBorders>
            <w:vAlign w:val="center"/>
          </w:tcPr>
          <w:p w:rsidR="00764FA3" w:rsidRDefault="00764FA3" w:rsidP="000B4FE6">
            <w:pPr>
              <w:pStyle w:val="Preformatted"/>
              <w:tabs>
                <w:tab w:val="clear" w:pos="9590"/>
              </w:tabs>
              <w:rPr>
                <w:rFonts w:asciiTheme="minorBidi" w:hAnsiTheme="minorBidi" w:cstheme="minorBidi"/>
              </w:rPr>
            </w:pPr>
          </w:p>
          <w:p w:rsidR="00764FA3" w:rsidRDefault="00764FA3" w:rsidP="000B4FE6">
            <w:pPr>
              <w:pStyle w:val="Body"/>
              <w:ind w:left="0"/>
            </w:pPr>
            <w:r>
              <w:t>---------------------------------------------------------------------------------------------------------</w:t>
            </w:r>
          </w:p>
          <w:p w:rsidR="00764FA3" w:rsidRPr="006878EB" w:rsidRDefault="00764FA3" w:rsidP="000B4FE6">
            <w:pPr>
              <w:pStyle w:val="NormalWeb"/>
              <w:rPr>
                <w:rFonts w:ascii="NewCenturySchlbk" w:hAnsi="NewCenturySchlbk"/>
                <w:sz w:val="20"/>
                <w:szCs w:val="20"/>
              </w:rPr>
            </w:pPr>
            <w:r w:rsidRPr="006878EB">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 xml:space="preserve">mleibman </w:t>
            </w:r>
            <w:r w:rsidRPr="006878EB">
              <w:rPr>
                <w:rFonts w:ascii="NewCenturySchlbk" w:hAnsi="NewCenturySchlbk"/>
                <w:sz w:val="20"/>
                <w:szCs w:val="20"/>
              </w:rPr>
              <w:t>(</w:t>
            </w:r>
            <w:r w:rsidRPr="00DD203C">
              <w:rPr>
                <w:rFonts w:ascii="NewCenturySchlbk" w:hAnsi="NewCenturySchlbk"/>
                <w:sz w:val="20"/>
                <w:szCs w:val="20"/>
              </w:rPr>
              <w:t>https://github.com/mleibman/SlickGrid</w:t>
            </w:r>
            <w:r w:rsidRPr="006878EB">
              <w:rPr>
                <w:rFonts w:ascii="NewCenturySchlbk" w:hAnsi="NewCenturySchlbk"/>
                <w:sz w:val="20"/>
                <w:szCs w:val="20"/>
              </w:rPr>
              <w:t>)</w:t>
            </w:r>
          </w:p>
          <w:p w:rsidR="00764FA3" w:rsidRPr="005818E1" w:rsidRDefault="00764FA3" w:rsidP="000B4FE6">
            <w:pPr>
              <w:pStyle w:val="Body"/>
              <w:ind w:left="0"/>
              <w:rPr>
                <w:rFonts w:asciiTheme="minorBidi" w:hAnsiTheme="minorBidi" w:cstheme="minorBidi"/>
              </w:rPr>
            </w:pPr>
          </w:p>
        </w:tc>
      </w:tr>
    </w:tbl>
    <w:p w:rsidR="00764FA3" w:rsidRDefault="00764FA3" w:rsidP="00764FA3">
      <w:pPr>
        <w:pStyle w:val="Heading2"/>
      </w:pPr>
      <w:bookmarkStart w:id="175" w:name="_Toc401655811"/>
      <w:r>
        <w:t>SlickGrid 1.4</w:t>
      </w:r>
      <w:bookmarkEnd w:id="175"/>
      <w:r>
        <w:t xml:space="preserve"> </w:t>
      </w:r>
    </w:p>
    <w:p w:rsidR="00764FA3" w:rsidRPr="00704611" w:rsidRDefault="00764FA3" w:rsidP="00764FA3"/>
    <w:p w:rsidR="00764FA3" w:rsidRDefault="00764FA3" w:rsidP="00764FA3">
      <w:pPr>
        <w:pStyle w:val="Body"/>
      </w:pPr>
      <w:r>
        <w:t xml:space="preserve">The above software is licensed for use under MIT License (The "License"). A copy of the License can be found below, as well as at </w:t>
      </w:r>
      <w:r w:rsidRPr="00DD203C">
        <w:t>https://github.com/mleibman/SlickGrid/blob/master/MIT-LICENSE.txt</w:t>
      </w:r>
    </w:p>
    <w:p w:rsidR="00764FA3" w:rsidRDefault="00764FA3" w:rsidP="00764FA3">
      <w:pPr>
        <w:pStyle w:val="Body"/>
      </w:pPr>
    </w:p>
    <w:p w:rsidR="00764FA3" w:rsidRDefault="00764FA3" w:rsidP="00764FA3">
      <w:pPr>
        <w:pStyle w:val="Heading3"/>
      </w:pPr>
      <w:bookmarkStart w:id="176" w:name="_Toc401655812"/>
      <w:r>
        <w:t>SlickGrid MIT License</w:t>
      </w:r>
      <w:bookmarkEnd w:id="176"/>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Copyright (c) 2010 Michael Leibman, http://github.com/mleibman/slickgrid</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Permission is hereby granted, free of charge, to any person obtaining</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a copy of this software and associated documentation files (the</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"Software"), to deal in the Software without restriction, including</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without limitation the rights to use, copy, modify, merge, publish,</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distribute, sublicense, and/or sell copies of the Software, and to</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permit persons to whom the Software is furnished to do so, subject to</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following conditions:</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above copyright notice and this permission notice shall be</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included in all copies or substantial portions of the Software.</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SOFTWARE IS PROVIDED "AS IS", WITHOUT WARRANTY OF ANY KIND,</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EXPRESS OR IMPLIED, INCLUDING BUT NOT LIMITED TO THE WARRANTIES OF</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MERCHANTABILITY, FITNESS FOR A PARTICULAR PURPOSE AND</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NONINFRINGEMENT. IN NO EVENT SHALL THE AUTHORS OR COPYRIGHT HOLDERS BE</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LIABLE FOR ANY CLAIM, DAMAGES OR OTHER LIABILITY, WHETHER IN AN ACTION</w:t>
      </w:r>
    </w:p>
    <w:p w:rsidR="00764FA3" w:rsidRPr="00DD203C" w:rsidRDefault="00764FA3" w:rsidP="00764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Consolas" w:hAnsi="Consolas" w:cs="Consolas"/>
          <w:color w:val="333333"/>
          <w:sz w:val="18"/>
          <w:szCs w:val="18"/>
          <w:lang w:bidi="he-IL"/>
        </w:rPr>
      </w:pPr>
      <w:r w:rsidRPr="00DD203C">
        <w:rPr>
          <w:rFonts w:asciiTheme="minorBidi" w:hAnsiTheme="minorBidi" w:cstheme="minorBidi"/>
          <w:color w:val="333333"/>
          <w:lang w:bidi="he-IL"/>
        </w:rPr>
        <w:lastRenderedPageBreak/>
        <w:t>OF CONTRACT, TORT OR OTHERWISE, ARISING FROM, OUT OF OR IN CONNECTION</w:t>
      </w:r>
    </w:p>
    <w:p w:rsidR="00764FA3" w:rsidRPr="00DD203C" w:rsidRDefault="00764FA3" w:rsidP="00764FA3">
      <w:pPr>
        <w:pStyle w:val="Body"/>
        <w:rPr>
          <w:rFonts w:asciiTheme="minorBidi" w:hAnsiTheme="minorBidi" w:cstheme="minorBidi"/>
        </w:rPr>
      </w:pPr>
      <w:r w:rsidRPr="00DD203C">
        <w:rPr>
          <w:rFonts w:asciiTheme="minorBidi" w:hAnsiTheme="minorBidi" w:cstheme="minorBidi"/>
          <w:color w:val="333333"/>
          <w:lang w:bidi="he-IL"/>
        </w:rPr>
        <w:t>WITH THE SOFTWARE OR THE USE OR OTHER DEALINGS IN THE SOFTWARE.</w:t>
      </w:r>
    </w:p>
    <w:p w:rsidR="00764FA3" w:rsidRPr="00950496" w:rsidRDefault="00764FA3" w:rsidP="00764FA3">
      <w:pPr>
        <w:pStyle w:val="Body"/>
      </w:pP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424C6A" w:rsidTr="000B4FE6">
        <w:tc>
          <w:tcPr>
            <w:tcW w:w="9360" w:type="dxa"/>
            <w:tcBorders>
              <w:top w:val="nil"/>
              <w:left w:val="nil"/>
              <w:bottom w:val="nil"/>
              <w:right w:val="nil"/>
            </w:tcBorders>
            <w:vAlign w:val="center"/>
          </w:tcPr>
          <w:p w:rsidR="00424C6A" w:rsidRDefault="00424C6A" w:rsidP="000B4FE6">
            <w:pPr>
              <w:pStyle w:val="Preformatted"/>
              <w:tabs>
                <w:tab w:val="clear" w:pos="9590"/>
              </w:tabs>
              <w:rPr>
                <w:rFonts w:asciiTheme="minorBidi" w:hAnsiTheme="minorBidi" w:cstheme="minorBidi"/>
              </w:rPr>
            </w:pPr>
          </w:p>
          <w:p w:rsidR="00424C6A" w:rsidRDefault="00424C6A" w:rsidP="000B4FE6">
            <w:pPr>
              <w:pStyle w:val="Body"/>
              <w:ind w:left="0"/>
            </w:pPr>
            <w:r>
              <w:t>---------------------------------------------------------------------------------------------------------</w:t>
            </w:r>
          </w:p>
          <w:p w:rsidR="00424C6A" w:rsidRPr="006878EB" w:rsidRDefault="00424C6A" w:rsidP="000B4FE6">
            <w:pPr>
              <w:pStyle w:val="NormalWeb"/>
              <w:rPr>
                <w:rFonts w:ascii="NewCenturySchlbk" w:hAnsi="NewCenturySchlbk"/>
                <w:sz w:val="20"/>
                <w:szCs w:val="20"/>
              </w:rPr>
            </w:pPr>
            <w:r w:rsidRPr="006878EB">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 xml:space="preserve">i18next </w:t>
            </w:r>
            <w:r w:rsidRPr="006878EB">
              <w:rPr>
                <w:rFonts w:ascii="NewCenturySchlbk" w:hAnsi="NewCenturySchlbk"/>
                <w:sz w:val="20"/>
                <w:szCs w:val="20"/>
              </w:rPr>
              <w:t>(</w:t>
            </w:r>
            <w:r w:rsidRPr="00764FA3">
              <w:rPr>
                <w:rFonts w:ascii="NewCenturySchlbk" w:hAnsi="NewCenturySchlbk"/>
                <w:sz w:val="20"/>
                <w:szCs w:val="20"/>
              </w:rPr>
              <w:t>http://i18next.com/</w:t>
            </w:r>
            <w:r w:rsidRPr="006878EB">
              <w:rPr>
                <w:rFonts w:ascii="NewCenturySchlbk" w:hAnsi="NewCenturySchlbk"/>
                <w:sz w:val="20"/>
                <w:szCs w:val="20"/>
              </w:rPr>
              <w:t>)</w:t>
            </w:r>
          </w:p>
          <w:p w:rsidR="00424C6A" w:rsidRPr="005818E1" w:rsidRDefault="00424C6A" w:rsidP="000B4FE6">
            <w:pPr>
              <w:pStyle w:val="Body"/>
              <w:ind w:left="0"/>
              <w:rPr>
                <w:rFonts w:asciiTheme="minorBidi" w:hAnsiTheme="minorBidi" w:cstheme="minorBidi"/>
              </w:rPr>
            </w:pPr>
          </w:p>
        </w:tc>
      </w:tr>
    </w:tbl>
    <w:p w:rsidR="00424C6A" w:rsidRDefault="00424C6A" w:rsidP="00424C6A">
      <w:pPr>
        <w:pStyle w:val="Heading2"/>
      </w:pPr>
      <w:bookmarkStart w:id="177" w:name="_Toc401655813"/>
      <w:r>
        <w:t>I18Next 1.6.2</w:t>
      </w:r>
      <w:bookmarkEnd w:id="177"/>
      <w:r>
        <w:t xml:space="preserve"> </w:t>
      </w:r>
    </w:p>
    <w:p w:rsidR="00424C6A" w:rsidRPr="00704611" w:rsidRDefault="00424C6A" w:rsidP="00424C6A"/>
    <w:p w:rsidR="00424C6A" w:rsidRDefault="00424C6A" w:rsidP="00424C6A">
      <w:pPr>
        <w:pStyle w:val="Body"/>
      </w:pPr>
      <w:r>
        <w:t xml:space="preserve">The above software is licensed for use under MIT License (The "License"). A copy of the License can be found below, as well as at </w:t>
      </w:r>
      <w:r w:rsidRPr="00764FA3">
        <w:t>https://github.com/jamuhl/i18next/blob/master/license</w:t>
      </w:r>
    </w:p>
    <w:p w:rsidR="00424C6A" w:rsidRDefault="00424C6A" w:rsidP="00424C6A">
      <w:pPr>
        <w:pStyle w:val="Body"/>
      </w:pPr>
    </w:p>
    <w:p w:rsidR="00424C6A" w:rsidRDefault="00424C6A" w:rsidP="00424C6A">
      <w:pPr>
        <w:pStyle w:val="Heading3"/>
      </w:pPr>
      <w:bookmarkStart w:id="178" w:name="_Toc401655814"/>
      <w:r>
        <w:t>I18Next MIT License</w:t>
      </w:r>
      <w:bookmarkEnd w:id="178"/>
    </w:p>
    <w:p w:rsidR="00424C6A" w:rsidRPr="00DD203C" w:rsidRDefault="00424C6A" w:rsidP="00424C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764FA3">
        <w:rPr>
          <w:rFonts w:asciiTheme="minorBidi" w:hAnsiTheme="minorBidi" w:cstheme="minorBidi"/>
          <w:color w:val="333333"/>
          <w:lang w:bidi="he-IL"/>
        </w:rPr>
        <w:t>Copyright (c) 2011 Jan Mühlemann</w:t>
      </w:r>
      <w:r>
        <w:rPr>
          <w:rFonts w:asciiTheme="minorBidi" w:hAnsiTheme="minorBidi" w:cstheme="minorBidi"/>
          <w:color w:val="333333"/>
          <w:lang w:bidi="he-IL"/>
        </w:rPr>
        <w:br/>
      </w:r>
      <w:r w:rsidRPr="00DD203C">
        <w:rPr>
          <w:rFonts w:asciiTheme="minorBidi" w:hAnsiTheme="minorBidi" w:cstheme="minorBidi"/>
          <w:color w:val="333333"/>
          <w:lang w:bidi="he-IL"/>
        </w:rPr>
        <w:t>Permission is hereby granted, free of charge, to any person obtaining</w:t>
      </w:r>
      <w:r>
        <w:rPr>
          <w:rFonts w:asciiTheme="minorBidi" w:hAnsiTheme="minorBidi" w:cstheme="minorBidi"/>
          <w:color w:val="333333"/>
          <w:lang w:bidi="he-IL"/>
        </w:rPr>
        <w:br/>
      </w:r>
      <w:r w:rsidRPr="00DD203C">
        <w:rPr>
          <w:rFonts w:asciiTheme="minorBidi" w:hAnsiTheme="minorBidi" w:cstheme="minorBidi"/>
          <w:color w:val="333333"/>
          <w:lang w:bidi="he-IL"/>
        </w:rPr>
        <w:t>a copy of this software and associated documentation files (the</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"Software"), to deal in the Software without restriction, including</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without limitation the rights to use, copy, modify, merge, publish,</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distribute, sublicense, and/or sell copies of the Software, and to</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permit persons to whom the Software is furnished to do so, subject to</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following conditions:</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above copyright notice and this permission notice shall be</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included in all copies or substantial portions of the Software.</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SOFTWARE IS PROVIDED "AS IS", WITHOUT WARRANTY OF ANY KIND,</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EXPRESS OR IMPLIED, INCLUDING BUT NOT LIMITED TO THE WARRANTIES OF</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MERCHANTABILITY, FITNESS FOR A PARTICULAR PURPOSE AND</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NONINFRINGEMENT. IN NO EVENT SHALL THE AUTHORS OR COPYRIGHT HOLDERS BE</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LIABLE FOR ANY CLAIM, DAMAGES OR OTHER LIABILITY, WHETHER IN AN ACTION</w:t>
      </w:r>
    </w:p>
    <w:p w:rsidR="00424C6A" w:rsidRPr="00DD203C" w:rsidRDefault="00424C6A" w:rsidP="00424C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Consolas" w:hAnsi="Consolas" w:cs="Consolas"/>
          <w:color w:val="333333"/>
          <w:sz w:val="18"/>
          <w:szCs w:val="18"/>
          <w:lang w:bidi="he-IL"/>
        </w:rPr>
      </w:pPr>
      <w:r w:rsidRPr="00DD203C">
        <w:rPr>
          <w:rFonts w:asciiTheme="minorBidi" w:hAnsiTheme="minorBidi" w:cstheme="minorBidi"/>
          <w:color w:val="333333"/>
          <w:lang w:bidi="he-IL"/>
        </w:rPr>
        <w:t>OF CONTRACT, TORT OR OTHERWISE, ARISING FROM, OUT OF OR IN CONNECTION</w:t>
      </w:r>
    </w:p>
    <w:p w:rsidR="00424C6A" w:rsidRPr="00DD203C" w:rsidRDefault="00424C6A" w:rsidP="00424C6A">
      <w:pPr>
        <w:pStyle w:val="Body"/>
        <w:rPr>
          <w:rFonts w:asciiTheme="minorBidi" w:hAnsiTheme="minorBidi" w:cstheme="minorBidi"/>
        </w:rPr>
      </w:pPr>
      <w:r w:rsidRPr="00DD203C">
        <w:rPr>
          <w:rFonts w:asciiTheme="minorBidi" w:hAnsiTheme="minorBidi" w:cstheme="minorBidi"/>
          <w:color w:val="333333"/>
          <w:lang w:bidi="he-IL"/>
        </w:rPr>
        <w:t>WITH THE SOFTWARE OR THE USE OR OTHER DEALINGS IN THE SOFTWARE.</w:t>
      </w:r>
    </w:p>
    <w:p w:rsidR="00424C6A" w:rsidRPr="00950496" w:rsidRDefault="00424C6A" w:rsidP="00424C6A">
      <w:pPr>
        <w:pStyle w:val="Body"/>
      </w:pPr>
    </w:p>
    <w:p w:rsidR="00424C6A" w:rsidRPr="00950496" w:rsidRDefault="00424C6A" w:rsidP="00424C6A">
      <w:pPr>
        <w:pStyle w:val="Body"/>
      </w:pP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633CDD" w:rsidTr="000B4FE6">
        <w:tc>
          <w:tcPr>
            <w:tcW w:w="9360" w:type="dxa"/>
            <w:tcBorders>
              <w:top w:val="nil"/>
              <w:left w:val="nil"/>
              <w:bottom w:val="nil"/>
              <w:right w:val="nil"/>
            </w:tcBorders>
            <w:vAlign w:val="center"/>
          </w:tcPr>
          <w:p w:rsidR="00633CDD" w:rsidRDefault="00633CDD" w:rsidP="000B4FE6">
            <w:pPr>
              <w:pStyle w:val="Preformatted"/>
              <w:tabs>
                <w:tab w:val="clear" w:pos="9590"/>
              </w:tabs>
              <w:rPr>
                <w:rFonts w:asciiTheme="minorBidi" w:hAnsiTheme="minorBidi" w:cstheme="minorBidi"/>
              </w:rPr>
            </w:pPr>
          </w:p>
          <w:p w:rsidR="00633CDD" w:rsidRDefault="00633CDD" w:rsidP="000B4FE6">
            <w:pPr>
              <w:pStyle w:val="Body"/>
              <w:ind w:left="0"/>
            </w:pPr>
            <w:r>
              <w:t>---------------------------------------------------------------------------------------------------------</w:t>
            </w:r>
          </w:p>
          <w:p w:rsidR="00633CDD" w:rsidRPr="006878EB" w:rsidRDefault="00633CDD" w:rsidP="000B4FE6">
            <w:pPr>
              <w:pStyle w:val="NormalWeb"/>
              <w:rPr>
                <w:rFonts w:ascii="NewCenturySchlbk" w:hAnsi="NewCenturySchlbk"/>
                <w:sz w:val="20"/>
                <w:szCs w:val="20"/>
              </w:rPr>
            </w:pPr>
            <w:r w:rsidRPr="006878EB">
              <w:rPr>
                <w:rFonts w:ascii="NewCenturySchlbk" w:hAnsi="NewCenturySchlbk"/>
                <w:sz w:val="20"/>
                <w:szCs w:val="20"/>
              </w:rPr>
              <w:t xml:space="preserve">HP Application Lifecycle Management includes the following software developed or licensed by  </w:t>
            </w:r>
            <w:r w:rsidRPr="00424C6A">
              <w:rPr>
                <w:rFonts w:ascii="NewCenturySchlbk" w:hAnsi="NewCenturySchlbk"/>
                <w:sz w:val="20"/>
                <w:szCs w:val="20"/>
              </w:rPr>
              <w:t>modernizr</w:t>
            </w:r>
            <w:r>
              <w:rPr>
                <w:rFonts w:ascii="NewCenturySchlbk" w:hAnsi="NewCenturySchlbk"/>
                <w:sz w:val="20"/>
                <w:szCs w:val="20"/>
              </w:rPr>
              <w:t xml:space="preserve"> </w:t>
            </w:r>
            <w:r w:rsidRPr="006878EB">
              <w:rPr>
                <w:rFonts w:ascii="NewCenturySchlbk" w:hAnsi="NewCenturySchlbk"/>
                <w:sz w:val="20"/>
                <w:szCs w:val="20"/>
              </w:rPr>
              <w:t>(</w:t>
            </w:r>
            <w:r w:rsidRPr="00424C6A">
              <w:rPr>
                <w:rFonts w:ascii="NewCenturySchlbk" w:hAnsi="NewCenturySchlbk"/>
                <w:sz w:val="20"/>
                <w:szCs w:val="20"/>
              </w:rPr>
              <w:t>http://modernizr.com/</w:t>
            </w:r>
            <w:r w:rsidRPr="006878EB">
              <w:rPr>
                <w:rFonts w:ascii="NewCenturySchlbk" w:hAnsi="NewCenturySchlbk"/>
                <w:sz w:val="20"/>
                <w:szCs w:val="20"/>
              </w:rPr>
              <w:t>)</w:t>
            </w:r>
          </w:p>
          <w:p w:rsidR="00633CDD" w:rsidRPr="005818E1" w:rsidRDefault="00633CDD" w:rsidP="000B4FE6">
            <w:pPr>
              <w:pStyle w:val="Body"/>
              <w:ind w:left="0"/>
              <w:rPr>
                <w:rFonts w:asciiTheme="minorBidi" w:hAnsiTheme="minorBidi" w:cstheme="minorBidi"/>
              </w:rPr>
            </w:pPr>
          </w:p>
        </w:tc>
      </w:tr>
    </w:tbl>
    <w:p w:rsidR="00633CDD" w:rsidRDefault="00633CDD" w:rsidP="00633CDD">
      <w:pPr>
        <w:pStyle w:val="Heading2"/>
      </w:pPr>
      <w:bookmarkStart w:id="179" w:name="_Toc401655815"/>
      <w:r>
        <w:lastRenderedPageBreak/>
        <w:t>Modernizr 2.6.2</w:t>
      </w:r>
      <w:bookmarkEnd w:id="179"/>
      <w:r>
        <w:t xml:space="preserve"> </w:t>
      </w:r>
    </w:p>
    <w:p w:rsidR="00633CDD" w:rsidRPr="00704611" w:rsidRDefault="00633CDD" w:rsidP="00633CDD"/>
    <w:p w:rsidR="00633CDD" w:rsidRDefault="00633CDD" w:rsidP="00633CDD">
      <w:pPr>
        <w:pStyle w:val="Body"/>
      </w:pPr>
      <w:r>
        <w:t xml:space="preserve">The above software is licensed for use under MIT License (The "License"). A copy of the License can be found below, as well as at </w:t>
      </w:r>
      <w:r w:rsidRPr="00424C6A">
        <w:t>http://modernizr.com/license/</w:t>
      </w:r>
    </w:p>
    <w:p w:rsidR="00633CDD" w:rsidRDefault="00633CDD" w:rsidP="00633CDD">
      <w:pPr>
        <w:pStyle w:val="Body"/>
      </w:pPr>
    </w:p>
    <w:p w:rsidR="00633CDD" w:rsidRDefault="00633CDD" w:rsidP="00633CDD">
      <w:pPr>
        <w:pStyle w:val="Heading3"/>
      </w:pPr>
      <w:bookmarkStart w:id="180" w:name="_Toc401655816"/>
      <w:r>
        <w:t>Modernizr MIT License</w:t>
      </w:r>
      <w:bookmarkEnd w:id="180"/>
    </w:p>
    <w:p w:rsidR="00633CDD" w:rsidRPr="00DD203C" w:rsidRDefault="00633CDD" w:rsidP="00633C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424C6A">
        <w:rPr>
          <w:rFonts w:asciiTheme="minorBidi" w:hAnsiTheme="minorBidi" w:cstheme="minorBidi"/>
          <w:color w:val="333333"/>
          <w:lang w:bidi="he-IL"/>
        </w:rPr>
        <w:t>Copyright (c) 2009–2013</w:t>
      </w:r>
      <w:r>
        <w:rPr>
          <w:rFonts w:asciiTheme="minorBidi" w:hAnsiTheme="minorBidi" w:cstheme="minorBidi"/>
          <w:color w:val="333333"/>
          <w:lang w:bidi="he-IL"/>
        </w:rPr>
        <w:br/>
      </w:r>
      <w:r w:rsidRPr="00DD203C">
        <w:rPr>
          <w:rFonts w:asciiTheme="minorBidi" w:hAnsiTheme="minorBidi" w:cstheme="minorBidi"/>
          <w:color w:val="333333"/>
          <w:lang w:bidi="he-IL"/>
        </w:rPr>
        <w:t>Permission is hereby granted, free of charge, to any person obtaining</w:t>
      </w:r>
      <w:r>
        <w:rPr>
          <w:rFonts w:asciiTheme="minorBidi" w:hAnsiTheme="minorBidi" w:cstheme="minorBidi"/>
          <w:color w:val="333333"/>
          <w:lang w:bidi="he-IL"/>
        </w:rPr>
        <w:br/>
      </w:r>
      <w:r w:rsidRPr="00DD203C">
        <w:rPr>
          <w:rFonts w:asciiTheme="minorBidi" w:hAnsiTheme="minorBidi" w:cstheme="minorBidi"/>
          <w:color w:val="333333"/>
          <w:lang w:bidi="he-IL"/>
        </w:rPr>
        <w:t>a copy of this software and associated documentation files (the</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"Software"), to deal in the Software without restriction, including</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without limitation the rights to use, copy, modify, merge, publish,</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distribute, sublicense, and/or sell copies of the Software, and to</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permit persons to whom the Software is furnished to do so, subject to</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following conditions:</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above copyright notice and this permission notice shall be</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included in all copies or substantial portions of the Software.</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SOFTWARE IS PROVIDED "AS IS", WITHOUT WARRANTY OF ANY KIND,</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EXPRESS OR IMPLIED, INCLUDING BUT NOT LIMITED TO THE WARRANTIES OF</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MERCHANTABILITY, FITNESS FOR A PARTICULAR PURPOSE AND</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NONINFRINGEMENT. IN NO EVENT SHALL THE AUTHORS OR COPYRIGHT HOLDERS BE</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LIABLE FOR ANY CLAIM, DAMAGES OR OTHER LIABILITY, WHETHER IN AN ACTION</w:t>
      </w:r>
    </w:p>
    <w:p w:rsidR="00633CDD" w:rsidRPr="00DD203C" w:rsidRDefault="00633CDD" w:rsidP="00633CD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Consolas" w:hAnsi="Consolas" w:cs="Consolas"/>
          <w:color w:val="333333"/>
          <w:sz w:val="18"/>
          <w:szCs w:val="18"/>
          <w:lang w:bidi="he-IL"/>
        </w:rPr>
      </w:pPr>
      <w:r w:rsidRPr="00DD203C">
        <w:rPr>
          <w:rFonts w:asciiTheme="minorBidi" w:hAnsiTheme="minorBidi" w:cstheme="minorBidi"/>
          <w:color w:val="333333"/>
          <w:lang w:bidi="he-IL"/>
        </w:rPr>
        <w:t>OF CONTRACT, TORT OR OTHERWISE, ARISING FROM, OUT OF OR IN CONNECTION</w:t>
      </w:r>
    </w:p>
    <w:p w:rsidR="00633CDD" w:rsidRPr="00DD203C" w:rsidRDefault="00633CDD" w:rsidP="00633CDD">
      <w:pPr>
        <w:pStyle w:val="Body"/>
        <w:rPr>
          <w:rFonts w:asciiTheme="minorBidi" w:hAnsiTheme="minorBidi" w:cstheme="minorBidi"/>
        </w:rPr>
      </w:pPr>
      <w:r w:rsidRPr="00DD203C">
        <w:rPr>
          <w:rFonts w:asciiTheme="minorBidi" w:hAnsiTheme="minorBidi" w:cstheme="minorBidi"/>
          <w:color w:val="333333"/>
          <w:lang w:bidi="he-IL"/>
        </w:rPr>
        <w:t>WITH THE SOFTWARE OR THE USE OR OTHER DEALINGS IN THE SOFTWARE.</w:t>
      </w: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3A4CA8" w:rsidTr="000B4FE6">
        <w:tc>
          <w:tcPr>
            <w:tcW w:w="9360" w:type="dxa"/>
            <w:tcBorders>
              <w:top w:val="nil"/>
              <w:left w:val="nil"/>
              <w:bottom w:val="nil"/>
              <w:right w:val="nil"/>
            </w:tcBorders>
            <w:vAlign w:val="center"/>
          </w:tcPr>
          <w:p w:rsidR="003A4CA8" w:rsidRDefault="003A4CA8" w:rsidP="000B4FE6">
            <w:pPr>
              <w:pStyle w:val="Preformatted"/>
              <w:tabs>
                <w:tab w:val="clear" w:pos="9590"/>
              </w:tabs>
              <w:rPr>
                <w:rFonts w:asciiTheme="minorBidi" w:hAnsiTheme="minorBidi" w:cstheme="minorBidi"/>
              </w:rPr>
            </w:pPr>
          </w:p>
          <w:p w:rsidR="003A4CA8" w:rsidRDefault="003A4CA8" w:rsidP="000B4FE6">
            <w:pPr>
              <w:pStyle w:val="Body"/>
              <w:ind w:left="0"/>
            </w:pPr>
            <w:r>
              <w:t>---------------------------------------------------------------------------------------------------------</w:t>
            </w:r>
          </w:p>
          <w:p w:rsidR="003A4CA8" w:rsidRPr="006878EB" w:rsidRDefault="003A4CA8" w:rsidP="000B4FE6">
            <w:pPr>
              <w:pStyle w:val="NormalWeb"/>
              <w:rPr>
                <w:rFonts w:ascii="NewCenturySchlbk" w:hAnsi="NewCenturySchlbk"/>
                <w:sz w:val="20"/>
                <w:szCs w:val="20"/>
              </w:rPr>
            </w:pPr>
            <w:r w:rsidRPr="006878EB">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 xml:space="preserve">Angular UI team </w:t>
            </w:r>
            <w:r w:rsidRPr="006878EB">
              <w:rPr>
                <w:rFonts w:ascii="NewCenturySchlbk" w:hAnsi="NewCenturySchlbk"/>
                <w:sz w:val="20"/>
                <w:szCs w:val="20"/>
              </w:rPr>
              <w:t>(</w:t>
            </w:r>
            <w:r w:rsidRPr="00633CDD">
              <w:rPr>
                <w:rFonts w:ascii="NewCenturySchlbk" w:hAnsi="NewCenturySchlbk"/>
                <w:sz w:val="20"/>
                <w:szCs w:val="20"/>
              </w:rPr>
              <w:t>https://github.com/angular-ui/ui-router</w:t>
            </w:r>
            <w:r w:rsidRPr="006878EB">
              <w:rPr>
                <w:rFonts w:ascii="NewCenturySchlbk" w:hAnsi="NewCenturySchlbk"/>
                <w:sz w:val="20"/>
                <w:szCs w:val="20"/>
              </w:rPr>
              <w:t>)</w:t>
            </w:r>
          </w:p>
          <w:p w:rsidR="003A4CA8" w:rsidRPr="005818E1" w:rsidRDefault="003A4CA8" w:rsidP="000B4FE6">
            <w:pPr>
              <w:pStyle w:val="Body"/>
              <w:ind w:left="0"/>
              <w:rPr>
                <w:rFonts w:asciiTheme="minorBidi" w:hAnsiTheme="minorBidi" w:cstheme="minorBidi"/>
              </w:rPr>
            </w:pPr>
          </w:p>
        </w:tc>
      </w:tr>
    </w:tbl>
    <w:p w:rsidR="003A4CA8" w:rsidRDefault="003A4CA8" w:rsidP="003A4CA8">
      <w:pPr>
        <w:pStyle w:val="Heading2"/>
      </w:pPr>
      <w:bookmarkStart w:id="181" w:name="_Toc401655817"/>
      <w:r>
        <w:t>Ui-router 0.0.1</w:t>
      </w:r>
      <w:bookmarkEnd w:id="181"/>
      <w:r>
        <w:t xml:space="preserve"> </w:t>
      </w:r>
    </w:p>
    <w:p w:rsidR="003A4CA8" w:rsidRPr="00704611" w:rsidRDefault="003A4CA8" w:rsidP="003A4CA8"/>
    <w:p w:rsidR="003A4CA8" w:rsidRDefault="003A4CA8" w:rsidP="003A4CA8">
      <w:pPr>
        <w:pStyle w:val="Body"/>
      </w:pPr>
      <w:r>
        <w:t xml:space="preserve">The above software is licensed for use under MIT License (The "License"). A copy of the License can be found below, as well as at </w:t>
      </w:r>
      <w:r>
        <w:br/>
      </w:r>
      <w:r w:rsidRPr="00633CDD">
        <w:t>https://github.com/angular-ui/ui-router/blob/master/LICENSE</w:t>
      </w:r>
    </w:p>
    <w:p w:rsidR="003A4CA8" w:rsidRDefault="003A4CA8" w:rsidP="003A4CA8">
      <w:pPr>
        <w:pStyle w:val="Body"/>
      </w:pPr>
    </w:p>
    <w:p w:rsidR="003A4CA8" w:rsidRDefault="003A4CA8" w:rsidP="003A4CA8">
      <w:pPr>
        <w:pStyle w:val="Heading3"/>
      </w:pPr>
      <w:bookmarkStart w:id="182" w:name="_Toc401655818"/>
      <w:r>
        <w:lastRenderedPageBreak/>
        <w:t>Ui-router MIT License</w:t>
      </w:r>
      <w:bookmarkEnd w:id="182"/>
    </w:p>
    <w:p w:rsidR="003A4CA8" w:rsidRPr="00DD203C" w:rsidRDefault="003A4CA8" w:rsidP="003A4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633CDD">
        <w:rPr>
          <w:rFonts w:asciiTheme="minorBidi" w:hAnsiTheme="minorBidi" w:cstheme="minorBidi"/>
          <w:color w:val="333333"/>
          <w:lang w:bidi="he-IL"/>
        </w:rPr>
        <w:t>Copyright (c) 2013 Karsten Sperling</w:t>
      </w:r>
      <w:r>
        <w:rPr>
          <w:rFonts w:asciiTheme="minorBidi" w:hAnsiTheme="minorBidi" w:cstheme="minorBidi"/>
          <w:color w:val="333333"/>
          <w:lang w:bidi="he-IL"/>
        </w:rPr>
        <w:br/>
      </w:r>
      <w:r w:rsidRPr="00DD203C">
        <w:rPr>
          <w:rFonts w:asciiTheme="minorBidi" w:hAnsiTheme="minorBidi" w:cstheme="minorBidi"/>
          <w:color w:val="333333"/>
          <w:lang w:bidi="he-IL"/>
        </w:rPr>
        <w:t>Permission is hereby granted, free of charge, to any person obtaining</w:t>
      </w:r>
      <w:r>
        <w:rPr>
          <w:rFonts w:asciiTheme="minorBidi" w:hAnsiTheme="minorBidi" w:cstheme="minorBidi"/>
          <w:color w:val="333333"/>
          <w:lang w:bidi="he-IL"/>
        </w:rPr>
        <w:br/>
      </w:r>
      <w:r w:rsidRPr="00DD203C">
        <w:rPr>
          <w:rFonts w:asciiTheme="minorBidi" w:hAnsiTheme="minorBidi" w:cstheme="minorBidi"/>
          <w:color w:val="333333"/>
          <w:lang w:bidi="he-IL"/>
        </w:rPr>
        <w:t>a copy of this software and associated documentation files (the</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"Software"), to deal in the Software without restriction, including</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without limitation the rights to use, copy, modify, merge, publish,</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distribute, sublicense, and/or sell copies of the Software, and to</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permit persons to whom the Software is furnished to do so, subject to</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following conditions:</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above copyright notice and this permission notice shall be</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included in all copies or substantial portions of the Software.</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SOFTWARE IS PROVIDED "AS IS", WITHOUT WARRANTY OF ANY KIND,</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EXPRESS OR IMPLIED, INCLUDING BUT NOT LIMITED TO THE WARRANTIES OF</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MERCHANTABILITY, FITNESS FOR A PARTICULAR PURPOSE AND</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NONINFRINGEMENT. IN NO EVENT SHALL THE AUTHORS OR COPYRIGHT HOLDERS BE</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LIABLE FOR ANY CLAIM, DAMAGES OR OTHER LIABILITY, WHETHER IN AN ACTION</w:t>
      </w:r>
    </w:p>
    <w:p w:rsidR="003A4CA8" w:rsidRPr="00DD203C" w:rsidRDefault="003A4CA8" w:rsidP="003A4C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Consolas" w:hAnsi="Consolas" w:cs="Consolas"/>
          <w:color w:val="333333"/>
          <w:sz w:val="18"/>
          <w:szCs w:val="18"/>
          <w:lang w:bidi="he-IL"/>
        </w:rPr>
      </w:pPr>
      <w:r w:rsidRPr="00DD203C">
        <w:rPr>
          <w:rFonts w:asciiTheme="minorBidi" w:hAnsiTheme="minorBidi" w:cstheme="minorBidi"/>
          <w:color w:val="333333"/>
          <w:lang w:bidi="he-IL"/>
        </w:rPr>
        <w:t>OF CONTRACT, TORT OR OTHERWISE, ARISING FROM, OUT OF OR IN CONNECTION</w:t>
      </w:r>
    </w:p>
    <w:p w:rsidR="003A4CA8" w:rsidRPr="00DD203C" w:rsidRDefault="003A4CA8" w:rsidP="003A4CA8">
      <w:pPr>
        <w:pStyle w:val="Body"/>
        <w:rPr>
          <w:rFonts w:asciiTheme="minorBidi" w:hAnsiTheme="minorBidi" w:cstheme="minorBidi"/>
        </w:rPr>
      </w:pPr>
      <w:r w:rsidRPr="00DD203C">
        <w:rPr>
          <w:rFonts w:asciiTheme="minorBidi" w:hAnsiTheme="minorBidi" w:cstheme="minorBidi"/>
          <w:color w:val="333333"/>
          <w:lang w:bidi="he-IL"/>
        </w:rPr>
        <w:t>WITH THE SOFTWARE OR THE USE OR OTHER DEALINGS IN THE SOFTWARE.</w:t>
      </w: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121182" w:rsidTr="000B4FE6">
        <w:tc>
          <w:tcPr>
            <w:tcW w:w="9360" w:type="dxa"/>
            <w:tcBorders>
              <w:top w:val="nil"/>
              <w:left w:val="nil"/>
              <w:bottom w:val="nil"/>
              <w:right w:val="nil"/>
            </w:tcBorders>
            <w:vAlign w:val="center"/>
          </w:tcPr>
          <w:p w:rsidR="00121182" w:rsidRDefault="00121182" w:rsidP="000B4FE6">
            <w:pPr>
              <w:pStyle w:val="Preformatted"/>
              <w:tabs>
                <w:tab w:val="clear" w:pos="9590"/>
              </w:tabs>
              <w:rPr>
                <w:rFonts w:asciiTheme="minorBidi" w:hAnsiTheme="minorBidi" w:cstheme="minorBidi"/>
              </w:rPr>
            </w:pPr>
          </w:p>
          <w:p w:rsidR="00121182" w:rsidRDefault="00121182" w:rsidP="000B4FE6">
            <w:pPr>
              <w:pStyle w:val="Body"/>
              <w:ind w:left="0"/>
            </w:pPr>
            <w:r>
              <w:t>---------------------------------------------------------------------------------------------------------</w:t>
            </w:r>
          </w:p>
          <w:p w:rsidR="00121182" w:rsidRPr="005818E1" w:rsidRDefault="00121182" w:rsidP="000B4FE6">
            <w:pPr>
              <w:pStyle w:val="NormalWeb"/>
              <w:rPr>
                <w:rFonts w:asciiTheme="minorBidi" w:hAnsiTheme="minorBidi" w:cstheme="minorBidi"/>
              </w:rPr>
            </w:pPr>
            <w:r w:rsidRPr="006878EB">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 xml:space="preserve">Pieroxy </w:t>
            </w:r>
            <w:r w:rsidRPr="006878EB">
              <w:rPr>
                <w:rFonts w:ascii="NewCenturySchlbk" w:hAnsi="NewCenturySchlbk"/>
                <w:sz w:val="20"/>
                <w:szCs w:val="20"/>
              </w:rPr>
              <w:t>(</w:t>
            </w:r>
            <w:r w:rsidRPr="003A4CA8">
              <w:rPr>
                <w:rFonts w:ascii="NewCenturySchlbk" w:hAnsi="NewCenturySchlbk"/>
                <w:sz w:val="20"/>
                <w:szCs w:val="20"/>
              </w:rPr>
              <w:t>http://pieroxy.net/blog/pages/lz-string/index.html</w:t>
            </w:r>
            <w:r w:rsidRPr="006878EB">
              <w:rPr>
                <w:rFonts w:ascii="NewCenturySchlbk" w:hAnsi="NewCenturySchlbk"/>
                <w:sz w:val="20"/>
                <w:szCs w:val="20"/>
              </w:rPr>
              <w:t>)</w:t>
            </w:r>
          </w:p>
        </w:tc>
      </w:tr>
    </w:tbl>
    <w:p w:rsidR="00121182" w:rsidRDefault="00121182" w:rsidP="00121182">
      <w:pPr>
        <w:pStyle w:val="Heading2"/>
      </w:pPr>
      <w:bookmarkStart w:id="183" w:name="_Toc401655819"/>
      <w:r>
        <w:t>LZ-String 1.3.3</w:t>
      </w:r>
      <w:bookmarkEnd w:id="183"/>
      <w:r>
        <w:t xml:space="preserve"> </w:t>
      </w:r>
    </w:p>
    <w:p w:rsidR="00121182" w:rsidRPr="00704611" w:rsidRDefault="00121182" w:rsidP="00121182"/>
    <w:p w:rsidR="00121182" w:rsidRDefault="00121182" w:rsidP="00121182">
      <w:pPr>
        <w:pStyle w:val="Body"/>
      </w:pPr>
      <w:r>
        <w:t xml:space="preserve">The above software is licensed for use under MIT License (The "License"). A copy of the License can be found below, as well as at </w:t>
      </w:r>
      <w:r>
        <w:br/>
      </w:r>
      <w:r w:rsidRPr="003A4CA8">
        <w:t>http://opensource.org/licenses/MIT</w:t>
      </w:r>
    </w:p>
    <w:p w:rsidR="00121182" w:rsidRDefault="00121182" w:rsidP="00121182">
      <w:pPr>
        <w:pStyle w:val="Heading3"/>
      </w:pPr>
      <w:bookmarkStart w:id="184" w:name="_Toc401655820"/>
      <w:r>
        <w:t>MIT License</w:t>
      </w:r>
      <w:bookmarkEnd w:id="184"/>
    </w:p>
    <w:p w:rsidR="00121182" w:rsidRPr="00DD203C" w:rsidRDefault="00121182" w:rsidP="00121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633CDD">
        <w:rPr>
          <w:rFonts w:asciiTheme="minorBidi" w:hAnsiTheme="minorBidi" w:cstheme="minorBidi"/>
          <w:color w:val="333333"/>
          <w:lang w:bidi="he-IL"/>
        </w:rPr>
        <w:t xml:space="preserve">Copyright (c) 2013 </w:t>
      </w:r>
      <w:r w:rsidRPr="003A4CA8">
        <w:rPr>
          <w:rFonts w:asciiTheme="minorBidi" w:hAnsiTheme="minorBidi" w:cstheme="minorBidi"/>
          <w:color w:val="333333"/>
          <w:lang w:bidi="he-IL"/>
        </w:rPr>
        <w:t>Pieroxy</w:t>
      </w:r>
      <w:r>
        <w:rPr>
          <w:rFonts w:asciiTheme="minorBidi" w:hAnsiTheme="minorBidi" w:cstheme="minorBidi"/>
          <w:color w:val="333333"/>
          <w:lang w:bidi="he-IL"/>
        </w:rPr>
        <w:br/>
      </w:r>
      <w:r w:rsidRPr="00DD203C">
        <w:rPr>
          <w:rFonts w:asciiTheme="minorBidi" w:hAnsiTheme="minorBidi" w:cstheme="minorBidi"/>
          <w:color w:val="333333"/>
          <w:lang w:bidi="he-IL"/>
        </w:rPr>
        <w:t>Permission is hereby granted, free of charge, to any person obtaining</w:t>
      </w:r>
      <w:r>
        <w:rPr>
          <w:rFonts w:asciiTheme="minorBidi" w:hAnsiTheme="minorBidi" w:cstheme="minorBidi"/>
          <w:color w:val="333333"/>
          <w:lang w:bidi="he-IL"/>
        </w:rPr>
        <w:br/>
      </w:r>
      <w:r w:rsidRPr="00DD203C">
        <w:rPr>
          <w:rFonts w:asciiTheme="minorBidi" w:hAnsiTheme="minorBidi" w:cstheme="minorBidi"/>
          <w:color w:val="333333"/>
          <w:lang w:bidi="he-IL"/>
        </w:rPr>
        <w:t>a copy of this software and associated documentation files (the</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"Software"), to deal in the Software without restriction, including</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without limitation the rights to use, copy, modify, merge, publish,</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distribute, sublicense, and/or sell copies of the Software, and to</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permit persons to whom the Software is furnished to do so, subject to</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following conditions:</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above copyright notice and this permission notice shall be</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included in all copies or substantial portions of the Software.</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THE SOFTWARE IS PROVIDED "AS IS", WITHOUT WARRANTY OF ANY KIND,</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lastRenderedPageBreak/>
        <w:t>EXPRESS OR IMPLIED, INCLUDING BUT NOT LIMITED TO THE WARRANTIES OF</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MERCHANTABILITY, FITNESS FOR A PARTICULAR PURPOSE AND</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NONINFRINGEMENT. IN NO EVENT SHALL THE AUTHORS OR COPYRIGHT HOLDERS BE</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Theme="minorBidi" w:hAnsiTheme="minorBidi" w:cstheme="minorBidi"/>
          <w:color w:val="333333"/>
          <w:lang w:bidi="he-IL"/>
        </w:rPr>
      </w:pPr>
      <w:r w:rsidRPr="00DD203C">
        <w:rPr>
          <w:rFonts w:asciiTheme="minorBidi" w:hAnsiTheme="minorBidi" w:cstheme="minorBidi"/>
          <w:color w:val="333333"/>
          <w:lang w:bidi="he-IL"/>
        </w:rPr>
        <w:t>LIABLE FOR ANY CLAIM, DAMAGES OR OTHER LIABILITY, WHETHER IN AN ACTION</w:t>
      </w:r>
    </w:p>
    <w:p w:rsidR="00121182" w:rsidRPr="00DD203C" w:rsidRDefault="00121182" w:rsidP="00121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0" w:lineRule="atLeast"/>
        <w:ind w:left="1440"/>
        <w:rPr>
          <w:rFonts w:ascii="Consolas" w:hAnsi="Consolas" w:cs="Consolas"/>
          <w:color w:val="333333"/>
          <w:sz w:val="18"/>
          <w:szCs w:val="18"/>
          <w:lang w:bidi="he-IL"/>
        </w:rPr>
      </w:pPr>
      <w:r w:rsidRPr="00DD203C">
        <w:rPr>
          <w:rFonts w:asciiTheme="minorBidi" w:hAnsiTheme="minorBidi" w:cstheme="minorBidi"/>
          <w:color w:val="333333"/>
          <w:lang w:bidi="he-IL"/>
        </w:rPr>
        <w:t>OF CONTRACT, TORT OR OTHERWISE, ARISING FROM, OUT OF OR IN CONNECTION</w:t>
      </w:r>
    </w:p>
    <w:p w:rsidR="00121182" w:rsidRPr="00DD203C" w:rsidRDefault="00121182" w:rsidP="00121182">
      <w:pPr>
        <w:pStyle w:val="Body"/>
        <w:rPr>
          <w:rFonts w:asciiTheme="minorBidi" w:hAnsiTheme="minorBidi" w:cstheme="minorBidi"/>
        </w:rPr>
      </w:pPr>
      <w:r w:rsidRPr="00DD203C">
        <w:rPr>
          <w:rFonts w:asciiTheme="minorBidi" w:hAnsiTheme="minorBidi" w:cstheme="minorBidi"/>
          <w:color w:val="333333"/>
          <w:lang w:bidi="he-IL"/>
        </w:rPr>
        <w:t>WITH THE SOFTWARE OR THE USE OR OTHER DEALINGS IN THE SOFTWARE.</w:t>
      </w: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C25841" w:rsidTr="007071A8">
        <w:tc>
          <w:tcPr>
            <w:tcW w:w="9360" w:type="dxa"/>
            <w:tcBorders>
              <w:top w:val="nil"/>
              <w:left w:val="nil"/>
              <w:bottom w:val="nil"/>
              <w:right w:val="nil"/>
            </w:tcBorders>
            <w:vAlign w:val="center"/>
          </w:tcPr>
          <w:p w:rsidR="00C25841" w:rsidRDefault="00C25841" w:rsidP="007071A8">
            <w:pPr>
              <w:pStyle w:val="Preformatted"/>
              <w:tabs>
                <w:tab w:val="clear" w:pos="9590"/>
              </w:tabs>
              <w:rPr>
                <w:rFonts w:asciiTheme="minorBidi" w:hAnsiTheme="minorBidi" w:cstheme="minorBidi"/>
              </w:rPr>
            </w:pPr>
          </w:p>
          <w:p w:rsidR="00C25841" w:rsidRDefault="00C25841" w:rsidP="007071A8">
            <w:pPr>
              <w:pStyle w:val="Body"/>
              <w:ind w:left="0"/>
            </w:pPr>
            <w:r>
              <w:t>---------------------------------------------------------------------------------------------------------</w:t>
            </w:r>
          </w:p>
          <w:p w:rsidR="00C25841" w:rsidRPr="005818E1" w:rsidRDefault="00C25841" w:rsidP="007071A8">
            <w:pPr>
              <w:pStyle w:val="NormalWeb"/>
              <w:rPr>
                <w:rFonts w:asciiTheme="minorBidi" w:hAnsiTheme="minorBidi" w:cstheme="minorBidi"/>
              </w:rPr>
            </w:pPr>
            <w:r w:rsidRPr="006878EB">
              <w:rPr>
                <w:rFonts w:ascii="NewCenturySchlbk" w:hAnsi="NewCenturySchlbk"/>
                <w:sz w:val="20"/>
                <w:szCs w:val="20"/>
              </w:rPr>
              <w:t xml:space="preserve">HP Application Lifecycle Management includes the following software developed or licensed by  </w:t>
            </w:r>
            <w:r>
              <w:rPr>
                <w:rFonts w:ascii="NewCenturySchlbk" w:hAnsi="NewCenturySchlbk"/>
                <w:sz w:val="20"/>
                <w:szCs w:val="20"/>
              </w:rPr>
              <w:t xml:space="preserve">jsoup.org </w:t>
            </w:r>
            <w:r w:rsidRPr="006878EB">
              <w:rPr>
                <w:rFonts w:ascii="NewCenturySchlbk" w:hAnsi="NewCenturySchlbk"/>
                <w:sz w:val="20"/>
                <w:szCs w:val="20"/>
              </w:rPr>
              <w:t>(</w:t>
            </w:r>
            <w:r w:rsidRPr="00121182">
              <w:rPr>
                <w:rFonts w:ascii="NewCenturySchlbk" w:hAnsi="NewCenturySchlbk"/>
                <w:sz w:val="20"/>
                <w:szCs w:val="20"/>
              </w:rPr>
              <w:t>http://jsoup.org/</w:t>
            </w:r>
            <w:r w:rsidRPr="006878EB">
              <w:rPr>
                <w:rFonts w:ascii="NewCenturySchlbk" w:hAnsi="NewCenturySchlbk"/>
                <w:sz w:val="20"/>
                <w:szCs w:val="20"/>
              </w:rPr>
              <w:t>)</w:t>
            </w:r>
          </w:p>
        </w:tc>
      </w:tr>
    </w:tbl>
    <w:p w:rsidR="00C25841" w:rsidRDefault="00C25841" w:rsidP="00C25841">
      <w:pPr>
        <w:pStyle w:val="Heading2"/>
      </w:pPr>
      <w:bookmarkStart w:id="185" w:name="_Toc401655821"/>
      <w:r>
        <w:t>jsoup 1.7.2</w:t>
      </w:r>
      <w:bookmarkEnd w:id="185"/>
      <w:r>
        <w:t xml:space="preserve"> </w:t>
      </w:r>
    </w:p>
    <w:p w:rsidR="00C25841" w:rsidRPr="00704611" w:rsidRDefault="00C25841" w:rsidP="00C25841"/>
    <w:p w:rsidR="00C25841" w:rsidRPr="00121182" w:rsidRDefault="00C25841" w:rsidP="00C25841">
      <w:pPr>
        <w:pStyle w:val="NormalWeb"/>
        <w:ind w:left="1440"/>
        <w:rPr>
          <w:rFonts w:ascii="NewCenturySchlbk" w:hAnsi="NewCenturySchlbk"/>
          <w:sz w:val="20"/>
          <w:szCs w:val="20"/>
        </w:rPr>
      </w:pPr>
      <w:r w:rsidRPr="00121182">
        <w:rPr>
          <w:rFonts w:ascii="NewCenturySchlbk" w:hAnsi="NewCenturySchlbk"/>
          <w:sz w:val="20"/>
          <w:szCs w:val="20"/>
        </w:rPr>
        <w:t xml:space="preserve">The above software is licensed for use under MIT License (The "License"). A copy of the License can be found below, as well as at </w:t>
      </w:r>
      <w:r w:rsidRPr="00121182">
        <w:rPr>
          <w:rFonts w:ascii="NewCenturySchlbk" w:hAnsi="NewCenturySchlbk"/>
          <w:sz w:val="20"/>
          <w:szCs w:val="20"/>
        </w:rPr>
        <w:br/>
        <w:t xml:space="preserve">http://jsoup.org/license </w:t>
      </w:r>
    </w:p>
    <w:p w:rsidR="00C25841" w:rsidRDefault="00C25841" w:rsidP="00C25841">
      <w:pPr>
        <w:pStyle w:val="Body"/>
      </w:pPr>
    </w:p>
    <w:p w:rsidR="00C25841" w:rsidRDefault="00C25841" w:rsidP="00C25841">
      <w:pPr>
        <w:pStyle w:val="Heading3"/>
      </w:pPr>
      <w:bookmarkStart w:id="186" w:name="_Toc401655822"/>
      <w:r>
        <w:t>Jsoup MIT License</w:t>
      </w:r>
      <w:bookmarkEnd w:id="186"/>
    </w:p>
    <w:p w:rsidR="00C25841" w:rsidRPr="00121182" w:rsidRDefault="00C25841" w:rsidP="00C2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121182">
        <w:rPr>
          <w:rFonts w:asciiTheme="minorBidi" w:hAnsiTheme="minorBidi" w:cstheme="minorBidi"/>
          <w:color w:val="333333"/>
          <w:lang w:bidi="he-IL"/>
        </w:rPr>
        <w:t xml:space="preserve">Copyright © 2009 - 2013 </w:t>
      </w:r>
      <w:hyperlink r:id="rId55" w:history="1">
        <w:r w:rsidRPr="00121182">
          <w:rPr>
            <w:rFonts w:asciiTheme="minorBidi" w:hAnsiTheme="minorBidi" w:cstheme="minorBidi"/>
            <w:color w:val="333333"/>
            <w:lang w:bidi="he-IL"/>
          </w:rPr>
          <w:t>Jonathan Hedley</w:t>
        </w:r>
      </w:hyperlink>
      <w:r w:rsidRPr="00121182">
        <w:rPr>
          <w:rFonts w:asciiTheme="minorBidi" w:hAnsiTheme="minorBidi" w:cstheme="minorBidi"/>
          <w:color w:val="333333"/>
          <w:lang w:bidi="he-IL"/>
        </w:rPr>
        <w:t xml:space="preserve"> (</w:t>
      </w:r>
      <w:hyperlink r:id="rId56" w:history="1">
        <w:r w:rsidRPr="00121182">
          <w:rPr>
            <w:rFonts w:asciiTheme="minorBidi" w:hAnsiTheme="minorBidi" w:cstheme="minorBidi"/>
            <w:color w:val="333333"/>
            <w:lang w:bidi="he-IL"/>
          </w:rPr>
          <w:t>jonathan@hedley.net</w:t>
        </w:r>
      </w:hyperlink>
      <w:r w:rsidRPr="00121182">
        <w:rPr>
          <w:rFonts w:asciiTheme="minorBidi" w:hAnsiTheme="minorBidi" w:cstheme="minorBidi"/>
          <w:color w:val="333333"/>
          <w:lang w:bidi="he-IL"/>
        </w:rPr>
        <w:t>)</w:t>
      </w:r>
    </w:p>
    <w:p w:rsidR="00C25841" w:rsidRPr="00121182" w:rsidRDefault="00C25841" w:rsidP="00C2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121182">
        <w:rPr>
          <w:rFonts w:asciiTheme="minorBidi" w:hAnsiTheme="minorBidi" w:cstheme="minorBidi"/>
          <w:color w:val="333333"/>
          <w:lang w:bidi="he-IL"/>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C25841" w:rsidRPr="00121182" w:rsidRDefault="00C25841" w:rsidP="00C2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121182">
        <w:rPr>
          <w:rFonts w:asciiTheme="minorBidi" w:hAnsiTheme="minorBidi" w:cstheme="minorBidi"/>
          <w:color w:val="333333"/>
          <w:lang w:bidi="he-IL"/>
        </w:rPr>
        <w:t>The above copyright notice and this permission notice shall be included in all copies or substantial portions of the Software.</w:t>
      </w:r>
    </w:p>
    <w:p w:rsidR="00C25841" w:rsidRPr="00121182" w:rsidRDefault="00C25841" w:rsidP="00C25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1440"/>
        <w:rPr>
          <w:rFonts w:asciiTheme="minorBidi" w:hAnsiTheme="minorBidi" w:cstheme="minorBidi"/>
          <w:color w:val="333333"/>
          <w:lang w:bidi="he-IL"/>
        </w:rPr>
      </w:pPr>
      <w:r w:rsidRPr="00121182">
        <w:rPr>
          <w:rFonts w:asciiTheme="minorBidi" w:hAnsiTheme="minorBidi" w:cstheme="minorBidi"/>
          <w:color w:val="333333"/>
          <w:lang w:bidi="he-IL"/>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tbl>
      <w:tblPr>
        <w:tblW w:w="9360" w:type="dxa"/>
        <w:tblInd w:w="1455" w:type="dxa"/>
        <w:tblLayout w:type="fixed"/>
        <w:tblCellMar>
          <w:left w:w="0" w:type="dxa"/>
          <w:right w:w="0" w:type="dxa"/>
        </w:tblCellMar>
        <w:tblLook w:val="0000" w:firstRow="0" w:lastRow="0" w:firstColumn="0" w:lastColumn="0" w:noHBand="0" w:noVBand="0"/>
      </w:tblPr>
      <w:tblGrid>
        <w:gridCol w:w="9360"/>
      </w:tblGrid>
      <w:tr w:rsidR="00C25841" w:rsidTr="007071A8">
        <w:tc>
          <w:tcPr>
            <w:tcW w:w="9360" w:type="dxa"/>
            <w:tcBorders>
              <w:top w:val="nil"/>
              <w:left w:val="nil"/>
              <w:bottom w:val="nil"/>
              <w:right w:val="nil"/>
            </w:tcBorders>
            <w:vAlign w:val="center"/>
          </w:tcPr>
          <w:p w:rsidR="00C25841" w:rsidRDefault="00C25841" w:rsidP="007071A8">
            <w:pPr>
              <w:pStyle w:val="Preformatted"/>
              <w:tabs>
                <w:tab w:val="clear" w:pos="9590"/>
              </w:tabs>
              <w:rPr>
                <w:rFonts w:asciiTheme="minorBidi" w:hAnsiTheme="minorBidi" w:cstheme="minorBidi"/>
              </w:rPr>
            </w:pPr>
          </w:p>
          <w:p w:rsidR="00C25841" w:rsidRDefault="00C25841" w:rsidP="007071A8">
            <w:pPr>
              <w:pStyle w:val="Body"/>
              <w:ind w:left="0"/>
            </w:pPr>
            <w:r>
              <w:t>---------------------------------------------------------------------------------------------------------</w:t>
            </w:r>
          </w:p>
          <w:p w:rsidR="00C25841" w:rsidRPr="005818E1" w:rsidRDefault="00C25841" w:rsidP="007071A8">
            <w:pPr>
              <w:pStyle w:val="NormalWeb"/>
              <w:rPr>
                <w:rFonts w:asciiTheme="minorBidi" w:hAnsiTheme="minorBidi" w:cstheme="minorBidi"/>
              </w:rPr>
            </w:pPr>
            <w:r w:rsidRPr="006878EB">
              <w:rPr>
                <w:rFonts w:ascii="NewCenturySchlbk" w:hAnsi="NewCenturySchlbk"/>
                <w:sz w:val="20"/>
                <w:szCs w:val="20"/>
              </w:rPr>
              <w:t xml:space="preserve">HP Application Lifecycle Management includes the following software developed or licensed by  </w:t>
            </w:r>
            <w:r w:rsidR="006154A1">
              <w:rPr>
                <w:rFonts w:ascii="NewCenturySchlbk" w:hAnsi="NewCenturySchlbk"/>
                <w:sz w:val="20"/>
                <w:szCs w:val="20"/>
              </w:rPr>
              <w:t>Angular UI team (</w:t>
            </w:r>
            <w:r w:rsidR="006154A1" w:rsidRPr="006154A1">
              <w:rPr>
                <w:rFonts w:ascii="NewCenturySchlbk" w:hAnsi="NewCenturySchlbk"/>
                <w:sz w:val="20"/>
                <w:szCs w:val="20"/>
              </w:rPr>
              <w:t>http://angular-ui.github.io/ui-ace/</w:t>
            </w:r>
            <w:r w:rsidR="006154A1">
              <w:rPr>
                <w:rFonts w:ascii="NewCenturySchlbk" w:hAnsi="NewCenturySchlbk"/>
                <w:sz w:val="20"/>
                <w:szCs w:val="20"/>
              </w:rPr>
              <w:t>)</w:t>
            </w:r>
          </w:p>
        </w:tc>
      </w:tr>
    </w:tbl>
    <w:p w:rsidR="00C25841" w:rsidRDefault="006154A1" w:rsidP="00C25841">
      <w:pPr>
        <w:pStyle w:val="Heading2"/>
      </w:pPr>
      <w:bookmarkStart w:id="187" w:name="_Toc401655823"/>
      <w:r>
        <w:t>UI-Ace 0.1.1</w:t>
      </w:r>
      <w:bookmarkEnd w:id="187"/>
      <w:r w:rsidR="00C25841">
        <w:t xml:space="preserve"> </w:t>
      </w:r>
    </w:p>
    <w:p w:rsidR="00C25841" w:rsidRPr="00704611" w:rsidRDefault="00C25841" w:rsidP="00C25841"/>
    <w:p w:rsidR="00C25841" w:rsidRPr="00121182" w:rsidRDefault="00C25841" w:rsidP="006154A1">
      <w:pPr>
        <w:pStyle w:val="NormalWeb"/>
        <w:ind w:left="1440"/>
        <w:rPr>
          <w:rFonts w:ascii="NewCenturySchlbk" w:hAnsi="NewCenturySchlbk"/>
          <w:sz w:val="20"/>
          <w:szCs w:val="20"/>
        </w:rPr>
      </w:pPr>
      <w:r w:rsidRPr="00121182">
        <w:rPr>
          <w:rFonts w:ascii="NewCenturySchlbk" w:hAnsi="NewCenturySchlbk"/>
          <w:sz w:val="20"/>
          <w:szCs w:val="20"/>
        </w:rPr>
        <w:lastRenderedPageBreak/>
        <w:t xml:space="preserve">The above software is licensed for use under MIT License (The "License"). A copy of the License can be found below, as well as at </w:t>
      </w:r>
      <w:r w:rsidRPr="00121182">
        <w:rPr>
          <w:rFonts w:ascii="NewCenturySchlbk" w:hAnsi="NewCenturySchlbk"/>
          <w:sz w:val="20"/>
          <w:szCs w:val="20"/>
        </w:rPr>
        <w:br/>
      </w:r>
      <w:r w:rsidR="006154A1" w:rsidRPr="006154A1">
        <w:rPr>
          <w:rFonts w:ascii="NewCenturySchlbk" w:hAnsi="NewCenturySchlbk"/>
          <w:sz w:val="20"/>
          <w:szCs w:val="20"/>
        </w:rPr>
        <w:t>https://raw.githubusercontent.com/angular-ui/ui-ace/master/LICENSE</w:t>
      </w:r>
    </w:p>
    <w:p w:rsidR="00C25841" w:rsidRDefault="00C25841" w:rsidP="00C25841">
      <w:pPr>
        <w:pStyle w:val="Body"/>
      </w:pPr>
    </w:p>
    <w:p w:rsidR="00C25841" w:rsidRDefault="006154A1" w:rsidP="00C25841">
      <w:pPr>
        <w:pStyle w:val="Heading3"/>
      </w:pPr>
      <w:bookmarkStart w:id="188" w:name="_Toc401655824"/>
      <w:r>
        <w:t>UI-Ace</w:t>
      </w:r>
      <w:r w:rsidR="00C25841">
        <w:t xml:space="preserve"> MIT License</w:t>
      </w:r>
      <w:bookmarkEnd w:id="188"/>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Copyright (c) 2012 the AngularUI Team, http://angular-ui.github.com</w:t>
      </w:r>
    </w:p>
    <w:p w:rsidR="006154A1" w:rsidRPr="006154A1" w:rsidRDefault="006154A1" w:rsidP="006154A1">
      <w:pPr>
        <w:pStyle w:val="Body"/>
        <w:spacing w:before="0" w:after="0"/>
        <w:rPr>
          <w:rFonts w:asciiTheme="minorBidi" w:hAnsiTheme="minorBidi" w:cstheme="minorBidi"/>
          <w:color w:val="333333"/>
          <w:lang w:bidi="he-IL"/>
        </w:rPr>
      </w:pP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Permission is hereby granted, free of charge, to any person obtaining a copy</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of this software and associated documentation files (the "Software"), to deal</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in the Software without restriction, including without limitation the rights</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to use, copy, modify, merge, publish, distribute, sublicense, and/or sell</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copies of the Software, and to permit persons to whom the Software is</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furnished to do so, subject to the following conditions:</w:t>
      </w:r>
    </w:p>
    <w:p w:rsidR="006154A1" w:rsidRPr="006154A1" w:rsidRDefault="006154A1" w:rsidP="006154A1">
      <w:pPr>
        <w:pStyle w:val="Body"/>
        <w:spacing w:before="0" w:after="0"/>
        <w:rPr>
          <w:rFonts w:asciiTheme="minorBidi" w:hAnsiTheme="minorBidi" w:cstheme="minorBidi"/>
          <w:color w:val="333333"/>
          <w:lang w:bidi="he-IL"/>
        </w:rPr>
      </w:pP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The above copyright notice and this permission notice shall be included in</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all copies or substantial portions of the Software.</w:t>
      </w:r>
    </w:p>
    <w:p w:rsidR="006154A1" w:rsidRPr="006154A1" w:rsidRDefault="006154A1" w:rsidP="006154A1">
      <w:pPr>
        <w:pStyle w:val="Body"/>
        <w:spacing w:before="0" w:after="0"/>
        <w:rPr>
          <w:rFonts w:asciiTheme="minorBidi" w:hAnsiTheme="minorBidi" w:cstheme="minorBidi"/>
          <w:color w:val="333333"/>
          <w:lang w:bidi="he-IL"/>
        </w:rPr>
      </w:pP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THE SOFTWARE IS PROVIDED "AS IS", WITHOUT WARRANTY OF ANY KIND, EXPRESS OR</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IMPLIED, INCLUDING BUT NOT LIMITED TO THE WARRANTIES OF MERCHANTABILITY,</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FITNESS FOR A PARTICULAR PURPOSE AND NONINFRINGEMENT. IN NO EVENT SHALL THE</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AUTHORS OR COPYRIGHT HOLDERS BE LIABLE FOR ANY CLAIM, DAMAGES OR OTHER</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LIABILITY, WHETHER IN AN ACTION OF CONTRACT, TORT OR OTHERWISE, ARISING FROM,</w:t>
      </w:r>
    </w:p>
    <w:p w:rsidR="006154A1" w:rsidRPr="006154A1" w:rsidRDefault="006154A1" w:rsidP="006154A1">
      <w:pPr>
        <w:pStyle w:val="Body"/>
        <w:spacing w:before="0" w:after="0"/>
        <w:rPr>
          <w:rFonts w:asciiTheme="minorBidi" w:hAnsiTheme="minorBidi" w:cstheme="minorBidi"/>
          <w:color w:val="333333"/>
          <w:lang w:bidi="he-IL"/>
        </w:rPr>
      </w:pPr>
      <w:r w:rsidRPr="006154A1">
        <w:rPr>
          <w:rFonts w:asciiTheme="minorBidi" w:hAnsiTheme="minorBidi" w:cstheme="minorBidi"/>
          <w:color w:val="333333"/>
          <w:lang w:bidi="he-IL"/>
        </w:rPr>
        <w:t>OUT OF OR IN CONNECTION WITH THE SOFTWARE OR THE USE OR OTHER DEALINGS IN</w:t>
      </w:r>
    </w:p>
    <w:p w:rsidR="00121182" w:rsidRPr="00DD203C" w:rsidRDefault="006154A1" w:rsidP="006154A1">
      <w:pPr>
        <w:pStyle w:val="Body"/>
        <w:spacing w:before="0" w:after="0"/>
        <w:rPr>
          <w:rFonts w:asciiTheme="minorBidi" w:hAnsiTheme="minorBidi" w:cstheme="minorBidi"/>
        </w:rPr>
      </w:pPr>
      <w:r w:rsidRPr="006154A1">
        <w:rPr>
          <w:rFonts w:asciiTheme="minorBidi" w:hAnsiTheme="minorBidi" w:cstheme="minorBidi"/>
          <w:color w:val="333333"/>
          <w:lang w:bidi="he-IL"/>
        </w:rPr>
        <w:t>THE SOFTWARE.</w:t>
      </w:r>
    </w:p>
    <w:p w:rsidR="00424C6A" w:rsidRPr="00950496" w:rsidRDefault="00424C6A" w:rsidP="00424C6A">
      <w:pPr>
        <w:pStyle w:val="Body"/>
      </w:pPr>
    </w:p>
    <w:p w:rsidR="00424C6A" w:rsidRPr="00950496" w:rsidRDefault="00424C6A" w:rsidP="00424C6A">
      <w:pPr>
        <w:pStyle w:val="Body"/>
      </w:pPr>
    </w:p>
    <w:p w:rsidR="00FE7016" w:rsidRPr="00950496" w:rsidRDefault="00FE7016" w:rsidP="0038426F">
      <w:pPr>
        <w:pStyle w:val="Body"/>
      </w:pPr>
    </w:p>
    <w:sectPr w:rsidR="00FE7016" w:rsidRPr="00950496" w:rsidSect="007C13F4">
      <w:footerReference w:type="even" r:id="rId57"/>
      <w:type w:val="oddPage"/>
      <w:pgSz w:w="12240" w:h="15840" w:code="1"/>
      <w:pgMar w:top="1080" w:right="1080" w:bottom="1080" w:left="1080" w:header="475"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41A" w:rsidRDefault="0090041A">
      <w:r>
        <w:separator/>
      </w:r>
    </w:p>
  </w:endnote>
  <w:endnote w:type="continuationSeparator" w:id="0">
    <w:p w:rsidR="0090041A" w:rsidRDefault="0090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5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Futura Bk">
    <w:panose1 w:val="020B0502020204020303"/>
    <w:charset w:val="00"/>
    <w:family w:val="swiss"/>
    <w:pitch w:val="variable"/>
    <w:sig w:usb0="A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sig w:usb0="00000003" w:usb1="00000000" w:usb2="00000000" w:usb3="00000000" w:csb0="00000001" w:csb1="00000000"/>
  </w:font>
  <w:font w:name="Andale Mono">
    <w:charset w:val="00"/>
    <w:family w:val="modern"/>
    <w:pitch w:val="fixed"/>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4FE6" w:rsidRDefault="000B4FE6" w:rsidP="009F5213">
    <w:pPr>
      <w:pStyle w:val="Footer"/>
      <w:jc w:val="left"/>
    </w:pPr>
    <w:r>
      <w:fldChar w:fldCharType="begin"/>
    </w:r>
    <w:r>
      <w:instrText xml:space="preserve"> PAGE </w:instrText>
    </w:r>
    <w:r>
      <w:fldChar w:fldCharType="separate"/>
    </w:r>
    <w:r w:rsidR="006154A1">
      <w:rPr>
        <w:noProof/>
      </w:rPr>
      <w:t>20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41A" w:rsidRDefault="0090041A">
      <w:r>
        <w:separator/>
      </w:r>
    </w:p>
  </w:footnote>
  <w:footnote w:type="continuationSeparator" w:id="0">
    <w:p w:rsidR="0090041A" w:rsidRDefault="009004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B66571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FF67A2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AF093D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E68FA9C"/>
    <w:lvl w:ilvl="0">
      <w:start w:val="1"/>
      <w:numFmt w:val="lowerLetter"/>
      <w:pStyle w:val="ListNumber2"/>
      <w:lvlText w:val="%1"/>
      <w:lvlJc w:val="left"/>
      <w:pPr>
        <w:tabs>
          <w:tab w:val="num" w:pos="2160"/>
        </w:tabs>
        <w:ind w:left="2160" w:hanging="360"/>
      </w:pPr>
      <w:rPr>
        <w:rFonts w:ascii="Helvetica" w:hAnsi="Helvetica" w:hint="default"/>
        <w:b w:val="0"/>
        <w:i w:val="0"/>
        <w:color w:val="0D357E"/>
      </w:rPr>
    </w:lvl>
  </w:abstractNum>
  <w:abstractNum w:abstractNumId="4">
    <w:nsid w:val="FFFFFF80"/>
    <w:multiLevelType w:val="singleLevel"/>
    <w:tmpl w:val="D37AA04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E42D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0604104"/>
    <w:lvl w:ilvl="0">
      <w:start w:val="1"/>
      <w:numFmt w:val="bullet"/>
      <w:pStyle w:val="ListBullet3"/>
      <w:lvlText w:val=""/>
      <w:lvlJc w:val="left"/>
      <w:pPr>
        <w:tabs>
          <w:tab w:val="num" w:pos="2520"/>
        </w:tabs>
        <w:ind w:left="2520" w:hanging="360"/>
      </w:pPr>
      <w:rPr>
        <w:rFonts w:ascii="Symbol" w:hAnsi="Symbol" w:hint="default"/>
        <w:b w:val="0"/>
        <w:i w:val="0"/>
        <w:color w:val="0A357E"/>
      </w:rPr>
    </w:lvl>
  </w:abstractNum>
  <w:abstractNum w:abstractNumId="7">
    <w:nsid w:val="FFFFFF83"/>
    <w:multiLevelType w:val="singleLevel"/>
    <w:tmpl w:val="7B7CC8B4"/>
    <w:lvl w:ilvl="0">
      <w:start w:val="1"/>
      <w:numFmt w:val="bullet"/>
      <w:pStyle w:val="ListBullet2"/>
      <w:lvlText w:val=""/>
      <w:lvlJc w:val="left"/>
      <w:pPr>
        <w:tabs>
          <w:tab w:val="num" w:pos="2160"/>
        </w:tabs>
        <w:ind w:left="2160" w:hanging="360"/>
      </w:pPr>
      <w:rPr>
        <w:rFonts w:ascii="Symbol" w:hAnsi="Symbol" w:hint="default"/>
      </w:rPr>
    </w:lvl>
  </w:abstractNum>
  <w:abstractNum w:abstractNumId="8">
    <w:nsid w:val="FFFFFF88"/>
    <w:multiLevelType w:val="singleLevel"/>
    <w:tmpl w:val="C8D048BE"/>
    <w:lvl w:ilvl="0">
      <w:start w:val="1"/>
      <w:numFmt w:val="decimal"/>
      <w:pStyle w:val="ListNumber"/>
      <w:lvlText w:val="%1."/>
      <w:lvlJc w:val="left"/>
      <w:pPr>
        <w:tabs>
          <w:tab w:val="num" w:pos="360"/>
        </w:tabs>
        <w:ind w:left="360" w:hanging="360"/>
      </w:pPr>
    </w:lvl>
  </w:abstractNum>
  <w:abstractNum w:abstractNumId="9">
    <w:nsid w:val="FFFFFF89"/>
    <w:multiLevelType w:val="singleLevel"/>
    <w:tmpl w:val="EAD8F76C"/>
    <w:lvl w:ilvl="0">
      <w:start w:val="1"/>
      <w:numFmt w:val="bullet"/>
      <w:pStyle w:val="ListBullet"/>
      <w:lvlText w:val=""/>
      <w:lvlJc w:val="left"/>
      <w:pPr>
        <w:tabs>
          <w:tab w:val="num" w:pos="1800"/>
        </w:tabs>
        <w:ind w:left="1800" w:hanging="360"/>
      </w:pPr>
      <w:rPr>
        <w:rFonts w:ascii="Symbol" w:hAnsi="Symbol" w:hint="default"/>
        <w:color w:val="0A357E"/>
      </w:rPr>
    </w:lvl>
  </w:abstractNum>
  <w:abstractNum w:abstractNumId="10">
    <w:nsid w:val="FFFFFFFE"/>
    <w:multiLevelType w:val="singleLevel"/>
    <w:tmpl w:val="4C14245E"/>
    <w:lvl w:ilvl="0">
      <w:numFmt w:val="bullet"/>
      <w:lvlText w:val="*"/>
      <w:lvlJc w:val="left"/>
    </w:lvl>
  </w:abstractNum>
  <w:abstractNum w:abstractNumId="11">
    <w:nsid w:val="011A6643"/>
    <w:multiLevelType w:val="multilevel"/>
    <w:tmpl w:val="6382D25E"/>
    <w:lvl w:ilvl="0">
      <w:start w:val="2"/>
      <w:numFmt w:val="decimal"/>
      <w:pStyle w:val="tanTaskNext"/>
      <w:lvlText w:val="Task %1"/>
      <w:lvlJc w:val="left"/>
      <w:pPr>
        <w:tabs>
          <w:tab w:val="num" w:pos="360"/>
        </w:tabs>
        <w:ind w:left="1080" w:firstLine="0"/>
      </w:pPr>
      <w:rPr>
        <w:rFonts w:ascii="Futura Bk" w:hAnsi="Futura Bk"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2">
    <w:nsid w:val="16976257"/>
    <w:multiLevelType w:val="multilevel"/>
    <w:tmpl w:val="DBA850A2"/>
    <w:lvl w:ilvl="0">
      <w:start w:val="1"/>
      <w:numFmt w:val="lowerLetter"/>
      <w:lvlRestart w:val="0"/>
      <w:pStyle w:val="lsfLegendFirst"/>
      <w:lvlText w:val="%1"/>
      <w:lvlJc w:val="left"/>
      <w:pPr>
        <w:tabs>
          <w:tab w:val="num" w:pos="360"/>
        </w:tabs>
        <w:ind w:left="360" w:hanging="360"/>
      </w:pPr>
      <w:rPr>
        <w:rFonts w:ascii="Futura Bk" w:hAnsi="Futura Bk"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3">
    <w:nsid w:val="1AAF6B68"/>
    <w:multiLevelType w:val="multilevel"/>
    <w:tmpl w:val="53FEA794"/>
    <w:lvl w:ilvl="0">
      <w:start w:val="2"/>
      <w:numFmt w:val="lowerLetter"/>
      <w:lvlRestart w:val="0"/>
      <w:pStyle w:val="lsnLegendNext"/>
      <w:lvlText w:val="%1"/>
      <w:lvlJc w:val="left"/>
      <w:pPr>
        <w:tabs>
          <w:tab w:val="num" w:pos="360"/>
        </w:tabs>
        <w:ind w:left="360" w:hanging="360"/>
      </w:pPr>
      <w:rPr>
        <w:rFonts w:ascii="Futura Bk" w:hAnsi="Futura Bk"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4">
    <w:nsid w:val="1B5D75A0"/>
    <w:multiLevelType w:val="multilevel"/>
    <w:tmpl w:val="CB6EE78E"/>
    <w:lvl w:ilvl="0">
      <w:start w:val="1"/>
      <w:numFmt w:val="decimal"/>
      <w:pStyle w:val="tsfTableStepFirst"/>
      <w:lvlText w:val="%1"/>
      <w:lvlJc w:val="left"/>
      <w:pPr>
        <w:tabs>
          <w:tab w:val="num" w:pos="576"/>
        </w:tabs>
        <w:ind w:left="576" w:hanging="288"/>
      </w:pPr>
      <w:rPr>
        <w:rFonts w:ascii="Futura Bk" w:hAnsi="Futura Bk" w:hint="default"/>
        <w:b w:val="0"/>
        <w:i w:val="0"/>
        <w:color w:val="003399"/>
        <w:sz w:val="20"/>
        <w:szCs w:val="20"/>
      </w:rPr>
    </w:lvl>
    <w:lvl w:ilvl="1">
      <w:start w:val="1"/>
      <w:numFmt w:val="upperLetter"/>
      <w:lvlText w:val="%2."/>
      <w:lvlJc w:val="left"/>
      <w:pPr>
        <w:tabs>
          <w:tab w:val="num" w:pos="2736"/>
        </w:tabs>
        <w:ind w:left="2736" w:hanging="360"/>
      </w:pPr>
      <w:rPr>
        <w:rFonts w:ascii="Arial" w:hAnsi="Arial" w:hint="default"/>
        <w:sz w:val="24"/>
      </w:rPr>
    </w:lvl>
    <w:lvl w:ilvl="2">
      <w:start w:val="1"/>
      <w:numFmt w:val="decimal"/>
      <w:lvlText w:val="%3."/>
      <w:lvlJc w:val="left"/>
      <w:pPr>
        <w:tabs>
          <w:tab w:val="num" w:pos="3096"/>
        </w:tabs>
        <w:ind w:left="2736" w:firstLine="0"/>
      </w:pPr>
      <w:rPr>
        <w:rFonts w:hint="default"/>
      </w:rPr>
    </w:lvl>
    <w:lvl w:ilvl="3">
      <w:start w:val="1"/>
      <w:numFmt w:val="lowerLetter"/>
      <w:lvlText w:val="%4)"/>
      <w:lvlJc w:val="left"/>
      <w:pPr>
        <w:tabs>
          <w:tab w:val="num" w:pos="3816"/>
        </w:tabs>
        <w:ind w:left="3456" w:firstLine="0"/>
      </w:pPr>
      <w:rPr>
        <w:rFonts w:hint="default"/>
      </w:rPr>
    </w:lvl>
    <w:lvl w:ilvl="4">
      <w:start w:val="1"/>
      <w:numFmt w:val="decimal"/>
      <w:lvlText w:val="(%5)"/>
      <w:lvlJc w:val="left"/>
      <w:pPr>
        <w:tabs>
          <w:tab w:val="num" w:pos="4536"/>
        </w:tabs>
        <w:ind w:left="4536" w:hanging="360"/>
      </w:pPr>
      <w:rPr>
        <w:rFonts w:hint="default"/>
      </w:rPr>
    </w:lvl>
    <w:lvl w:ilvl="5">
      <w:start w:val="1"/>
      <w:numFmt w:val="lowerLetter"/>
      <w:lvlText w:val="(%6)"/>
      <w:lvlJc w:val="left"/>
      <w:pPr>
        <w:tabs>
          <w:tab w:val="num" w:pos="5256"/>
        </w:tabs>
        <w:ind w:left="4896" w:firstLine="0"/>
      </w:pPr>
      <w:rPr>
        <w:rFonts w:hint="default"/>
      </w:rPr>
    </w:lvl>
    <w:lvl w:ilvl="6">
      <w:start w:val="1"/>
      <w:numFmt w:val="lowerRoman"/>
      <w:lvlText w:val="(%7)"/>
      <w:lvlJc w:val="left"/>
      <w:pPr>
        <w:tabs>
          <w:tab w:val="num" w:pos="5976"/>
        </w:tabs>
        <w:ind w:left="5616" w:firstLine="0"/>
      </w:pPr>
      <w:rPr>
        <w:rFonts w:hint="default"/>
      </w:rPr>
    </w:lvl>
    <w:lvl w:ilvl="7">
      <w:start w:val="1"/>
      <w:numFmt w:val="lowerLetter"/>
      <w:lvlText w:val="(%8)"/>
      <w:lvlJc w:val="left"/>
      <w:pPr>
        <w:tabs>
          <w:tab w:val="num" w:pos="6696"/>
        </w:tabs>
        <w:ind w:left="6336" w:firstLine="0"/>
      </w:pPr>
      <w:rPr>
        <w:rFonts w:hint="default"/>
      </w:rPr>
    </w:lvl>
    <w:lvl w:ilvl="8">
      <w:start w:val="1"/>
      <w:numFmt w:val="lowerRoman"/>
      <w:lvlText w:val="(%9)"/>
      <w:lvlJc w:val="left"/>
      <w:pPr>
        <w:tabs>
          <w:tab w:val="num" w:pos="7416"/>
        </w:tabs>
        <w:ind w:left="7056" w:firstLine="0"/>
      </w:pPr>
      <w:rPr>
        <w:rFonts w:hint="default"/>
      </w:rPr>
    </w:lvl>
  </w:abstractNum>
  <w:abstractNum w:abstractNumId="15">
    <w:nsid w:val="206D248A"/>
    <w:multiLevelType w:val="hybridMultilevel"/>
    <w:tmpl w:val="8126FF4E"/>
    <w:lvl w:ilvl="0" w:tplc="D160E18A">
      <w:start w:val="1"/>
      <w:numFmt w:val="bullet"/>
      <w:pStyle w:val="BulletLegal"/>
      <w:lvlText w:val=""/>
      <w:lvlJc w:val="left"/>
      <w:pPr>
        <w:tabs>
          <w:tab w:val="num" w:pos="360"/>
        </w:tabs>
        <w:ind w:left="360" w:hanging="360"/>
      </w:pPr>
      <w:rPr>
        <w:rFonts w:ascii="Symbol" w:hAnsi="Symbol" w:hint="default"/>
        <w:color w:val="003399"/>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28AA36CF"/>
    <w:multiLevelType w:val="multilevel"/>
    <w:tmpl w:val="1D8AA45E"/>
    <w:lvl w:ilvl="0">
      <w:start w:val="2"/>
      <w:numFmt w:val="lowerLetter"/>
      <w:pStyle w:val="sunSubstepNext"/>
      <w:lvlText w:val="%1"/>
      <w:lvlJc w:val="left"/>
      <w:pPr>
        <w:tabs>
          <w:tab w:val="num" w:pos="2160"/>
        </w:tabs>
        <w:ind w:left="2160" w:hanging="360"/>
      </w:pPr>
      <w:rPr>
        <w:rFonts w:ascii="Futura Bk" w:hAnsi="Futura Bk" w:hint="default"/>
        <w:b w:val="0"/>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7">
    <w:nsid w:val="2AEA1411"/>
    <w:multiLevelType w:val="hybridMultilevel"/>
    <w:tmpl w:val="17884614"/>
    <w:lvl w:ilvl="0" w:tplc="74AA18D8">
      <w:start w:val="1"/>
      <w:numFmt w:val="bullet"/>
      <w:pStyle w:val="bu3Bullet3"/>
      <w:lvlText w:val="–"/>
      <w:lvlJc w:val="left"/>
      <w:pPr>
        <w:tabs>
          <w:tab w:val="num" w:pos="2520"/>
        </w:tabs>
        <w:ind w:left="2520" w:hanging="360"/>
      </w:pPr>
      <w:rPr>
        <w:rFonts w:ascii="Palatino Linotype" w:hAnsi="Palatino Linotype" w:hint="default"/>
        <w:color w:val="00339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D4E3F76"/>
    <w:multiLevelType w:val="hybridMultilevel"/>
    <w:tmpl w:val="9DAAF9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2FF45979"/>
    <w:multiLevelType w:val="multilevel"/>
    <w:tmpl w:val="E0D8731C"/>
    <w:lvl w:ilvl="0">
      <w:start w:val="1"/>
      <w:numFmt w:val="decimal"/>
      <w:pStyle w:val="tafTaskFirst"/>
      <w:lvlText w:val="Task %1"/>
      <w:lvlJc w:val="left"/>
      <w:pPr>
        <w:tabs>
          <w:tab w:val="num" w:pos="360"/>
        </w:tabs>
        <w:ind w:left="1080" w:firstLine="0"/>
      </w:pPr>
      <w:rPr>
        <w:rFonts w:ascii="Futura Bk" w:hAnsi="Futura Bk" w:hint="default"/>
        <w:b/>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0">
    <w:nsid w:val="31280549"/>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1">
    <w:nsid w:val="325E07A3"/>
    <w:multiLevelType w:val="hybridMultilevel"/>
    <w:tmpl w:val="BE344396"/>
    <w:lvl w:ilvl="0" w:tplc="C870058A">
      <w:start w:val="1"/>
      <w:numFmt w:val="bullet"/>
      <w:pStyle w:val="BulletLegal1"/>
      <w:lvlText w:val=""/>
      <w:lvlJc w:val="left"/>
      <w:pPr>
        <w:tabs>
          <w:tab w:val="num" w:pos="360"/>
        </w:tabs>
        <w:ind w:left="360" w:hanging="360"/>
      </w:pPr>
      <w:rPr>
        <w:rFonts w:ascii="Symbol" w:hAnsi="Symbol" w:hint="default"/>
        <w:color w:val="00339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DA1C58"/>
    <w:multiLevelType w:val="hybridMultilevel"/>
    <w:tmpl w:val="6CF802C4"/>
    <w:lvl w:ilvl="0" w:tplc="402669C0">
      <w:start w:val="1"/>
      <w:numFmt w:val="bullet"/>
      <w:pStyle w:val="tb1TableBullet1"/>
      <w:lvlText w:val=""/>
      <w:lvlJc w:val="left"/>
      <w:pPr>
        <w:tabs>
          <w:tab w:val="num" w:pos="288"/>
        </w:tabs>
        <w:ind w:left="576" w:hanging="288"/>
      </w:pPr>
      <w:rPr>
        <w:rFonts w:ascii="Symbol" w:hAnsi="Symbol" w:hint="default"/>
        <w:color w:val="003399"/>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A92783D"/>
    <w:multiLevelType w:val="multilevel"/>
    <w:tmpl w:val="916C4C4C"/>
    <w:lvl w:ilvl="0">
      <w:start w:val="1"/>
      <w:numFmt w:val="decimal"/>
      <w:pStyle w:val="sfStepFirst"/>
      <w:lvlText w:val="%1"/>
      <w:lvlJc w:val="left"/>
      <w:pPr>
        <w:tabs>
          <w:tab w:val="num" w:pos="1800"/>
        </w:tabs>
        <w:ind w:left="1800" w:hanging="360"/>
      </w:pPr>
      <w:rPr>
        <w:rFonts w:ascii="Futura Bk" w:hAnsi="Futura Bk" w:hint="default"/>
        <w:b w:val="0"/>
        <w:i w:val="0"/>
        <w:color w:val="003399"/>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51061740"/>
    <w:multiLevelType w:val="hybridMultilevel"/>
    <w:tmpl w:val="644AC35C"/>
    <w:lvl w:ilvl="0" w:tplc="5D56034A">
      <w:start w:val="1"/>
      <w:numFmt w:val="upperLetter"/>
      <w:pStyle w:val="ChapterAppendix"/>
      <w:lvlText w:val="%1"/>
      <w:lvlJc w:val="left"/>
      <w:pPr>
        <w:tabs>
          <w:tab w:val="num" w:pos="720"/>
        </w:tabs>
        <w:ind w:left="720" w:hanging="720"/>
      </w:pPr>
      <w:rPr>
        <w:rFonts w:ascii="Futura Bk" w:hAnsi="Futura Bk" w:hint="default"/>
        <w:b w:val="0"/>
        <w:i w:val="0"/>
        <w:color w:val="003399"/>
        <w:sz w:val="48"/>
        <w:szCs w:val="4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2931CB2"/>
    <w:multiLevelType w:val="multilevel"/>
    <w:tmpl w:val="F392F384"/>
    <w:lvl w:ilvl="0">
      <w:start w:val="1"/>
      <w:numFmt w:val="lowerLetter"/>
      <w:pStyle w:val="sufSubstepFirst"/>
      <w:lvlText w:val="%1"/>
      <w:lvlJc w:val="left"/>
      <w:pPr>
        <w:tabs>
          <w:tab w:val="num" w:pos="2160"/>
        </w:tabs>
        <w:ind w:left="2160" w:hanging="360"/>
      </w:pPr>
      <w:rPr>
        <w:rFonts w:ascii="Futura Bk" w:hAnsi="Futura Bk" w:hint="default"/>
        <w:b w:val="0"/>
        <w:i w:val="0"/>
        <w:color w:val="003399"/>
        <w:sz w:val="20"/>
        <w:szCs w:val="20"/>
      </w:rPr>
    </w:lvl>
    <w:lvl w:ilvl="1">
      <w:start w:val="1"/>
      <w:numFmt w:val="lowerLetter"/>
      <w:lvlText w:val="%2%1"/>
      <w:lvlJc w:val="left"/>
      <w:pPr>
        <w:tabs>
          <w:tab w:val="num" w:pos="2160"/>
        </w:tabs>
        <w:ind w:left="2160" w:hanging="360"/>
      </w:pPr>
      <w:rPr>
        <w:rFonts w:ascii="Arial" w:hAnsi="Arial" w:cs="Arial" w:hint="default"/>
        <w:b w:val="0"/>
        <w:i w:val="0"/>
        <w:color w:val="003399"/>
        <w:sz w:val="20"/>
        <w:szCs w:val="20"/>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960" w:hanging="36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6">
    <w:nsid w:val="57A802AD"/>
    <w:multiLevelType w:val="hybridMultilevel"/>
    <w:tmpl w:val="2E4C8C06"/>
    <w:lvl w:ilvl="0" w:tplc="61300070">
      <w:start w:val="1"/>
      <w:numFmt w:val="bullet"/>
      <w:pStyle w:val="tb2TableBullet2"/>
      <w:lvlText w:val=""/>
      <w:lvlJc w:val="left"/>
      <w:pPr>
        <w:tabs>
          <w:tab w:val="num" w:pos="288"/>
        </w:tabs>
        <w:ind w:left="576" w:firstLine="0"/>
      </w:pPr>
      <w:rPr>
        <w:rFonts w:ascii="Symbol" w:hAnsi="Symbol" w:hint="default"/>
        <w:color w:val="003399"/>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5B081169"/>
    <w:multiLevelType w:val="multilevel"/>
    <w:tmpl w:val="B3FC76D6"/>
    <w:lvl w:ilvl="0">
      <w:start w:val="1"/>
      <w:numFmt w:val="decimal"/>
      <w:suff w:val="nothing"/>
      <w:lvlText w:val="%1."/>
      <w:lvlJc w:val="left"/>
      <w:pPr>
        <w:ind w:left="360" w:hanging="360"/>
      </w:pPr>
      <w:rPr>
        <w:rFonts w:ascii="Arial" w:hAnsi="Arial" w:hint="default"/>
        <w:b/>
        <w:i w:val="0"/>
        <w:sz w:val="20"/>
      </w:rPr>
    </w:lvl>
    <w:lvl w:ilvl="1">
      <w:start w:val="1"/>
      <w:numFmt w:val="upperLetter"/>
      <w:lvlText w:val="%2."/>
      <w:lvlJc w:val="left"/>
      <w:pPr>
        <w:tabs>
          <w:tab w:val="num" w:pos="720"/>
        </w:tabs>
        <w:ind w:left="720" w:hanging="360"/>
      </w:pPr>
      <w:rPr>
        <w:rFonts w:ascii="Arial" w:hAnsi="Arial" w:hint="default"/>
        <w:sz w:val="24"/>
      </w:rPr>
    </w:lvl>
    <w:lvl w:ilvl="2">
      <w:start w:val="1"/>
      <w:numFmt w:val="decimal"/>
      <w:lvlText w:val="%3."/>
      <w:lvlJc w:val="left"/>
      <w:pPr>
        <w:tabs>
          <w:tab w:val="num" w:pos="1080"/>
        </w:tabs>
        <w:ind w:left="720" w:firstLine="0"/>
      </w:pPr>
      <w:rPr>
        <w:rFonts w:hint="default"/>
      </w:rPr>
    </w:lvl>
    <w:lvl w:ilvl="3">
      <w:start w:val="1"/>
      <w:numFmt w:val="lowerLetter"/>
      <w:lvlText w:val="%4)"/>
      <w:lvlJc w:val="left"/>
      <w:pPr>
        <w:tabs>
          <w:tab w:val="num" w:pos="1800"/>
        </w:tabs>
        <w:ind w:left="1440" w:firstLine="0"/>
      </w:pPr>
      <w:rPr>
        <w:rFonts w:hint="default"/>
      </w:rPr>
    </w:lvl>
    <w:lvl w:ilvl="4">
      <w:start w:val="1"/>
      <w:numFmt w:val="decimal"/>
      <w:lvlText w:val="(%5)"/>
      <w:lvlJc w:val="left"/>
      <w:pPr>
        <w:tabs>
          <w:tab w:val="num" w:pos="2520"/>
        </w:tabs>
        <w:ind w:left="2520" w:hanging="360"/>
      </w:pPr>
      <w:rPr>
        <w:rFonts w:hint="default"/>
      </w:rPr>
    </w:lvl>
    <w:lvl w:ilvl="5">
      <w:start w:val="1"/>
      <w:numFmt w:val="lowerLetter"/>
      <w:lvlText w:val="(%6)"/>
      <w:lvlJc w:val="left"/>
      <w:pPr>
        <w:tabs>
          <w:tab w:val="num" w:pos="3240"/>
        </w:tabs>
        <w:ind w:left="2880" w:firstLine="0"/>
      </w:pPr>
      <w:rPr>
        <w:rFonts w:hint="default"/>
      </w:rPr>
    </w:lvl>
    <w:lvl w:ilvl="6">
      <w:start w:val="1"/>
      <w:numFmt w:val="lowerRoman"/>
      <w:lvlText w:val="(%7)"/>
      <w:lvlJc w:val="left"/>
      <w:pPr>
        <w:tabs>
          <w:tab w:val="num" w:pos="3960"/>
        </w:tabs>
        <w:ind w:left="3600" w:firstLine="0"/>
      </w:pPr>
      <w:rPr>
        <w:rFonts w:hint="default"/>
      </w:rPr>
    </w:lvl>
    <w:lvl w:ilvl="7">
      <w:start w:val="1"/>
      <w:numFmt w:val="lowerLetter"/>
      <w:lvlText w:val="(%8)"/>
      <w:lvlJc w:val="left"/>
      <w:pPr>
        <w:tabs>
          <w:tab w:val="num" w:pos="4680"/>
        </w:tabs>
        <w:ind w:left="4320" w:firstLine="0"/>
      </w:pPr>
      <w:rPr>
        <w:rFonts w:hint="default"/>
      </w:rPr>
    </w:lvl>
    <w:lvl w:ilvl="8">
      <w:start w:val="1"/>
      <w:numFmt w:val="lowerRoman"/>
      <w:pStyle w:val="Heading9"/>
      <w:lvlText w:val="(%9)"/>
      <w:lvlJc w:val="left"/>
      <w:pPr>
        <w:tabs>
          <w:tab w:val="num" w:pos="5400"/>
        </w:tabs>
        <w:ind w:left="5040" w:firstLine="0"/>
      </w:pPr>
      <w:rPr>
        <w:rFonts w:hint="default"/>
      </w:rPr>
    </w:lvl>
  </w:abstractNum>
  <w:abstractNum w:abstractNumId="28">
    <w:nsid w:val="60D76BC1"/>
    <w:multiLevelType w:val="hybridMultilevel"/>
    <w:tmpl w:val="594AD2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5577B2A"/>
    <w:multiLevelType w:val="multilevel"/>
    <w:tmpl w:val="E39A18AC"/>
    <w:lvl w:ilvl="0">
      <w:start w:val="2"/>
      <w:numFmt w:val="decimal"/>
      <w:pStyle w:val="snStepNext"/>
      <w:lvlText w:val="%1"/>
      <w:lvlJc w:val="left"/>
      <w:pPr>
        <w:tabs>
          <w:tab w:val="num" w:pos="1800"/>
        </w:tabs>
        <w:ind w:left="1800" w:hanging="360"/>
      </w:pPr>
      <w:rPr>
        <w:rFonts w:ascii="Futura Bk" w:hAnsi="Futura Bk" w:hint="default"/>
        <w:b w:val="0"/>
        <w:i w:val="0"/>
        <w:color w:val="003399"/>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66A344BE"/>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2573C50"/>
    <w:multiLevelType w:val="hybridMultilevel"/>
    <w:tmpl w:val="1C6E1A56"/>
    <w:lvl w:ilvl="0" w:tplc="61D6D9DE">
      <w:start w:val="1"/>
      <w:numFmt w:val="decimal"/>
      <w:pStyle w:val="TableofFigures"/>
      <w:lvlText w:val="%1."/>
      <w:lvlJc w:val="left"/>
      <w:pPr>
        <w:tabs>
          <w:tab w:val="num" w:pos="576"/>
        </w:tabs>
        <w:ind w:left="360" w:hanging="144"/>
      </w:pPr>
      <w:rPr>
        <w:rFonts w:ascii="Arial Black" w:hAnsi="Arial Black" w:hint="default"/>
        <w:b w:val="0"/>
        <w:i w:val="0"/>
        <w:color w:val="auto"/>
        <w:sz w:val="16"/>
      </w:rPr>
    </w:lvl>
    <w:lvl w:ilvl="1" w:tplc="C29695CC" w:tentative="1">
      <w:start w:val="1"/>
      <w:numFmt w:val="lowerLetter"/>
      <w:lvlText w:val="%2."/>
      <w:lvlJc w:val="left"/>
      <w:pPr>
        <w:tabs>
          <w:tab w:val="num" w:pos="1440"/>
        </w:tabs>
        <w:ind w:left="1440" w:hanging="360"/>
      </w:pPr>
    </w:lvl>
    <w:lvl w:ilvl="2" w:tplc="4CA86068" w:tentative="1">
      <w:start w:val="1"/>
      <w:numFmt w:val="lowerRoman"/>
      <w:lvlText w:val="%3."/>
      <w:lvlJc w:val="right"/>
      <w:pPr>
        <w:tabs>
          <w:tab w:val="num" w:pos="2160"/>
        </w:tabs>
        <w:ind w:left="2160" w:hanging="180"/>
      </w:pPr>
    </w:lvl>
    <w:lvl w:ilvl="3" w:tplc="ED7C58B4" w:tentative="1">
      <w:start w:val="1"/>
      <w:numFmt w:val="decimal"/>
      <w:lvlText w:val="%4."/>
      <w:lvlJc w:val="left"/>
      <w:pPr>
        <w:tabs>
          <w:tab w:val="num" w:pos="2880"/>
        </w:tabs>
        <w:ind w:left="2880" w:hanging="360"/>
      </w:pPr>
    </w:lvl>
    <w:lvl w:ilvl="4" w:tplc="82429CBC" w:tentative="1">
      <w:start w:val="1"/>
      <w:numFmt w:val="lowerLetter"/>
      <w:lvlText w:val="%5."/>
      <w:lvlJc w:val="left"/>
      <w:pPr>
        <w:tabs>
          <w:tab w:val="num" w:pos="3600"/>
        </w:tabs>
        <w:ind w:left="3600" w:hanging="360"/>
      </w:pPr>
    </w:lvl>
    <w:lvl w:ilvl="5" w:tplc="77186036" w:tentative="1">
      <w:start w:val="1"/>
      <w:numFmt w:val="lowerRoman"/>
      <w:lvlText w:val="%6."/>
      <w:lvlJc w:val="right"/>
      <w:pPr>
        <w:tabs>
          <w:tab w:val="num" w:pos="4320"/>
        </w:tabs>
        <w:ind w:left="4320" w:hanging="180"/>
      </w:pPr>
    </w:lvl>
    <w:lvl w:ilvl="6" w:tplc="95C296EE" w:tentative="1">
      <w:start w:val="1"/>
      <w:numFmt w:val="decimal"/>
      <w:lvlText w:val="%7."/>
      <w:lvlJc w:val="left"/>
      <w:pPr>
        <w:tabs>
          <w:tab w:val="num" w:pos="5040"/>
        </w:tabs>
        <w:ind w:left="5040" w:hanging="360"/>
      </w:pPr>
    </w:lvl>
    <w:lvl w:ilvl="7" w:tplc="AC445C8E" w:tentative="1">
      <w:start w:val="1"/>
      <w:numFmt w:val="lowerLetter"/>
      <w:lvlText w:val="%8."/>
      <w:lvlJc w:val="left"/>
      <w:pPr>
        <w:tabs>
          <w:tab w:val="num" w:pos="5760"/>
        </w:tabs>
        <w:ind w:left="5760" w:hanging="360"/>
      </w:pPr>
    </w:lvl>
    <w:lvl w:ilvl="8" w:tplc="066CDAB4" w:tentative="1">
      <w:start w:val="1"/>
      <w:numFmt w:val="lowerRoman"/>
      <w:lvlText w:val="%9."/>
      <w:lvlJc w:val="right"/>
      <w:pPr>
        <w:tabs>
          <w:tab w:val="num" w:pos="6480"/>
        </w:tabs>
        <w:ind w:left="6480" w:hanging="180"/>
      </w:pPr>
    </w:lvl>
  </w:abstractNum>
  <w:abstractNum w:abstractNumId="32">
    <w:nsid w:val="737C3FB0"/>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52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779D1B7A"/>
    <w:multiLevelType w:val="hybridMultilevel"/>
    <w:tmpl w:val="A9D4D9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7A3F1587"/>
    <w:multiLevelType w:val="hybridMultilevel"/>
    <w:tmpl w:val="F03E2AAE"/>
    <w:lvl w:ilvl="0" w:tplc="F00EDA58">
      <w:start w:val="1"/>
      <w:numFmt w:val="bullet"/>
      <w:pStyle w:val="bu2Bullet2"/>
      <w:lvlText w:val="—"/>
      <w:lvlJc w:val="left"/>
      <w:pPr>
        <w:tabs>
          <w:tab w:val="num" w:pos="2160"/>
        </w:tabs>
        <w:ind w:left="2160" w:hanging="360"/>
      </w:pPr>
      <w:rPr>
        <w:rFonts w:ascii="Times New Roman" w:hAnsi="Times New Roman" w:cs="Times New Roman" w:hint="default"/>
        <w:color w:val="00339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487C99"/>
    <w:multiLevelType w:val="hybridMultilevel"/>
    <w:tmpl w:val="F058F1B6"/>
    <w:lvl w:ilvl="0" w:tplc="8EF4AA74">
      <w:start w:val="1"/>
      <w:numFmt w:val="bullet"/>
      <w:pStyle w:val="bu1Bullet1"/>
      <w:lvlText w:val=""/>
      <w:lvlJc w:val="left"/>
      <w:pPr>
        <w:tabs>
          <w:tab w:val="num" w:pos="1800"/>
        </w:tabs>
        <w:ind w:left="1800" w:hanging="360"/>
      </w:pPr>
      <w:rPr>
        <w:rFonts w:ascii="Symbol" w:hAnsi="Symbol" w:hint="default"/>
        <w:color w:val="003399"/>
      </w:rPr>
    </w:lvl>
    <w:lvl w:ilvl="1" w:tplc="04090019" w:tentative="1">
      <w:start w:val="1"/>
      <w:numFmt w:val="bullet"/>
      <w:lvlText w:val="o"/>
      <w:lvlJc w:val="left"/>
      <w:pPr>
        <w:tabs>
          <w:tab w:val="num" w:pos="2880"/>
        </w:tabs>
        <w:ind w:left="2880" w:hanging="360"/>
      </w:pPr>
      <w:rPr>
        <w:rFonts w:ascii="Courier New" w:hAnsi="Courier New" w:cs="Courier New" w:hint="default"/>
      </w:rPr>
    </w:lvl>
    <w:lvl w:ilvl="2" w:tplc="0409001B" w:tentative="1">
      <w:start w:val="1"/>
      <w:numFmt w:val="bullet"/>
      <w:lvlText w:val=""/>
      <w:lvlJc w:val="left"/>
      <w:pPr>
        <w:tabs>
          <w:tab w:val="num" w:pos="3600"/>
        </w:tabs>
        <w:ind w:left="3600" w:hanging="360"/>
      </w:pPr>
      <w:rPr>
        <w:rFonts w:ascii="Wingdings" w:hAnsi="Wingdings" w:hint="default"/>
      </w:rPr>
    </w:lvl>
    <w:lvl w:ilvl="3" w:tplc="0409000F" w:tentative="1">
      <w:start w:val="1"/>
      <w:numFmt w:val="bullet"/>
      <w:lvlText w:val=""/>
      <w:lvlJc w:val="left"/>
      <w:pPr>
        <w:tabs>
          <w:tab w:val="num" w:pos="4320"/>
        </w:tabs>
        <w:ind w:left="4320" w:hanging="360"/>
      </w:pPr>
      <w:rPr>
        <w:rFonts w:ascii="Symbol" w:hAnsi="Symbol" w:hint="default"/>
      </w:rPr>
    </w:lvl>
    <w:lvl w:ilvl="4" w:tplc="04090019" w:tentative="1">
      <w:start w:val="1"/>
      <w:numFmt w:val="bullet"/>
      <w:lvlText w:val="o"/>
      <w:lvlJc w:val="left"/>
      <w:pPr>
        <w:tabs>
          <w:tab w:val="num" w:pos="5040"/>
        </w:tabs>
        <w:ind w:left="5040" w:hanging="360"/>
      </w:pPr>
      <w:rPr>
        <w:rFonts w:ascii="Courier New" w:hAnsi="Courier New" w:cs="Courier New" w:hint="default"/>
      </w:rPr>
    </w:lvl>
    <w:lvl w:ilvl="5" w:tplc="0409001B" w:tentative="1">
      <w:start w:val="1"/>
      <w:numFmt w:val="bullet"/>
      <w:lvlText w:val=""/>
      <w:lvlJc w:val="left"/>
      <w:pPr>
        <w:tabs>
          <w:tab w:val="num" w:pos="5760"/>
        </w:tabs>
        <w:ind w:left="5760" w:hanging="360"/>
      </w:pPr>
      <w:rPr>
        <w:rFonts w:ascii="Wingdings" w:hAnsi="Wingdings" w:hint="default"/>
      </w:rPr>
    </w:lvl>
    <w:lvl w:ilvl="6" w:tplc="0409000F" w:tentative="1">
      <w:start w:val="1"/>
      <w:numFmt w:val="bullet"/>
      <w:lvlText w:val=""/>
      <w:lvlJc w:val="left"/>
      <w:pPr>
        <w:tabs>
          <w:tab w:val="num" w:pos="6480"/>
        </w:tabs>
        <w:ind w:left="6480" w:hanging="360"/>
      </w:pPr>
      <w:rPr>
        <w:rFonts w:ascii="Symbol" w:hAnsi="Symbol" w:hint="default"/>
      </w:rPr>
    </w:lvl>
    <w:lvl w:ilvl="7" w:tplc="04090019" w:tentative="1">
      <w:start w:val="1"/>
      <w:numFmt w:val="bullet"/>
      <w:lvlText w:val="o"/>
      <w:lvlJc w:val="left"/>
      <w:pPr>
        <w:tabs>
          <w:tab w:val="num" w:pos="7200"/>
        </w:tabs>
        <w:ind w:left="7200" w:hanging="360"/>
      </w:pPr>
      <w:rPr>
        <w:rFonts w:ascii="Courier New" w:hAnsi="Courier New" w:cs="Courier New" w:hint="default"/>
      </w:rPr>
    </w:lvl>
    <w:lvl w:ilvl="8" w:tplc="0409001B" w:tentative="1">
      <w:start w:val="1"/>
      <w:numFmt w:val="bullet"/>
      <w:lvlText w:val=""/>
      <w:lvlJc w:val="left"/>
      <w:pPr>
        <w:tabs>
          <w:tab w:val="num" w:pos="7920"/>
        </w:tabs>
        <w:ind w:left="7920" w:hanging="360"/>
      </w:pPr>
      <w:rPr>
        <w:rFonts w:ascii="Wingdings" w:hAnsi="Wingdings" w:hint="default"/>
      </w:rPr>
    </w:lvl>
  </w:abstractNum>
  <w:abstractNum w:abstractNumId="36">
    <w:nsid w:val="7B2D4979"/>
    <w:multiLevelType w:val="multilevel"/>
    <w:tmpl w:val="B3683EDA"/>
    <w:lvl w:ilvl="0">
      <w:start w:val="2"/>
      <w:numFmt w:val="decimal"/>
      <w:pStyle w:val="tsnTableStepNext"/>
      <w:lvlText w:val="%1"/>
      <w:lvlJc w:val="left"/>
      <w:pPr>
        <w:tabs>
          <w:tab w:val="num" w:pos="576"/>
        </w:tabs>
        <w:ind w:left="576" w:hanging="288"/>
      </w:pPr>
      <w:rPr>
        <w:rFonts w:ascii="Futura Bk" w:hAnsi="Futura Bk" w:hint="default"/>
        <w:b w:val="0"/>
        <w:i w:val="0"/>
        <w:color w:val="003399"/>
        <w:sz w:val="20"/>
        <w:szCs w:val="20"/>
      </w:rPr>
    </w:lvl>
    <w:lvl w:ilvl="1">
      <w:start w:val="1"/>
      <w:numFmt w:val="upperLetter"/>
      <w:lvlText w:val="%2."/>
      <w:lvlJc w:val="left"/>
      <w:pPr>
        <w:tabs>
          <w:tab w:val="num" w:pos="2448"/>
        </w:tabs>
        <w:ind w:left="2448" w:hanging="360"/>
      </w:pPr>
      <w:rPr>
        <w:rFonts w:ascii="Arial" w:hAnsi="Arial" w:hint="default"/>
        <w:sz w:val="24"/>
      </w:rPr>
    </w:lvl>
    <w:lvl w:ilvl="2">
      <w:start w:val="1"/>
      <w:numFmt w:val="decimal"/>
      <w:lvlText w:val="%3."/>
      <w:lvlJc w:val="left"/>
      <w:pPr>
        <w:tabs>
          <w:tab w:val="num" w:pos="2808"/>
        </w:tabs>
        <w:ind w:left="2448" w:firstLine="0"/>
      </w:pPr>
      <w:rPr>
        <w:rFonts w:hint="default"/>
      </w:rPr>
    </w:lvl>
    <w:lvl w:ilvl="3">
      <w:start w:val="1"/>
      <w:numFmt w:val="lowerLetter"/>
      <w:lvlText w:val="%4)"/>
      <w:lvlJc w:val="left"/>
      <w:pPr>
        <w:tabs>
          <w:tab w:val="num" w:pos="3528"/>
        </w:tabs>
        <w:ind w:left="3168" w:firstLine="0"/>
      </w:pPr>
      <w:rPr>
        <w:rFonts w:hint="default"/>
      </w:rPr>
    </w:lvl>
    <w:lvl w:ilvl="4">
      <w:start w:val="1"/>
      <w:numFmt w:val="decimal"/>
      <w:lvlText w:val="(%5)"/>
      <w:lvlJc w:val="left"/>
      <w:pPr>
        <w:tabs>
          <w:tab w:val="num" w:pos="4248"/>
        </w:tabs>
        <w:ind w:left="4248" w:hanging="360"/>
      </w:pPr>
      <w:rPr>
        <w:rFonts w:hint="default"/>
      </w:rPr>
    </w:lvl>
    <w:lvl w:ilvl="5">
      <w:start w:val="1"/>
      <w:numFmt w:val="lowerLetter"/>
      <w:lvlText w:val="(%6)"/>
      <w:lvlJc w:val="left"/>
      <w:pPr>
        <w:tabs>
          <w:tab w:val="num" w:pos="4968"/>
        </w:tabs>
        <w:ind w:left="4608" w:firstLine="0"/>
      </w:pPr>
      <w:rPr>
        <w:rFonts w:hint="default"/>
      </w:rPr>
    </w:lvl>
    <w:lvl w:ilvl="6">
      <w:start w:val="1"/>
      <w:numFmt w:val="lowerRoman"/>
      <w:lvlText w:val="(%7)"/>
      <w:lvlJc w:val="left"/>
      <w:pPr>
        <w:tabs>
          <w:tab w:val="num" w:pos="5688"/>
        </w:tabs>
        <w:ind w:left="5328" w:firstLine="0"/>
      </w:pPr>
      <w:rPr>
        <w:rFonts w:hint="default"/>
      </w:rPr>
    </w:lvl>
    <w:lvl w:ilvl="7">
      <w:start w:val="1"/>
      <w:numFmt w:val="lowerLetter"/>
      <w:lvlText w:val="(%8)"/>
      <w:lvlJc w:val="left"/>
      <w:pPr>
        <w:tabs>
          <w:tab w:val="num" w:pos="6408"/>
        </w:tabs>
        <w:ind w:left="6048" w:firstLine="0"/>
      </w:pPr>
      <w:rPr>
        <w:rFonts w:hint="default"/>
      </w:rPr>
    </w:lvl>
    <w:lvl w:ilvl="8">
      <w:start w:val="1"/>
      <w:numFmt w:val="lowerRoman"/>
      <w:lvlText w:val="(%9)"/>
      <w:lvlJc w:val="left"/>
      <w:pPr>
        <w:tabs>
          <w:tab w:val="num" w:pos="7128"/>
        </w:tabs>
        <w:ind w:left="6768" w:firstLine="0"/>
      </w:pPr>
      <w:rPr>
        <w:rFonts w:hint="default"/>
      </w:rPr>
    </w:lvl>
  </w:abstractNum>
  <w:abstractNum w:abstractNumId="37">
    <w:nsid w:val="7CD133D9"/>
    <w:multiLevelType w:val="hybridMultilevel"/>
    <w:tmpl w:val="705C04A4"/>
    <w:lvl w:ilvl="0" w:tplc="5B4CD35C">
      <w:start w:val="1"/>
      <w:numFmt w:val="bullet"/>
      <w:pStyle w:val="BulletLegal2"/>
      <w:lvlText w:val="–"/>
      <w:lvlJc w:val="left"/>
      <w:pPr>
        <w:tabs>
          <w:tab w:val="num" w:pos="1080"/>
        </w:tabs>
        <w:ind w:left="1080" w:hanging="360"/>
      </w:pPr>
      <w:rPr>
        <w:rFonts w:ascii="Futura Bk" w:hAnsi="Futura Bk" w:hint="default"/>
        <w:color w:val="00339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CFF0B4F"/>
    <w:multiLevelType w:val="hybridMultilevel"/>
    <w:tmpl w:val="16AE6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B30962"/>
    <w:multiLevelType w:val="multilevel"/>
    <w:tmpl w:val="18C8FFA4"/>
    <w:lvl w:ilvl="0">
      <w:numFmt w:val="none"/>
      <w:pStyle w:val="TabCode1st"/>
      <w:lvlText w:val=""/>
      <w:lvlJc w:val="left"/>
      <w:pPr>
        <w:tabs>
          <w:tab w:val="num" w:pos="360"/>
        </w:tabs>
      </w:pPr>
    </w:lvl>
    <w:lvl w:ilvl="1">
      <w:start w:val="1"/>
      <w:numFmt w:val="upperLetter"/>
      <w:lvlText w:val="%2."/>
      <w:lvlJc w:val="left"/>
      <w:pPr>
        <w:tabs>
          <w:tab w:val="num" w:pos="-1440"/>
        </w:tabs>
        <w:ind w:left="-1440" w:hanging="360"/>
      </w:pPr>
      <w:rPr>
        <w:rFonts w:ascii="Arial" w:hAnsi="Arial" w:hint="default"/>
        <w:sz w:val="24"/>
      </w:rPr>
    </w:lvl>
    <w:lvl w:ilvl="2">
      <w:start w:val="1"/>
      <w:numFmt w:val="decimal"/>
      <w:lvlText w:val="%3."/>
      <w:lvlJc w:val="left"/>
      <w:pPr>
        <w:tabs>
          <w:tab w:val="num" w:pos="-1080"/>
        </w:tabs>
        <w:ind w:left="-1440" w:firstLine="0"/>
      </w:pPr>
      <w:rPr>
        <w:rFonts w:hint="default"/>
      </w:rPr>
    </w:lvl>
    <w:lvl w:ilvl="3">
      <w:start w:val="1"/>
      <w:numFmt w:val="lowerLetter"/>
      <w:lvlText w:val="%4)"/>
      <w:lvlJc w:val="left"/>
      <w:pPr>
        <w:tabs>
          <w:tab w:val="num" w:pos="-360"/>
        </w:tabs>
        <w:ind w:left="-720" w:firstLine="0"/>
      </w:pPr>
      <w:rPr>
        <w:rFonts w:hint="default"/>
      </w:rPr>
    </w:lvl>
    <w:lvl w:ilvl="4">
      <w:start w:val="1"/>
      <w:numFmt w:val="decimal"/>
      <w:lvlText w:val="(%5)"/>
      <w:lvlJc w:val="left"/>
      <w:pPr>
        <w:tabs>
          <w:tab w:val="num" w:pos="360"/>
        </w:tabs>
        <w:ind w:left="360" w:hanging="36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1800"/>
        </w:tabs>
        <w:ind w:left="1440" w:firstLine="0"/>
      </w:pPr>
      <w:rPr>
        <w:rFonts w:hint="default"/>
      </w:rPr>
    </w:lvl>
    <w:lvl w:ilvl="7">
      <w:start w:val="1"/>
      <w:numFmt w:val="lowerLetter"/>
      <w:lvlText w:val="(%8)"/>
      <w:lvlJc w:val="left"/>
      <w:pPr>
        <w:tabs>
          <w:tab w:val="num" w:pos="2520"/>
        </w:tabs>
        <w:ind w:left="2160" w:firstLine="0"/>
      </w:pPr>
      <w:rPr>
        <w:rFonts w:hint="default"/>
      </w:rPr>
    </w:lvl>
    <w:lvl w:ilvl="8">
      <w:start w:val="1"/>
      <w:numFmt w:val="lowerRoman"/>
      <w:lvlText w:val="(%9)"/>
      <w:lvlJc w:val="left"/>
      <w:pPr>
        <w:tabs>
          <w:tab w:val="num" w:pos="3240"/>
        </w:tabs>
        <w:ind w:left="2880" w:firstLine="0"/>
      </w:pPr>
      <w:rPr>
        <w:rFonts w:hint="default"/>
      </w:rPr>
    </w:lvl>
  </w:abstractNum>
  <w:num w:numId="1">
    <w:abstractNumId w:val="27"/>
  </w:num>
  <w:num w:numId="2">
    <w:abstractNumId w:val="9"/>
  </w:num>
  <w:num w:numId="3">
    <w:abstractNumId w:val="7"/>
  </w:num>
  <w:num w:numId="4">
    <w:abstractNumId w:val="6"/>
  </w:num>
  <w:num w:numId="5">
    <w:abstractNumId w:val="3"/>
  </w:num>
  <w:num w:numId="6">
    <w:abstractNumId w:val="35"/>
  </w:num>
  <w:num w:numId="7">
    <w:abstractNumId w:val="15"/>
  </w:num>
  <w:num w:numId="8">
    <w:abstractNumId w:val="26"/>
  </w:num>
  <w:num w:numId="9">
    <w:abstractNumId w:val="20"/>
  </w:num>
  <w:num w:numId="10">
    <w:abstractNumId w:val="30"/>
  </w:num>
  <w:num w:numId="11">
    <w:abstractNumId w:val="32"/>
  </w:num>
  <w:num w:numId="12">
    <w:abstractNumId w:val="5"/>
  </w:num>
  <w:num w:numId="13">
    <w:abstractNumId w:val="4"/>
  </w:num>
  <w:num w:numId="14">
    <w:abstractNumId w:val="8"/>
  </w:num>
  <w:num w:numId="15">
    <w:abstractNumId w:val="2"/>
  </w:num>
  <w:num w:numId="16">
    <w:abstractNumId w:val="1"/>
  </w:num>
  <w:num w:numId="17">
    <w:abstractNumId w:val="0"/>
  </w:num>
  <w:num w:numId="18">
    <w:abstractNumId w:val="39"/>
  </w:num>
  <w:num w:numId="19">
    <w:abstractNumId w:val="31"/>
  </w:num>
  <w:num w:numId="20">
    <w:abstractNumId w:val="34"/>
  </w:num>
  <w:num w:numId="21">
    <w:abstractNumId w:val="17"/>
  </w:num>
  <w:num w:numId="22">
    <w:abstractNumId w:val="22"/>
  </w:num>
  <w:num w:numId="23">
    <w:abstractNumId w:val="14"/>
  </w:num>
  <w:num w:numId="24">
    <w:abstractNumId w:val="36"/>
  </w:num>
  <w:num w:numId="25">
    <w:abstractNumId w:val="24"/>
  </w:num>
  <w:num w:numId="26">
    <w:abstractNumId w:val="12"/>
  </w:num>
  <w:num w:numId="27">
    <w:abstractNumId w:val="13"/>
  </w:num>
  <w:num w:numId="28">
    <w:abstractNumId w:val="23"/>
  </w:num>
  <w:num w:numId="29">
    <w:abstractNumId w:val="29"/>
  </w:num>
  <w:num w:numId="30">
    <w:abstractNumId w:val="25"/>
  </w:num>
  <w:num w:numId="31">
    <w:abstractNumId w:val="16"/>
  </w:num>
  <w:num w:numId="32">
    <w:abstractNumId w:val="19"/>
  </w:num>
  <w:num w:numId="33">
    <w:abstractNumId w:val="11"/>
  </w:num>
  <w:num w:numId="34">
    <w:abstractNumId w:val="21"/>
  </w:num>
  <w:num w:numId="35">
    <w:abstractNumId w:val="37"/>
  </w:num>
  <w:num w:numId="36">
    <w:abstractNumId w:val="28"/>
  </w:num>
  <w:num w:numId="37">
    <w:abstractNumId w:val="33"/>
  </w:num>
  <w:num w:numId="38">
    <w:abstractNumId w:val="38"/>
  </w:num>
  <w:num w:numId="39">
    <w:abstractNumId w:val="18"/>
  </w:num>
  <w:num w:numId="40">
    <w:abstractNumId w:val="10"/>
    <w:lvlOverride w:ilvl="0">
      <w:lvl w:ilvl="0">
        <w:numFmt w:val="bullet"/>
        <w:lvlText w:val=""/>
        <w:legacy w:legacy="1" w:legacySpace="0" w:legacyIndent="360"/>
        <w:lvlJc w:val="left"/>
        <w:pPr>
          <w:ind w:left="720" w:hanging="360"/>
        </w:pPr>
        <w:rPr>
          <w:rFonts w:ascii="Symbol" w:hAnsi="Symbol" w:hint="default"/>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4"/>
  <w:drawingGridVerticalSpacing w:val="14"/>
  <w:noPunctuationKerning/>
  <w:characterSpacingControl w:val="doNotCompress"/>
  <w:hdrShapeDefaults>
    <o:shapedefaults v:ext="edit" spidmax="2049" strokecolor="#039">
      <v:stroke color="#039" opacity="58982f" weight="9pt"/>
      <o:colormru v:ext="edit" colors="#03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484"/>
    <w:rsid w:val="000062CC"/>
    <w:rsid w:val="00010AB3"/>
    <w:rsid w:val="000157EF"/>
    <w:rsid w:val="00015A4C"/>
    <w:rsid w:val="000167CA"/>
    <w:rsid w:val="00016943"/>
    <w:rsid w:val="00017949"/>
    <w:rsid w:val="00021DB3"/>
    <w:rsid w:val="00022969"/>
    <w:rsid w:val="00022F7F"/>
    <w:rsid w:val="00024EDD"/>
    <w:rsid w:val="00025F48"/>
    <w:rsid w:val="00031E3E"/>
    <w:rsid w:val="00035FC9"/>
    <w:rsid w:val="000447A4"/>
    <w:rsid w:val="000455C6"/>
    <w:rsid w:val="0004635B"/>
    <w:rsid w:val="00050F1C"/>
    <w:rsid w:val="00051F10"/>
    <w:rsid w:val="0005286E"/>
    <w:rsid w:val="00052920"/>
    <w:rsid w:val="00060306"/>
    <w:rsid w:val="00060B34"/>
    <w:rsid w:val="00061C1F"/>
    <w:rsid w:val="000627E8"/>
    <w:rsid w:val="000637D8"/>
    <w:rsid w:val="00067B37"/>
    <w:rsid w:val="00070498"/>
    <w:rsid w:val="000714EA"/>
    <w:rsid w:val="000714ED"/>
    <w:rsid w:val="000720EC"/>
    <w:rsid w:val="00072910"/>
    <w:rsid w:val="0007405F"/>
    <w:rsid w:val="000740F0"/>
    <w:rsid w:val="00075849"/>
    <w:rsid w:val="00075CA6"/>
    <w:rsid w:val="000776D8"/>
    <w:rsid w:val="000779BE"/>
    <w:rsid w:val="00083005"/>
    <w:rsid w:val="00083F28"/>
    <w:rsid w:val="00087305"/>
    <w:rsid w:val="00092D9F"/>
    <w:rsid w:val="00094628"/>
    <w:rsid w:val="0009469A"/>
    <w:rsid w:val="00096BA8"/>
    <w:rsid w:val="000A08EA"/>
    <w:rsid w:val="000A0C7F"/>
    <w:rsid w:val="000A3C18"/>
    <w:rsid w:val="000A3E0D"/>
    <w:rsid w:val="000A4517"/>
    <w:rsid w:val="000A49EA"/>
    <w:rsid w:val="000A4C99"/>
    <w:rsid w:val="000A5443"/>
    <w:rsid w:val="000B1BCC"/>
    <w:rsid w:val="000B1CED"/>
    <w:rsid w:val="000B1E74"/>
    <w:rsid w:val="000B2704"/>
    <w:rsid w:val="000B47F5"/>
    <w:rsid w:val="000B4FE6"/>
    <w:rsid w:val="000B522A"/>
    <w:rsid w:val="000C1916"/>
    <w:rsid w:val="000C4CC7"/>
    <w:rsid w:val="000C5B13"/>
    <w:rsid w:val="000C7846"/>
    <w:rsid w:val="000D2F5B"/>
    <w:rsid w:val="000D7AD1"/>
    <w:rsid w:val="000E41D3"/>
    <w:rsid w:val="000E445F"/>
    <w:rsid w:val="000E6E31"/>
    <w:rsid w:val="000F2B81"/>
    <w:rsid w:val="000F32FE"/>
    <w:rsid w:val="000F5C4F"/>
    <w:rsid w:val="000F636E"/>
    <w:rsid w:val="001000E3"/>
    <w:rsid w:val="001013DB"/>
    <w:rsid w:val="00101934"/>
    <w:rsid w:val="00101D6E"/>
    <w:rsid w:val="00103BF7"/>
    <w:rsid w:val="001046B8"/>
    <w:rsid w:val="00106445"/>
    <w:rsid w:val="001065B6"/>
    <w:rsid w:val="0010688D"/>
    <w:rsid w:val="00106C8D"/>
    <w:rsid w:val="00107043"/>
    <w:rsid w:val="001074D6"/>
    <w:rsid w:val="0011045D"/>
    <w:rsid w:val="001107E6"/>
    <w:rsid w:val="00111838"/>
    <w:rsid w:val="00112430"/>
    <w:rsid w:val="00112D25"/>
    <w:rsid w:val="0011568A"/>
    <w:rsid w:val="00121182"/>
    <w:rsid w:val="001255BA"/>
    <w:rsid w:val="00126482"/>
    <w:rsid w:val="00127227"/>
    <w:rsid w:val="001329A7"/>
    <w:rsid w:val="00134820"/>
    <w:rsid w:val="00134BF9"/>
    <w:rsid w:val="0013532C"/>
    <w:rsid w:val="00136A3B"/>
    <w:rsid w:val="001377CC"/>
    <w:rsid w:val="00143531"/>
    <w:rsid w:val="001445A8"/>
    <w:rsid w:val="0014497D"/>
    <w:rsid w:val="001450E5"/>
    <w:rsid w:val="00145DF4"/>
    <w:rsid w:val="00147078"/>
    <w:rsid w:val="00150BB5"/>
    <w:rsid w:val="001511C2"/>
    <w:rsid w:val="0015384D"/>
    <w:rsid w:val="00155E6B"/>
    <w:rsid w:val="0015704E"/>
    <w:rsid w:val="001603D6"/>
    <w:rsid w:val="001610A6"/>
    <w:rsid w:val="0016239E"/>
    <w:rsid w:val="001638C7"/>
    <w:rsid w:val="00165F0A"/>
    <w:rsid w:val="001740D8"/>
    <w:rsid w:val="001763AB"/>
    <w:rsid w:val="00176E48"/>
    <w:rsid w:val="00183768"/>
    <w:rsid w:val="00184B5C"/>
    <w:rsid w:val="00185B46"/>
    <w:rsid w:val="00186FBE"/>
    <w:rsid w:val="00190011"/>
    <w:rsid w:val="00193FA6"/>
    <w:rsid w:val="001974CB"/>
    <w:rsid w:val="001A1A04"/>
    <w:rsid w:val="001A3429"/>
    <w:rsid w:val="001A49A1"/>
    <w:rsid w:val="001B39F1"/>
    <w:rsid w:val="001B3CF2"/>
    <w:rsid w:val="001B472E"/>
    <w:rsid w:val="001B7558"/>
    <w:rsid w:val="001C1606"/>
    <w:rsid w:val="001C2799"/>
    <w:rsid w:val="001C2B28"/>
    <w:rsid w:val="001C485B"/>
    <w:rsid w:val="001C5CA6"/>
    <w:rsid w:val="001C7C59"/>
    <w:rsid w:val="001D0CAE"/>
    <w:rsid w:val="001D0FD0"/>
    <w:rsid w:val="001D4CC0"/>
    <w:rsid w:val="001D4DB1"/>
    <w:rsid w:val="001D7236"/>
    <w:rsid w:val="001D7ACA"/>
    <w:rsid w:val="001E49BD"/>
    <w:rsid w:val="001E4CAA"/>
    <w:rsid w:val="001E667C"/>
    <w:rsid w:val="001E742F"/>
    <w:rsid w:val="001E7FC7"/>
    <w:rsid w:val="001F0272"/>
    <w:rsid w:val="001F4CDD"/>
    <w:rsid w:val="001F58AB"/>
    <w:rsid w:val="00200D56"/>
    <w:rsid w:val="00202572"/>
    <w:rsid w:val="0020389D"/>
    <w:rsid w:val="00203FC7"/>
    <w:rsid w:val="0020693E"/>
    <w:rsid w:val="00207462"/>
    <w:rsid w:val="00207776"/>
    <w:rsid w:val="00211385"/>
    <w:rsid w:val="00220828"/>
    <w:rsid w:val="00221143"/>
    <w:rsid w:val="002226D8"/>
    <w:rsid w:val="002229A1"/>
    <w:rsid w:val="00223A62"/>
    <w:rsid w:val="00224155"/>
    <w:rsid w:val="00224693"/>
    <w:rsid w:val="00224A3E"/>
    <w:rsid w:val="00231600"/>
    <w:rsid w:val="00244B9C"/>
    <w:rsid w:val="00246C31"/>
    <w:rsid w:val="0025016F"/>
    <w:rsid w:val="00251F33"/>
    <w:rsid w:val="0025548D"/>
    <w:rsid w:val="00256255"/>
    <w:rsid w:val="0025655F"/>
    <w:rsid w:val="002569CF"/>
    <w:rsid w:val="0026008E"/>
    <w:rsid w:val="002605EC"/>
    <w:rsid w:val="002610C9"/>
    <w:rsid w:val="0026472C"/>
    <w:rsid w:val="0026642B"/>
    <w:rsid w:val="002670B1"/>
    <w:rsid w:val="00267381"/>
    <w:rsid w:val="002775C3"/>
    <w:rsid w:val="00280F38"/>
    <w:rsid w:val="00284A32"/>
    <w:rsid w:val="00284CB7"/>
    <w:rsid w:val="00286049"/>
    <w:rsid w:val="002860E3"/>
    <w:rsid w:val="002869E2"/>
    <w:rsid w:val="0029009E"/>
    <w:rsid w:val="00295042"/>
    <w:rsid w:val="0029794A"/>
    <w:rsid w:val="002A3639"/>
    <w:rsid w:val="002A3F13"/>
    <w:rsid w:val="002A670A"/>
    <w:rsid w:val="002B0618"/>
    <w:rsid w:val="002B0C8A"/>
    <w:rsid w:val="002B262D"/>
    <w:rsid w:val="002B2B16"/>
    <w:rsid w:val="002B3525"/>
    <w:rsid w:val="002B3EBB"/>
    <w:rsid w:val="002B5E92"/>
    <w:rsid w:val="002B6922"/>
    <w:rsid w:val="002C0B5C"/>
    <w:rsid w:val="002C33AD"/>
    <w:rsid w:val="002C550B"/>
    <w:rsid w:val="002C6CED"/>
    <w:rsid w:val="002C7B8B"/>
    <w:rsid w:val="002C7D7A"/>
    <w:rsid w:val="002D3B60"/>
    <w:rsid w:val="002D6AE8"/>
    <w:rsid w:val="002E0A65"/>
    <w:rsid w:val="002E1CFA"/>
    <w:rsid w:val="002E1E58"/>
    <w:rsid w:val="002E2CEA"/>
    <w:rsid w:val="002E3092"/>
    <w:rsid w:val="002E73D5"/>
    <w:rsid w:val="002F4590"/>
    <w:rsid w:val="002F49ED"/>
    <w:rsid w:val="002F5370"/>
    <w:rsid w:val="002F6988"/>
    <w:rsid w:val="00300A62"/>
    <w:rsid w:val="00300B4A"/>
    <w:rsid w:val="0030247A"/>
    <w:rsid w:val="00302CE9"/>
    <w:rsid w:val="00303277"/>
    <w:rsid w:val="00304386"/>
    <w:rsid w:val="0030457A"/>
    <w:rsid w:val="00304C74"/>
    <w:rsid w:val="00305611"/>
    <w:rsid w:val="003142C9"/>
    <w:rsid w:val="003150E3"/>
    <w:rsid w:val="00316DF8"/>
    <w:rsid w:val="00317366"/>
    <w:rsid w:val="0032077F"/>
    <w:rsid w:val="00321B92"/>
    <w:rsid w:val="00322C6C"/>
    <w:rsid w:val="00322E67"/>
    <w:rsid w:val="003304B1"/>
    <w:rsid w:val="003309B2"/>
    <w:rsid w:val="0033565C"/>
    <w:rsid w:val="003360E2"/>
    <w:rsid w:val="003443A5"/>
    <w:rsid w:val="00345711"/>
    <w:rsid w:val="00347181"/>
    <w:rsid w:val="00347E27"/>
    <w:rsid w:val="00347EA5"/>
    <w:rsid w:val="0035070C"/>
    <w:rsid w:val="003552C2"/>
    <w:rsid w:val="0036124C"/>
    <w:rsid w:val="00361286"/>
    <w:rsid w:val="00361A50"/>
    <w:rsid w:val="00361FD5"/>
    <w:rsid w:val="00363CCB"/>
    <w:rsid w:val="003675F0"/>
    <w:rsid w:val="003729AC"/>
    <w:rsid w:val="003776FE"/>
    <w:rsid w:val="00380307"/>
    <w:rsid w:val="0038426F"/>
    <w:rsid w:val="00385EC5"/>
    <w:rsid w:val="003946AD"/>
    <w:rsid w:val="003A04CA"/>
    <w:rsid w:val="003A2552"/>
    <w:rsid w:val="003A4CA8"/>
    <w:rsid w:val="003B32B3"/>
    <w:rsid w:val="003B3564"/>
    <w:rsid w:val="003C1874"/>
    <w:rsid w:val="003C2C0A"/>
    <w:rsid w:val="003C53D5"/>
    <w:rsid w:val="003C5F37"/>
    <w:rsid w:val="003C618C"/>
    <w:rsid w:val="003C744F"/>
    <w:rsid w:val="003D2088"/>
    <w:rsid w:val="003D591C"/>
    <w:rsid w:val="003D7419"/>
    <w:rsid w:val="003E28B9"/>
    <w:rsid w:val="003E2D94"/>
    <w:rsid w:val="003E2FFC"/>
    <w:rsid w:val="003E708B"/>
    <w:rsid w:val="003E78BD"/>
    <w:rsid w:val="003F1B79"/>
    <w:rsid w:val="003F40A5"/>
    <w:rsid w:val="003F4CDA"/>
    <w:rsid w:val="003F55B8"/>
    <w:rsid w:val="0040241C"/>
    <w:rsid w:val="00405162"/>
    <w:rsid w:val="00405291"/>
    <w:rsid w:val="00405D75"/>
    <w:rsid w:val="00407E82"/>
    <w:rsid w:val="00414F9A"/>
    <w:rsid w:val="004179F1"/>
    <w:rsid w:val="00417DE5"/>
    <w:rsid w:val="00421AE3"/>
    <w:rsid w:val="00423C3E"/>
    <w:rsid w:val="00424C6A"/>
    <w:rsid w:val="0042674F"/>
    <w:rsid w:val="00426F46"/>
    <w:rsid w:val="004325FE"/>
    <w:rsid w:val="00432CE0"/>
    <w:rsid w:val="0044157C"/>
    <w:rsid w:val="00441C46"/>
    <w:rsid w:val="00441ED4"/>
    <w:rsid w:val="0044358C"/>
    <w:rsid w:val="0044407B"/>
    <w:rsid w:val="00444611"/>
    <w:rsid w:val="00444D50"/>
    <w:rsid w:val="00444F9E"/>
    <w:rsid w:val="004452CC"/>
    <w:rsid w:val="00445DB4"/>
    <w:rsid w:val="00446B6F"/>
    <w:rsid w:val="0045434F"/>
    <w:rsid w:val="004558C9"/>
    <w:rsid w:val="004565FA"/>
    <w:rsid w:val="00462AFE"/>
    <w:rsid w:val="00462FD6"/>
    <w:rsid w:val="004662F8"/>
    <w:rsid w:val="004667CA"/>
    <w:rsid w:val="00466BCF"/>
    <w:rsid w:val="00467034"/>
    <w:rsid w:val="00467AC6"/>
    <w:rsid w:val="00471905"/>
    <w:rsid w:val="004737AE"/>
    <w:rsid w:val="00476FD8"/>
    <w:rsid w:val="00480752"/>
    <w:rsid w:val="0048098C"/>
    <w:rsid w:val="004817BF"/>
    <w:rsid w:val="004826BC"/>
    <w:rsid w:val="0048351B"/>
    <w:rsid w:val="00484352"/>
    <w:rsid w:val="004845B7"/>
    <w:rsid w:val="00485BA6"/>
    <w:rsid w:val="00486605"/>
    <w:rsid w:val="0048741F"/>
    <w:rsid w:val="00495C34"/>
    <w:rsid w:val="00495F6F"/>
    <w:rsid w:val="004A2EBD"/>
    <w:rsid w:val="004A55F8"/>
    <w:rsid w:val="004A7958"/>
    <w:rsid w:val="004B36C4"/>
    <w:rsid w:val="004C05D5"/>
    <w:rsid w:val="004C1513"/>
    <w:rsid w:val="004C3026"/>
    <w:rsid w:val="004C347F"/>
    <w:rsid w:val="004C4047"/>
    <w:rsid w:val="004C55AC"/>
    <w:rsid w:val="004C7301"/>
    <w:rsid w:val="004C7DBB"/>
    <w:rsid w:val="004D132A"/>
    <w:rsid w:val="004D1805"/>
    <w:rsid w:val="004D4457"/>
    <w:rsid w:val="004D52B5"/>
    <w:rsid w:val="004D6243"/>
    <w:rsid w:val="004E08D1"/>
    <w:rsid w:val="004E118B"/>
    <w:rsid w:val="004E2095"/>
    <w:rsid w:val="004E3894"/>
    <w:rsid w:val="004E779A"/>
    <w:rsid w:val="004F0D6A"/>
    <w:rsid w:val="004F0F12"/>
    <w:rsid w:val="004F347C"/>
    <w:rsid w:val="004F4239"/>
    <w:rsid w:val="004F5530"/>
    <w:rsid w:val="0050198D"/>
    <w:rsid w:val="00501E0A"/>
    <w:rsid w:val="00505985"/>
    <w:rsid w:val="0050692C"/>
    <w:rsid w:val="00507178"/>
    <w:rsid w:val="00511759"/>
    <w:rsid w:val="00511B14"/>
    <w:rsid w:val="00515C46"/>
    <w:rsid w:val="00516779"/>
    <w:rsid w:val="00522808"/>
    <w:rsid w:val="00522C86"/>
    <w:rsid w:val="005232BF"/>
    <w:rsid w:val="00525271"/>
    <w:rsid w:val="00525E3F"/>
    <w:rsid w:val="00527C27"/>
    <w:rsid w:val="005300E1"/>
    <w:rsid w:val="005313D6"/>
    <w:rsid w:val="00531AB8"/>
    <w:rsid w:val="00532438"/>
    <w:rsid w:val="005326B3"/>
    <w:rsid w:val="0053449E"/>
    <w:rsid w:val="00537277"/>
    <w:rsid w:val="005419AC"/>
    <w:rsid w:val="00543C54"/>
    <w:rsid w:val="00543C86"/>
    <w:rsid w:val="00544406"/>
    <w:rsid w:val="00547D12"/>
    <w:rsid w:val="0055658A"/>
    <w:rsid w:val="005566D1"/>
    <w:rsid w:val="00557E15"/>
    <w:rsid w:val="00560220"/>
    <w:rsid w:val="005612CB"/>
    <w:rsid w:val="0056314F"/>
    <w:rsid w:val="00563F81"/>
    <w:rsid w:val="0056401F"/>
    <w:rsid w:val="0056516D"/>
    <w:rsid w:val="00565974"/>
    <w:rsid w:val="00565EB1"/>
    <w:rsid w:val="005672D0"/>
    <w:rsid w:val="00570580"/>
    <w:rsid w:val="00571FFA"/>
    <w:rsid w:val="00572E69"/>
    <w:rsid w:val="005736D5"/>
    <w:rsid w:val="00573BE1"/>
    <w:rsid w:val="00576CD9"/>
    <w:rsid w:val="00577CF6"/>
    <w:rsid w:val="005818E1"/>
    <w:rsid w:val="005839DA"/>
    <w:rsid w:val="005842D5"/>
    <w:rsid w:val="00584EFD"/>
    <w:rsid w:val="00584F31"/>
    <w:rsid w:val="00587AB2"/>
    <w:rsid w:val="00587D14"/>
    <w:rsid w:val="005909C8"/>
    <w:rsid w:val="0059149B"/>
    <w:rsid w:val="00594BFB"/>
    <w:rsid w:val="0059645D"/>
    <w:rsid w:val="0059667D"/>
    <w:rsid w:val="00597E69"/>
    <w:rsid w:val="005A0272"/>
    <w:rsid w:val="005A04D1"/>
    <w:rsid w:val="005A0520"/>
    <w:rsid w:val="005A1EB1"/>
    <w:rsid w:val="005A4575"/>
    <w:rsid w:val="005A459A"/>
    <w:rsid w:val="005A46E2"/>
    <w:rsid w:val="005A653F"/>
    <w:rsid w:val="005A6A49"/>
    <w:rsid w:val="005A7742"/>
    <w:rsid w:val="005B2608"/>
    <w:rsid w:val="005B42A0"/>
    <w:rsid w:val="005C05FC"/>
    <w:rsid w:val="005C1E83"/>
    <w:rsid w:val="005C4CA6"/>
    <w:rsid w:val="005C7DAF"/>
    <w:rsid w:val="005D03F4"/>
    <w:rsid w:val="005D50DF"/>
    <w:rsid w:val="005D5A77"/>
    <w:rsid w:val="005D7778"/>
    <w:rsid w:val="005E152D"/>
    <w:rsid w:val="005E6F63"/>
    <w:rsid w:val="005F23B2"/>
    <w:rsid w:val="005F3DCA"/>
    <w:rsid w:val="005F4C44"/>
    <w:rsid w:val="005F6630"/>
    <w:rsid w:val="005F6F59"/>
    <w:rsid w:val="00603073"/>
    <w:rsid w:val="00603939"/>
    <w:rsid w:val="0060775A"/>
    <w:rsid w:val="00610D24"/>
    <w:rsid w:val="00610F5D"/>
    <w:rsid w:val="006133B2"/>
    <w:rsid w:val="006154A1"/>
    <w:rsid w:val="00615D06"/>
    <w:rsid w:val="00626138"/>
    <w:rsid w:val="00627311"/>
    <w:rsid w:val="00627C94"/>
    <w:rsid w:val="00633CDD"/>
    <w:rsid w:val="00634434"/>
    <w:rsid w:val="00637AB0"/>
    <w:rsid w:val="006404B5"/>
    <w:rsid w:val="0064071E"/>
    <w:rsid w:val="00640A06"/>
    <w:rsid w:val="00641BA1"/>
    <w:rsid w:val="00643370"/>
    <w:rsid w:val="006452C8"/>
    <w:rsid w:val="006463A6"/>
    <w:rsid w:val="00646466"/>
    <w:rsid w:val="00651A86"/>
    <w:rsid w:val="00654073"/>
    <w:rsid w:val="00655B98"/>
    <w:rsid w:val="00655F7B"/>
    <w:rsid w:val="0065752A"/>
    <w:rsid w:val="00662E87"/>
    <w:rsid w:val="006632F2"/>
    <w:rsid w:val="006633DC"/>
    <w:rsid w:val="0066357C"/>
    <w:rsid w:val="00664684"/>
    <w:rsid w:val="006656C0"/>
    <w:rsid w:val="00666775"/>
    <w:rsid w:val="0067128D"/>
    <w:rsid w:val="00671DAC"/>
    <w:rsid w:val="006731FB"/>
    <w:rsid w:val="00673FD0"/>
    <w:rsid w:val="006809A3"/>
    <w:rsid w:val="00680C2F"/>
    <w:rsid w:val="006810F9"/>
    <w:rsid w:val="006817C6"/>
    <w:rsid w:val="0068188D"/>
    <w:rsid w:val="006849C4"/>
    <w:rsid w:val="0068583C"/>
    <w:rsid w:val="006878EB"/>
    <w:rsid w:val="00690255"/>
    <w:rsid w:val="006A12E2"/>
    <w:rsid w:val="006A277C"/>
    <w:rsid w:val="006A2E95"/>
    <w:rsid w:val="006A331E"/>
    <w:rsid w:val="006A3B19"/>
    <w:rsid w:val="006A41C4"/>
    <w:rsid w:val="006A4D31"/>
    <w:rsid w:val="006A7797"/>
    <w:rsid w:val="006B2178"/>
    <w:rsid w:val="006B2953"/>
    <w:rsid w:val="006B3E8D"/>
    <w:rsid w:val="006B4174"/>
    <w:rsid w:val="006B4FF7"/>
    <w:rsid w:val="006C0573"/>
    <w:rsid w:val="006C0C21"/>
    <w:rsid w:val="006C3D8F"/>
    <w:rsid w:val="006C3DD5"/>
    <w:rsid w:val="006C6DF9"/>
    <w:rsid w:val="006D03CA"/>
    <w:rsid w:val="006D7240"/>
    <w:rsid w:val="006E0518"/>
    <w:rsid w:val="006E6FDE"/>
    <w:rsid w:val="006F135E"/>
    <w:rsid w:val="006F321C"/>
    <w:rsid w:val="006F592D"/>
    <w:rsid w:val="006F68D5"/>
    <w:rsid w:val="006F69E1"/>
    <w:rsid w:val="006F783C"/>
    <w:rsid w:val="006F7E46"/>
    <w:rsid w:val="007003C3"/>
    <w:rsid w:val="00700671"/>
    <w:rsid w:val="007014E1"/>
    <w:rsid w:val="00704611"/>
    <w:rsid w:val="0070468A"/>
    <w:rsid w:val="007070B9"/>
    <w:rsid w:val="00707A68"/>
    <w:rsid w:val="00711542"/>
    <w:rsid w:val="00711959"/>
    <w:rsid w:val="00712060"/>
    <w:rsid w:val="00717E03"/>
    <w:rsid w:val="00717F61"/>
    <w:rsid w:val="00720C8E"/>
    <w:rsid w:val="007218E5"/>
    <w:rsid w:val="00725D19"/>
    <w:rsid w:val="00727F72"/>
    <w:rsid w:val="007306C6"/>
    <w:rsid w:val="007316A8"/>
    <w:rsid w:val="00734085"/>
    <w:rsid w:val="00735703"/>
    <w:rsid w:val="00736CB0"/>
    <w:rsid w:val="0073737C"/>
    <w:rsid w:val="0073775F"/>
    <w:rsid w:val="0074093E"/>
    <w:rsid w:val="00741F9E"/>
    <w:rsid w:val="0074317E"/>
    <w:rsid w:val="007431B8"/>
    <w:rsid w:val="00743D22"/>
    <w:rsid w:val="007479B9"/>
    <w:rsid w:val="00747DB5"/>
    <w:rsid w:val="00750969"/>
    <w:rsid w:val="007516F4"/>
    <w:rsid w:val="0075760F"/>
    <w:rsid w:val="0075785C"/>
    <w:rsid w:val="00757BD3"/>
    <w:rsid w:val="00761291"/>
    <w:rsid w:val="00761E7E"/>
    <w:rsid w:val="007623E0"/>
    <w:rsid w:val="00764691"/>
    <w:rsid w:val="00764E34"/>
    <w:rsid w:val="00764FA3"/>
    <w:rsid w:val="0076576B"/>
    <w:rsid w:val="00770E76"/>
    <w:rsid w:val="00773DAF"/>
    <w:rsid w:val="00774F48"/>
    <w:rsid w:val="00776F0C"/>
    <w:rsid w:val="0078136D"/>
    <w:rsid w:val="007946D7"/>
    <w:rsid w:val="00794CCC"/>
    <w:rsid w:val="007A0772"/>
    <w:rsid w:val="007A1064"/>
    <w:rsid w:val="007A13A1"/>
    <w:rsid w:val="007A27EF"/>
    <w:rsid w:val="007A3795"/>
    <w:rsid w:val="007A5946"/>
    <w:rsid w:val="007A6373"/>
    <w:rsid w:val="007A7C85"/>
    <w:rsid w:val="007B0D66"/>
    <w:rsid w:val="007B22C9"/>
    <w:rsid w:val="007B5304"/>
    <w:rsid w:val="007B5898"/>
    <w:rsid w:val="007B7C2A"/>
    <w:rsid w:val="007C13F4"/>
    <w:rsid w:val="007C5E80"/>
    <w:rsid w:val="007C5EEB"/>
    <w:rsid w:val="007D0C68"/>
    <w:rsid w:val="007D3BB1"/>
    <w:rsid w:val="007D605B"/>
    <w:rsid w:val="007D704F"/>
    <w:rsid w:val="007E0B91"/>
    <w:rsid w:val="007E1C9A"/>
    <w:rsid w:val="007E3622"/>
    <w:rsid w:val="007E6E57"/>
    <w:rsid w:val="007F0E11"/>
    <w:rsid w:val="007F1200"/>
    <w:rsid w:val="007F452F"/>
    <w:rsid w:val="007F7FD8"/>
    <w:rsid w:val="00806CA6"/>
    <w:rsid w:val="008101F3"/>
    <w:rsid w:val="0081295E"/>
    <w:rsid w:val="008149E7"/>
    <w:rsid w:val="00815B2C"/>
    <w:rsid w:val="00821484"/>
    <w:rsid w:val="008230CC"/>
    <w:rsid w:val="0082370E"/>
    <w:rsid w:val="00823AD6"/>
    <w:rsid w:val="008252A0"/>
    <w:rsid w:val="00826C70"/>
    <w:rsid w:val="0082744C"/>
    <w:rsid w:val="008328A7"/>
    <w:rsid w:val="00832DB4"/>
    <w:rsid w:val="00833EDF"/>
    <w:rsid w:val="00837BFC"/>
    <w:rsid w:val="00840233"/>
    <w:rsid w:val="00842571"/>
    <w:rsid w:val="008428AA"/>
    <w:rsid w:val="00846059"/>
    <w:rsid w:val="00846F27"/>
    <w:rsid w:val="00847CF3"/>
    <w:rsid w:val="0085055A"/>
    <w:rsid w:val="00852573"/>
    <w:rsid w:val="0085489D"/>
    <w:rsid w:val="00854B39"/>
    <w:rsid w:val="00855A54"/>
    <w:rsid w:val="00855DB1"/>
    <w:rsid w:val="008561BA"/>
    <w:rsid w:val="008563FE"/>
    <w:rsid w:val="0085760B"/>
    <w:rsid w:val="00857BC6"/>
    <w:rsid w:val="00857FBA"/>
    <w:rsid w:val="00860CD7"/>
    <w:rsid w:val="00861037"/>
    <w:rsid w:val="00865FD5"/>
    <w:rsid w:val="00866CB7"/>
    <w:rsid w:val="00866E81"/>
    <w:rsid w:val="00867DEE"/>
    <w:rsid w:val="00870D10"/>
    <w:rsid w:val="00870F61"/>
    <w:rsid w:val="00871E6C"/>
    <w:rsid w:val="00872DE5"/>
    <w:rsid w:val="00873155"/>
    <w:rsid w:val="00877C47"/>
    <w:rsid w:val="0088039C"/>
    <w:rsid w:val="00880D1D"/>
    <w:rsid w:val="00881C7F"/>
    <w:rsid w:val="00882E05"/>
    <w:rsid w:val="00884A60"/>
    <w:rsid w:val="00887ED5"/>
    <w:rsid w:val="0089061A"/>
    <w:rsid w:val="008937C3"/>
    <w:rsid w:val="008939BF"/>
    <w:rsid w:val="00893B3A"/>
    <w:rsid w:val="00893D32"/>
    <w:rsid w:val="008A0DA5"/>
    <w:rsid w:val="008A7B86"/>
    <w:rsid w:val="008A7F69"/>
    <w:rsid w:val="008B57CA"/>
    <w:rsid w:val="008B7022"/>
    <w:rsid w:val="008B70D6"/>
    <w:rsid w:val="008B7193"/>
    <w:rsid w:val="008B7335"/>
    <w:rsid w:val="008C1080"/>
    <w:rsid w:val="008C18BA"/>
    <w:rsid w:val="008C3A7C"/>
    <w:rsid w:val="008C6343"/>
    <w:rsid w:val="008C6F79"/>
    <w:rsid w:val="008C7988"/>
    <w:rsid w:val="008C7B30"/>
    <w:rsid w:val="008D1C3A"/>
    <w:rsid w:val="008D306B"/>
    <w:rsid w:val="008E00DE"/>
    <w:rsid w:val="008E117D"/>
    <w:rsid w:val="008E1576"/>
    <w:rsid w:val="008F0403"/>
    <w:rsid w:val="008F2E9E"/>
    <w:rsid w:val="008F3758"/>
    <w:rsid w:val="008F5840"/>
    <w:rsid w:val="008F5F68"/>
    <w:rsid w:val="008F6807"/>
    <w:rsid w:val="0090041A"/>
    <w:rsid w:val="009021CA"/>
    <w:rsid w:val="00910FA5"/>
    <w:rsid w:val="00911CC7"/>
    <w:rsid w:val="00913D28"/>
    <w:rsid w:val="0091585D"/>
    <w:rsid w:val="00921A13"/>
    <w:rsid w:val="00924C85"/>
    <w:rsid w:val="00926CF1"/>
    <w:rsid w:val="009277C3"/>
    <w:rsid w:val="00927C9D"/>
    <w:rsid w:val="00931B23"/>
    <w:rsid w:val="00936546"/>
    <w:rsid w:val="0093762C"/>
    <w:rsid w:val="00940EF1"/>
    <w:rsid w:val="009454F0"/>
    <w:rsid w:val="009456D6"/>
    <w:rsid w:val="009464F7"/>
    <w:rsid w:val="0094798C"/>
    <w:rsid w:val="00950358"/>
    <w:rsid w:val="00950496"/>
    <w:rsid w:val="0095317B"/>
    <w:rsid w:val="009560D6"/>
    <w:rsid w:val="00956E46"/>
    <w:rsid w:val="0096052C"/>
    <w:rsid w:val="00961BFE"/>
    <w:rsid w:val="009623A2"/>
    <w:rsid w:val="009623D6"/>
    <w:rsid w:val="00962C6D"/>
    <w:rsid w:val="00964DD5"/>
    <w:rsid w:val="00965FDE"/>
    <w:rsid w:val="00970031"/>
    <w:rsid w:val="00971C2C"/>
    <w:rsid w:val="00972191"/>
    <w:rsid w:val="00981D3F"/>
    <w:rsid w:val="009830FA"/>
    <w:rsid w:val="00983B33"/>
    <w:rsid w:val="0098454E"/>
    <w:rsid w:val="00991C48"/>
    <w:rsid w:val="00994812"/>
    <w:rsid w:val="00997ED9"/>
    <w:rsid w:val="009A03F2"/>
    <w:rsid w:val="009A38F2"/>
    <w:rsid w:val="009A5382"/>
    <w:rsid w:val="009A604E"/>
    <w:rsid w:val="009B1914"/>
    <w:rsid w:val="009B2833"/>
    <w:rsid w:val="009B4802"/>
    <w:rsid w:val="009B63DC"/>
    <w:rsid w:val="009B66C6"/>
    <w:rsid w:val="009B7104"/>
    <w:rsid w:val="009C3903"/>
    <w:rsid w:val="009C469F"/>
    <w:rsid w:val="009C5558"/>
    <w:rsid w:val="009C5B22"/>
    <w:rsid w:val="009C6C49"/>
    <w:rsid w:val="009D1AA3"/>
    <w:rsid w:val="009D4F5F"/>
    <w:rsid w:val="009D5C44"/>
    <w:rsid w:val="009D5D33"/>
    <w:rsid w:val="009D68D5"/>
    <w:rsid w:val="009E4226"/>
    <w:rsid w:val="009E4FAD"/>
    <w:rsid w:val="009E7FC9"/>
    <w:rsid w:val="009F0648"/>
    <w:rsid w:val="009F0690"/>
    <w:rsid w:val="009F0FE2"/>
    <w:rsid w:val="009F1397"/>
    <w:rsid w:val="009F14A9"/>
    <w:rsid w:val="009F2316"/>
    <w:rsid w:val="009F4707"/>
    <w:rsid w:val="009F5213"/>
    <w:rsid w:val="009F5EAA"/>
    <w:rsid w:val="009F6A67"/>
    <w:rsid w:val="009F74E4"/>
    <w:rsid w:val="009F7D43"/>
    <w:rsid w:val="00A017F7"/>
    <w:rsid w:val="00A020A4"/>
    <w:rsid w:val="00A0394D"/>
    <w:rsid w:val="00A03B38"/>
    <w:rsid w:val="00A05173"/>
    <w:rsid w:val="00A06BDE"/>
    <w:rsid w:val="00A07F95"/>
    <w:rsid w:val="00A110DE"/>
    <w:rsid w:val="00A1216E"/>
    <w:rsid w:val="00A127FE"/>
    <w:rsid w:val="00A149BE"/>
    <w:rsid w:val="00A1557D"/>
    <w:rsid w:val="00A20B3C"/>
    <w:rsid w:val="00A21100"/>
    <w:rsid w:val="00A25000"/>
    <w:rsid w:val="00A26E4A"/>
    <w:rsid w:val="00A27DA0"/>
    <w:rsid w:val="00A3334B"/>
    <w:rsid w:val="00A34467"/>
    <w:rsid w:val="00A36B23"/>
    <w:rsid w:val="00A40648"/>
    <w:rsid w:val="00A41532"/>
    <w:rsid w:val="00A41746"/>
    <w:rsid w:val="00A420E6"/>
    <w:rsid w:val="00A42645"/>
    <w:rsid w:val="00A42D88"/>
    <w:rsid w:val="00A43325"/>
    <w:rsid w:val="00A43990"/>
    <w:rsid w:val="00A44936"/>
    <w:rsid w:val="00A464C0"/>
    <w:rsid w:val="00A467B4"/>
    <w:rsid w:val="00A475CC"/>
    <w:rsid w:val="00A506AE"/>
    <w:rsid w:val="00A53CC9"/>
    <w:rsid w:val="00A54009"/>
    <w:rsid w:val="00A5443B"/>
    <w:rsid w:val="00A57204"/>
    <w:rsid w:val="00A6734F"/>
    <w:rsid w:val="00A70785"/>
    <w:rsid w:val="00A718AF"/>
    <w:rsid w:val="00A74A98"/>
    <w:rsid w:val="00A76DCD"/>
    <w:rsid w:val="00A77633"/>
    <w:rsid w:val="00A8026C"/>
    <w:rsid w:val="00A81526"/>
    <w:rsid w:val="00A831BF"/>
    <w:rsid w:val="00A8401B"/>
    <w:rsid w:val="00A91B02"/>
    <w:rsid w:val="00A922AB"/>
    <w:rsid w:val="00A92FAD"/>
    <w:rsid w:val="00A930F7"/>
    <w:rsid w:val="00A9398D"/>
    <w:rsid w:val="00A96B1E"/>
    <w:rsid w:val="00AA0983"/>
    <w:rsid w:val="00AA1AD8"/>
    <w:rsid w:val="00AA4D25"/>
    <w:rsid w:val="00AA4EB3"/>
    <w:rsid w:val="00AA5AD7"/>
    <w:rsid w:val="00AA6190"/>
    <w:rsid w:val="00AA7B0F"/>
    <w:rsid w:val="00AB6870"/>
    <w:rsid w:val="00AC083B"/>
    <w:rsid w:val="00AC2DE8"/>
    <w:rsid w:val="00AC310E"/>
    <w:rsid w:val="00AC3502"/>
    <w:rsid w:val="00AC56AE"/>
    <w:rsid w:val="00AC7881"/>
    <w:rsid w:val="00AD04F8"/>
    <w:rsid w:val="00AE0078"/>
    <w:rsid w:val="00AE25BB"/>
    <w:rsid w:val="00AE28F6"/>
    <w:rsid w:val="00AE3E7E"/>
    <w:rsid w:val="00AF0256"/>
    <w:rsid w:val="00AF0924"/>
    <w:rsid w:val="00AF557F"/>
    <w:rsid w:val="00AF6792"/>
    <w:rsid w:val="00B020EE"/>
    <w:rsid w:val="00B025C5"/>
    <w:rsid w:val="00B04F4E"/>
    <w:rsid w:val="00B10622"/>
    <w:rsid w:val="00B11EAC"/>
    <w:rsid w:val="00B145CB"/>
    <w:rsid w:val="00B15FC5"/>
    <w:rsid w:val="00B16479"/>
    <w:rsid w:val="00B2458C"/>
    <w:rsid w:val="00B33D70"/>
    <w:rsid w:val="00B415F7"/>
    <w:rsid w:val="00B466CD"/>
    <w:rsid w:val="00B476BD"/>
    <w:rsid w:val="00B47E59"/>
    <w:rsid w:val="00B51600"/>
    <w:rsid w:val="00B51AFB"/>
    <w:rsid w:val="00B530DC"/>
    <w:rsid w:val="00B6025E"/>
    <w:rsid w:val="00B60551"/>
    <w:rsid w:val="00B650B1"/>
    <w:rsid w:val="00B657E9"/>
    <w:rsid w:val="00B66F29"/>
    <w:rsid w:val="00B677F5"/>
    <w:rsid w:val="00B72705"/>
    <w:rsid w:val="00B7337A"/>
    <w:rsid w:val="00B75D46"/>
    <w:rsid w:val="00B75F2D"/>
    <w:rsid w:val="00B76B10"/>
    <w:rsid w:val="00B81B48"/>
    <w:rsid w:val="00B84426"/>
    <w:rsid w:val="00B90E97"/>
    <w:rsid w:val="00B930A3"/>
    <w:rsid w:val="00B93851"/>
    <w:rsid w:val="00B9777C"/>
    <w:rsid w:val="00B97919"/>
    <w:rsid w:val="00BA0B04"/>
    <w:rsid w:val="00BA0BFE"/>
    <w:rsid w:val="00BA2BDF"/>
    <w:rsid w:val="00BA47BA"/>
    <w:rsid w:val="00BB4082"/>
    <w:rsid w:val="00BB6167"/>
    <w:rsid w:val="00BB7240"/>
    <w:rsid w:val="00BB76B7"/>
    <w:rsid w:val="00BC2D2F"/>
    <w:rsid w:val="00BC3DBF"/>
    <w:rsid w:val="00BC46B7"/>
    <w:rsid w:val="00BC6F27"/>
    <w:rsid w:val="00BC7874"/>
    <w:rsid w:val="00BD2569"/>
    <w:rsid w:val="00BD489E"/>
    <w:rsid w:val="00BD649B"/>
    <w:rsid w:val="00BE00CE"/>
    <w:rsid w:val="00BE2A42"/>
    <w:rsid w:val="00BE4B1C"/>
    <w:rsid w:val="00BE5354"/>
    <w:rsid w:val="00BE69CE"/>
    <w:rsid w:val="00BE726C"/>
    <w:rsid w:val="00BE75C0"/>
    <w:rsid w:val="00BE7EF7"/>
    <w:rsid w:val="00BE7F80"/>
    <w:rsid w:val="00BF0F72"/>
    <w:rsid w:val="00BF0FBA"/>
    <w:rsid w:val="00BF32BE"/>
    <w:rsid w:val="00BF3A49"/>
    <w:rsid w:val="00BF401B"/>
    <w:rsid w:val="00BF4039"/>
    <w:rsid w:val="00BF75EF"/>
    <w:rsid w:val="00C0018A"/>
    <w:rsid w:val="00C03265"/>
    <w:rsid w:val="00C076BA"/>
    <w:rsid w:val="00C07E83"/>
    <w:rsid w:val="00C10A5D"/>
    <w:rsid w:val="00C11309"/>
    <w:rsid w:val="00C15BB8"/>
    <w:rsid w:val="00C2000F"/>
    <w:rsid w:val="00C21F46"/>
    <w:rsid w:val="00C24B41"/>
    <w:rsid w:val="00C25841"/>
    <w:rsid w:val="00C26082"/>
    <w:rsid w:val="00C26FF8"/>
    <w:rsid w:val="00C30538"/>
    <w:rsid w:val="00C31648"/>
    <w:rsid w:val="00C35CA5"/>
    <w:rsid w:val="00C3623E"/>
    <w:rsid w:val="00C4202A"/>
    <w:rsid w:val="00C42F9D"/>
    <w:rsid w:val="00C4379F"/>
    <w:rsid w:val="00C44D46"/>
    <w:rsid w:val="00C53994"/>
    <w:rsid w:val="00C53B87"/>
    <w:rsid w:val="00C57953"/>
    <w:rsid w:val="00C63EB9"/>
    <w:rsid w:val="00C64036"/>
    <w:rsid w:val="00C65B6D"/>
    <w:rsid w:val="00C65CAB"/>
    <w:rsid w:val="00C7512F"/>
    <w:rsid w:val="00C8031F"/>
    <w:rsid w:val="00C805E7"/>
    <w:rsid w:val="00C81D64"/>
    <w:rsid w:val="00C93856"/>
    <w:rsid w:val="00C93DD8"/>
    <w:rsid w:val="00C950C4"/>
    <w:rsid w:val="00C956B3"/>
    <w:rsid w:val="00CA0CC2"/>
    <w:rsid w:val="00CA317A"/>
    <w:rsid w:val="00CA4782"/>
    <w:rsid w:val="00CA50A4"/>
    <w:rsid w:val="00CA58F4"/>
    <w:rsid w:val="00CA6FB3"/>
    <w:rsid w:val="00CB0F55"/>
    <w:rsid w:val="00CB1258"/>
    <w:rsid w:val="00CB2C01"/>
    <w:rsid w:val="00CB4A5A"/>
    <w:rsid w:val="00CB5ABD"/>
    <w:rsid w:val="00CB7B60"/>
    <w:rsid w:val="00CC1CC5"/>
    <w:rsid w:val="00CC247B"/>
    <w:rsid w:val="00CC3A46"/>
    <w:rsid w:val="00CC68FC"/>
    <w:rsid w:val="00CD42D0"/>
    <w:rsid w:val="00CE2423"/>
    <w:rsid w:val="00CE592E"/>
    <w:rsid w:val="00CF23A1"/>
    <w:rsid w:val="00CF3268"/>
    <w:rsid w:val="00CF6EED"/>
    <w:rsid w:val="00CF71F0"/>
    <w:rsid w:val="00CF77B0"/>
    <w:rsid w:val="00D021CE"/>
    <w:rsid w:val="00D03F6D"/>
    <w:rsid w:val="00D056B1"/>
    <w:rsid w:val="00D11B12"/>
    <w:rsid w:val="00D11EE9"/>
    <w:rsid w:val="00D12723"/>
    <w:rsid w:val="00D1654D"/>
    <w:rsid w:val="00D17ED4"/>
    <w:rsid w:val="00D21E27"/>
    <w:rsid w:val="00D24742"/>
    <w:rsid w:val="00D24A8E"/>
    <w:rsid w:val="00D2502B"/>
    <w:rsid w:val="00D25D7C"/>
    <w:rsid w:val="00D3028E"/>
    <w:rsid w:val="00D34786"/>
    <w:rsid w:val="00D363E7"/>
    <w:rsid w:val="00D41F09"/>
    <w:rsid w:val="00D445E8"/>
    <w:rsid w:val="00D4599B"/>
    <w:rsid w:val="00D4681A"/>
    <w:rsid w:val="00D46D57"/>
    <w:rsid w:val="00D56422"/>
    <w:rsid w:val="00D56C9F"/>
    <w:rsid w:val="00D63E90"/>
    <w:rsid w:val="00D63F9E"/>
    <w:rsid w:val="00D65287"/>
    <w:rsid w:val="00D6534C"/>
    <w:rsid w:val="00D65F57"/>
    <w:rsid w:val="00D74D8C"/>
    <w:rsid w:val="00D8465D"/>
    <w:rsid w:val="00D85532"/>
    <w:rsid w:val="00D85788"/>
    <w:rsid w:val="00D87189"/>
    <w:rsid w:val="00D8777B"/>
    <w:rsid w:val="00D902CF"/>
    <w:rsid w:val="00D90C84"/>
    <w:rsid w:val="00D9141E"/>
    <w:rsid w:val="00DA0E22"/>
    <w:rsid w:val="00DA1DEE"/>
    <w:rsid w:val="00DB09CF"/>
    <w:rsid w:val="00DB1430"/>
    <w:rsid w:val="00DB19A4"/>
    <w:rsid w:val="00DB21DC"/>
    <w:rsid w:val="00DB2D10"/>
    <w:rsid w:val="00DB34D7"/>
    <w:rsid w:val="00DB7457"/>
    <w:rsid w:val="00DC03E9"/>
    <w:rsid w:val="00DC2180"/>
    <w:rsid w:val="00DC533D"/>
    <w:rsid w:val="00DC6E0E"/>
    <w:rsid w:val="00DD0507"/>
    <w:rsid w:val="00DD203C"/>
    <w:rsid w:val="00DD25B4"/>
    <w:rsid w:val="00DD3F2D"/>
    <w:rsid w:val="00DE2B61"/>
    <w:rsid w:val="00DE5206"/>
    <w:rsid w:val="00DE5731"/>
    <w:rsid w:val="00DE6A62"/>
    <w:rsid w:val="00DF3B57"/>
    <w:rsid w:val="00DF4937"/>
    <w:rsid w:val="00E011F3"/>
    <w:rsid w:val="00E013DA"/>
    <w:rsid w:val="00E019DF"/>
    <w:rsid w:val="00E02A0B"/>
    <w:rsid w:val="00E02D95"/>
    <w:rsid w:val="00E067FF"/>
    <w:rsid w:val="00E07202"/>
    <w:rsid w:val="00E11E48"/>
    <w:rsid w:val="00E11F9D"/>
    <w:rsid w:val="00E12680"/>
    <w:rsid w:val="00E13E23"/>
    <w:rsid w:val="00E14E38"/>
    <w:rsid w:val="00E1522F"/>
    <w:rsid w:val="00E1695B"/>
    <w:rsid w:val="00E176D4"/>
    <w:rsid w:val="00E209C0"/>
    <w:rsid w:val="00E22314"/>
    <w:rsid w:val="00E22887"/>
    <w:rsid w:val="00E22A5C"/>
    <w:rsid w:val="00E24E4F"/>
    <w:rsid w:val="00E253C5"/>
    <w:rsid w:val="00E27612"/>
    <w:rsid w:val="00E31511"/>
    <w:rsid w:val="00E332A9"/>
    <w:rsid w:val="00E34AAF"/>
    <w:rsid w:val="00E371AB"/>
    <w:rsid w:val="00E37E8A"/>
    <w:rsid w:val="00E402FF"/>
    <w:rsid w:val="00E414F8"/>
    <w:rsid w:val="00E45E68"/>
    <w:rsid w:val="00E51EFE"/>
    <w:rsid w:val="00E64665"/>
    <w:rsid w:val="00E65A6E"/>
    <w:rsid w:val="00E668BC"/>
    <w:rsid w:val="00E734AB"/>
    <w:rsid w:val="00E7559E"/>
    <w:rsid w:val="00E81269"/>
    <w:rsid w:val="00E82E00"/>
    <w:rsid w:val="00E852BE"/>
    <w:rsid w:val="00E859BB"/>
    <w:rsid w:val="00E87FD2"/>
    <w:rsid w:val="00E9230A"/>
    <w:rsid w:val="00E92E22"/>
    <w:rsid w:val="00E97E8C"/>
    <w:rsid w:val="00EA09A7"/>
    <w:rsid w:val="00EA15CD"/>
    <w:rsid w:val="00EA1C1F"/>
    <w:rsid w:val="00EA3C81"/>
    <w:rsid w:val="00EA541B"/>
    <w:rsid w:val="00EA7632"/>
    <w:rsid w:val="00EB0D28"/>
    <w:rsid w:val="00EB1898"/>
    <w:rsid w:val="00EB1C3D"/>
    <w:rsid w:val="00EB24FA"/>
    <w:rsid w:val="00EB55AA"/>
    <w:rsid w:val="00EB688A"/>
    <w:rsid w:val="00EC081C"/>
    <w:rsid w:val="00EC2154"/>
    <w:rsid w:val="00ED142D"/>
    <w:rsid w:val="00ED61E6"/>
    <w:rsid w:val="00ED6279"/>
    <w:rsid w:val="00ED6A71"/>
    <w:rsid w:val="00ED6B66"/>
    <w:rsid w:val="00EE1602"/>
    <w:rsid w:val="00EE4B0E"/>
    <w:rsid w:val="00EE5055"/>
    <w:rsid w:val="00EE5141"/>
    <w:rsid w:val="00EE55C9"/>
    <w:rsid w:val="00EE60D4"/>
    <w:rsid w:val="00EE6346"/>
    <w:rsid w:val="00EE7BC2"/>
    <w:rsid w:val="00EE7D77"/>
    <w:rsid w:val="00EF1DDA"/>
    <w:rsid w:val="00EF2AF3"/>
    <w:rsid w:val="00EF3D2C"/>
    <w:rsid w:val="00EF5861"/>
    <w:rsid w:val="00EF5D8C"/>
    <w:rsid w:val="00F00F4A"/>
    <w:rsid w:val="00F01839"/>
    <w:rsid w:val="00F01FBD"/>
    <w:rsid w:val="00F03A38"/>
    <w:rsid w:val="00F05C46"/>
    <w:rsid w:val="00F10184"/>
    <w:rsid w:val="00F12CF0"/>
    <w:rsid w:val="00F13BA1"/>
    <w:rsid w:val="00F16794"/>
    <w:rsid w:val="00F17980"/>
    <w:rsid w:val="00F17C8D"/>
    <w:rsid w:val="00F22BAC"/>
    <w:rsid w:val="00F2415B"/>
    <w:rsid w:val="00F24EE9"/>
    <w:rsid w:val="00F2650D"/>
    <w:rsid w:val="00F30503"/>
    <w:rsid w:val="00F346C7"/>
    <w:rsid w:val="00F353FE"/>
    <w:rsid w:val="00F408B7"/>
    <w:rsid w:val="00F52012"/>
    <w:rsid w:val="00F53889"/>
    <w:rsid w:val="00F539FF"/>
    <w:rsid w:val="00F540AD"/>
    <w:rsid w:val="00F570D5"/>
    <w:rsid w:val="00F6105A"/>
    <w:rsid w:val="00F6181A"/>
    <w:rsid w:val="00F622E3"/>
    <w:rsid w:val="00F6418C"/>
    <w:rsid w:val="00F64303"/>
    <w:rsid w:val="00F645DD"/>
    <w:rsid w:val="00F66469"/>
    <w:rsid w:val="00F711E0"/>
    <w:rsid w:val="00F75FE6"/>
    <w:rsid w:val="00F774B9"/>
    <w:rsid w:val="00F816D9"/>
    <w:rsid w:val="00F84A2D"/>
    <w:rsid w:val="00F84BF0"/>
    <w:rsid w:val="00F865DF"/>
    <w:rsid w:val="00F87DAB"/>
    <w:rsid w:val="00F911DB"/>
    <w:rsid w:val="00F93341"/>
    <w:rsid w:val="00F948DD"/>
    <w:rsid w:val="00F965F9"/>
    <w:rsid w:val="00F979C8"/>
    <w:rsid w:val="00FA0750"/>
    <w:rsid w:val="00FA2BC1"/>
    <w:rsid w:val="00FA6CB5"/>
    <w:rsid w:val="00FA7B6F"/>
    <w:rsid w:val="00FB0806"/>
    <w:rsid w:val="00FB1CA7"/>
    <w:rsid w:val="00FB2377"/>
    <w:rsid w:val="00FB3014"/>
    <w:rsid w:val="00FB309E"/>
    <w:rsid w:val="00FB3471"/>
    <w:rsid w:val="00FB369B"/>
    <w:rsid w:val="00FC19B6"/>
    <w:rsid w:val="00FC1CCD"/>
    <w:rsid w:val="00FC303B"/>
    <w:rsid w:val="00FC4F02"/>
    <w:rsid w:val="00FC7950"/>
    <w:rsid w:val="00FD5215"/>
    <w:rsid w:val="00FD5599"/>
    <w:rsid w:val="00FE18D2"/>
    <w:rsid w:val="00FE4929"/>
    <w:rsid w:val="00FE5B45"/>
    <w:rsid w:val="00FE5F91"/>
    <w:rsid w:val="00FE7016"/>
    <w:rsid w:val="00FE7C60"/>
    <w:rsid w:val="00FF02B4"/>
    <w:rsid w:val="00FF4F0D"/>
    <w:rsid w:val="00FF70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39">
      <v:stroke color="#039" opacity="58982f" weight="9pt"/>
      <o:colormru v:ext="edit" colors="#039"/>
    </o:shapedefaults>
    <o:shapelayout v:ext="edit">
      <o:idmap v:ext="edit" data="1"/>
    </o:shapelayout>
  </w:shapeDefaults>
  <w:decimalSymbol w:val="."/>
  <w:listSeparator w:val=","/>
  <w15:docId w15:val="{DA4C8FCC-080F-4022-9FBF-41931A49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1F3"/>
    <w:pPr>
      <w:spacing w:before="120" w:after="120"/>
    </w:pPr>
    <w:rPr>
      <w:rFonts w:ascii="NewCenturySchlbk" w:hAnsi="NewCenturySchlbk"/>
      <w:lang w:bidi="ar-SA"/>
    </w:rPr>
  </w:style>
  <w:style w:type="paragraph" w:styleId="Heading1">
    <w:name w:val="heading 1"/>
    <w:basedOn w:val="Normal"/>
    <w:next w:val="Normal"/>
    <w:qFormat/>
    <w:rsid w:val="00560220"/>
    <w:pPr>
      <w:keepNext/>
      <w:spacing w:before="480" w:after="300" w:line="460" w:lineRule="exact"/>
      <w:ind w:left="360"/>
      <w:outlineLvl w:val="0"/>
    </w:pPr>
    <w:rPr>
      <w:rFonts w:ascii="Helvetica" w:hAnsi="Helvetica" w:cs="Arial"/>
      <w:b/>
      <w:bCs/>
      <w:color w:val="0A357E"/>
      <w:kern w:val="32"/>
      <w:sz w:val="36"/>
      <w:szCs w:val="36"/>
    </w:rPr>
  </w:style>
  <w:style w:type="paragraph" w:styleId="Heading2">
    <w:name w:val="heading 2"/>
    <w:basedOn w:val="Normal"/>
    <w:next w:val="Normal"/>
    <w:qFormat/>
    <w:rsid w:val="00560220"/>
    <w:pPr>
      <w:keepNext/>
      <w:spacing w:before="400" w:after="240" w:line="360" w:lineRule="exact"/>
      <w:ind w:left="720"/>
      <w:outlineLvl w:val="1"/>
    </w:pPr>
    <w:rPr>
      <w:rFonts w:ascii="Helvetica" w:hAnsi="Helvetica"/>
      <w:b/>
      <w:bCs/>
      <w:iCs/>
      <w:color w:val="0A357E"/>
      <w:sz w:val="28"/>
      <w:szCs w:val="28"/>
    </w:rPr>
  </w:style>
  <w:style w:type="paragraph" w:styleId="Heading3">
    <w:name w:val="heading 3"/>
    <w:basedOn w:val="Normal"/>
    <w:next w:val="Normal"/>
    <w:qFormat/>
    <w:rsid w:val="00560220"/>
    <w:pPr>
      <w:keepNext/>
      <w:spacing w:before="320" w:after="200" w:line="300" w:lineRule="exact"/>
      <w:ind w:left="1080"/>
      <w:outlineLvl w:val="2"/>
    </w:pPr>
    <w:rPr>
      <w:rFonts w:ascii="Helvetica" w:hAnsi="Helvetica"/>
      <w:b/>
      <w:bCs/>
      <w:color w:val="0A357E"/>
      <w:sz w:val="24"/>
    </w:rPr>
  </w:style>
  <w:style w:type="paragraph" w:styleId="Heading4">
    <w:name w:val="heading 4"/>
    <w:basedOn w:val="Normal"/>
    <w:next w:val="Normal"/>
    <w:qFormat/>
    <w:rsid w:val="00560220"/>
    <w:pPr>
      <w:keepNext/>
      <w:spacing w:before="320" w:after="200" w:line="300" w:lineRule="exact"/>
      <w:ind w:left="1080"/>
      <w:outlineLvl w:val="3"/>
    </w:pPr>
    <w:rPr>
      <w:rFonts w:ascii="Helvetica" w:hAnsi="Helvetica"/>
      <w:b/>
      <w:bCs/>
      <w:i/>
      <w:color w:val="0A357E"/>
      <w:sz w:val="24"/>
    </w:rPr>
  </w:style>
  <w:style w:type="paragraph" w:styleId="Heading5">
    <w:name w:val="heading 5"/>
    <w:basedOn w:val="Normal"/>
    <w:next w:val="Normal"/>
    <w:qFormat/>
    <w:rsid w:val="00881C7F"/>
    <w:pPr>
      <w:keepNext/>
      <w:keepLines/>
      <w:ind w:left="1080"/>
      <w:outlineLvl w:val="4"/>
    </w:pPr>
    <w:rPr>
      <w:rFonts w:ascii="Helvetica" w:hAnsi="Helvetica"/>
      <w:b/>
      <w:color w:val="0A357E"/>
    </w:rPr>
  </w:style>
  <w:style w:type="paragraph" w:styleId="Heading6">
    <w:name w:val="heading 6"/>
    <w:basedOn w:val="Normal"/>
    <w:next w:val="Normal"/>
    <w:qFormat/>
    <w:rsid w:val="00AE28F6"/>
    <w:pPr>
      <w:keepNext/>
      <w:spacing w:before="220"/>
      <w:outlineLvl w:val="5"/>
    </w:pPr>
    <w:rPr>
      <w:rFonts w:ascii="Verdana" w:hAnsi="Verdana"/>
      <w:bCs/>
      <w:w w:val="75"/>
      <w:szCs w:val="22"/>
    </w:rPr>
  </w:style>
  <w:style w:type="paragraph" w:styleId="Heading7">
    <w:name w:val="heading 7"/>
    <w:basedOn w:val="Normal"/>
    <w:next w:val="Normal"/>
    <w:qFormat/>
    <w:rsid w:val="00AE28F6"/>
    <w:pPr>
      <w:spacing w:before="0" w:after="0"/>
      <w:outlineLvl w:val="6"/>
    </w:pPr>
    <w:rPr>
      <w:rFonts w:ascii="Arial Bold" w:hAnsi="Arial Bold"/>
      <w:b/>
      <w:sz w:val="16"/>
    </w:rPr>
  </w:style>
  <w:style w:type="paragraph" w:styleId="Heading8">
    <w:name w:val="heading 8"/>
    <w:basedOn w:val="Normal"/>
    <w:next w:val="Normal"/>
    <w:qFormat/>
    <w:rsid w:val="004737AE"/>
    <w:pPr>
      <w:spacing w:before="240" w:after="60"/>
      <w:outlineLvl w:val="7"/>
    </w:pPr>
    <w:rPr>
      <w:rFonts w:ascii="Times New Roman" w:hAnsi="Times New Roman"/>
      <w:i/>
      <w:iCs/>
      <w:sz w:val="24"/>
      <w:szCs w:val="24"/>
    </w:rPr>
  </w:style>
  <w:style w:type="paragraph" w:styleId="Heading9">
    <w:name w:val="heading 9"/>
    <w:basedOn w:val="Normal"/>
    <w:next w:val="Normal"/>
    <w:qFormat/>
    <w:rsid w:val="00AE28F6"/>
    <w:pPr>
      <w:keepNext/>
      <w:numPr>
        <w:ilvl w:val="8"/>
        <w:numId w:val="1"/>
      </w:numPr>
      <w:spacing w:before="240" w:after="60"/>
      <w:outlineLvl w:val="8"/>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1Anywhere">
    <w:name w:val="Head1Anywhere"/>
    <w:next w:val="Body"/>
    <w:rsid w:val="00626138"/>
    <w:pPr>
      <w:keepNext/>
      <w:spacing w:before="640" w:after="300"/>
      <w:ind w:left="360"/>
    </w:pPr>
    <w:rPr>
      <w:rFonts w:ascii="Futura Bk" w:hAnsi="Futura Bk"/>
      <w:color w:val="003399"/>
      <w:sz w:val="36"/>
      <w:szCs w:val="36"/>
      <w:lang w:bidi="ar-SA"/>
    </w:rPr>
  </w:style>
  <w:style w:type="paragraph" w:customStyle="1" w:styleId="h1Head1">
    <w:name w:val="h1_Head1"/>
    <w:next w:val="Body"/>
    <w:rsid w:val="0094798C"/>
    <w:pPr>
      <w:keepNext/>
      <w:pageBreakBefore/>
      <w:spacing w:after="300"/>
      <w:ind w:left="360"/>
    </w:pPr>
    <w:rPr>
      <w:rFonts w:ascii="Futura Bk" w:hAnsi="Futura Bk"/>
      <w:color w:val="003399"/>
      <w:sz w:val="36"/>
      <w:szCs w:val="36"/>
      <w:lang w:bidi="ar-SA"/>
    </w:rPr>
  </w:style>
  <w:style w:type="paragraph" w:customStyle="1" w:styleId="Body">
    <w:name w:val="Body"/>
    <w:link w:val="BodyChar"/>
    <w:rsid w:val="000627E8"/>
    <w:pPr>
      <w:spacing w:before="120" w:after="120"/>
      <w:ind w:left="1440"/>
    </w:pPr>
    <w:rPr>
      <w:rFonts w:ascii="NewCenturySchlbk" w:hAnsi="NewCenturySchlbk"/>
      <w:lang w:bidi="ar-SA"/>
    </w:rPr>
  </w:style>
  <w:style w:type="numbering" w:styleId="111111">
    <w:name w:val="Outline List 2"/>
    <w:basedOn w:val="NoList"/>
    <w:semiHidden/>
    <w:rsid w:val="004737AE"/>
    <w:pPr>
      <w:numPr>
        <w:numId w:val="9"/>
      </w:numPr>
    </w:pPr>
  </w:style>
  <w:style w:type="paragraph" w:customStyle="1" w:styleId="ProductName">
    <w:name w:val="ProductName"/>
    <w:next w:val="OpSystem"/>
    <w:rsid w:val="000627E8"/>
    <w:pPr>
      <w:spacing w:before="120" w:after="280"/>
    </w:pPr>
    <w:rPr>
      <w:rFonts w:ascii="Futura Bk" w:hAnsi="Futura Bk"/>
      <w:sz w:val="44"/>
      <w:szCs w:val="44"/>
      <w:lang w:bidi="ar-SA"/>
    </w:rPr>
  </w:style>
  <w:style w:type="paragraph" w:customStyle="1" w:styleId="Version">
    <w:name w:val="Version"/>
    <w:next w:val="BookTitle"/>
    <w:rsid w:val="004A55F8"/>
    <w:pPr>
      <w:spacing w:before="240"/>
    </w:pPr>
    <w:rPr>
      <w:rFonts w:ascii="Futura Bk" w:hAnsi="Futura Bk"/>
      <w:sz w:val="28"/>
      <w:szCs w:val="28"/>
      <w:lang w:bidi="ar-SA"/>
    </w:rPr>
  </w:style>
  <w:style w:type="paragraph" w:customStyle="1" w:styleId="OpSystem">
    <w:name w:val="Op System"/>
    <w:next w:val="Version"/>
    <w:rsid w:val="000627E8"/>
    <w:rPr>
      <w:rFonts w:ascii="Futura Bk" w:hAnsi="Futura Bk"/>
      <w:sz w:val="28"/>
      <w:szCs w:val="28"/>
      <w:lang w:bidi="ar-SA"/>
    </w:rPr>
  </w:style>
  <w:style w:type="numbering" w:styleId="1ai">
    <w:name w:val="Outline List 1"/>
    <w:basedOn w:val="NoList"/>
    <w:semiHidden/>
    <w:rsid w:val="004737AE"/>
    <w:pPr>
      <w:numPr>
        <w:numId w:val="10"/>
      </w:numPr>
    </w:pPr>
  </w:style>
  <w:style w:type="numbering" w:styleId="ArticleSection">
    <w:name w:val="Outline List 3"/>
    <w:basedOn w:val="NoList"/>
    <w:semiHidden/>
    <w:rsid w:val="004737AE"/>
    <w:pPr>
      <w:numPr>
        <w:numId w:val="11"/>
      </w:numPr>
    </w:pPr>
  </w:style>
  <w:style w:type="paragraph" w:styleId="BlockText">
    <w:name w:val="Block Text"/>
    <w:basedOn w:val="Normal"/>
    <w:semiHidden/>
    <w:rsid w:val="004737AE"/>
    <w:pPr>
      <w:ind w:left="1440" w:right="1440"/>
    </w:pPr>
  </w:style>
  <w:style w:type="paragraph" w:customStyle="1" w:styleId="h2Head2">
    <w:name w:val="h2_Head2"/>
    <w:next w:val="Body"/>
    <w:link w:val="h2Head2Char"/>
    <w:rsid w:val="0094798C"/>
    <w:pPr>
      <w:keepNext/>
      <w:spacing w:before="400" w:after="240"/>
      <w:ind w:left="720"/>
    </w:pPr>
    <w:rPr>
      <w:rFonts w:ascii="Futura Bk" w:hAnsi="Futura Bk"/>
      <w:color w:val="003399"/>
      <w:sz w:val="28"/>
      <w:szCs w:val="28"/>
      <w:lang w:bidi="ar-SA"/>
    </w:rPr>
  </w:style>
  <w:style w:type="paragraph" w:customStyle="1" w:styleId="h3Head3">
    <w:name w:val="h3_Head3"/>
    <w:next w:val="Body"/>
    <w:rsid w:val="0094798C"/>
    <w:pPr>
      <w:keepNext/>
      <w:spacing w:before="320" w:after="200"/>
      <w:ind w:left="1080"/>
    </w:pPr>
    <w:rPr>
      <w:rFonts w:ascii="Futura Bk" w:hAnsi="Futura Bk"/>
      <w:color w:val="003399"/>
      <w:sz w:val="24"/>
      <w:szCs w:val="24"/>
      <w:lang w:bidi="ar-SA"/>
    </w:rPr>
  </w:style>
  <w:style w:type="paragraph" w:customStyle="1" w:styleId="GlossaryTerm">
    <w:name w:val="GlossaryTerm"/>
    <w:next w:val="GlossaryDefinition"/>
    <w:rsid w:val="000627E8"/>
    <w:pPr>
      <w:keepNext/>
      <w:spacing w:before="240"/>
      <w:ind w:left="1440"/>
    </w:pPr>
    <w:rPr>
      <w:rFonts w:ascii="Futura Bk" w:hAnsi="Futura Bk"/>
      <w:color w:val="003399"/>
      <w:lang w:bidi="ar-SA"/>
    </w:rPr>
  </w:style>
  <w:style w:type="paragraph" w:styleId="BodyText">
    <w:name w:val="Body Text"/>
    <w:basedOn w:val="Normal"/>
    <w:semiHidden/>
    <w:rsid w:val="006A2E95"/>
  </w:style>
  <w:style w:type="paragraph" w:styleId="BodyText2">
    <w:name w:val="Body Text 2"/>
    <w:basedOn w:val="Normal"/>
    <w:semiHidden/>
    <w:rsid w:val="006A2E95"/>
    <w:pPr>
      <w:spacing w:line="480" w:lineRule="auto"/>
    </w:pPr>
  </w:style>
  <w:style w:type="paragraph" w:styleId="BodyText3">
    <w:name w:val="Body Text 3"/>
    <w:basedOn w:val="Normal"/>
    <w:semiHidden/>
    <w:rsid w:val="006A2E95"/>
    <w:rPr>
      <w:sz w:val="16"/>
      <w:szCs w:val="16"/>
    </w:rPr>
  </w:style>
  <w:style w:type="paragraph" w:customStyle="1" w:styleId="ChapterTitle">
    <w:name w:val="Chapter:Title"/>
    <w:next w:val="Body"/>
    <w:rsid w:val="00FC303B"/>
    <w:pPr>
      <w:keepNext/>
      <w:pageBreakBefore/>
      <w:spacing w:before="400" w:after="400"/>
      <w:outlineLvl w:val="0"/>
    </w:pPr>
    <w:rPr>
      <w:rFonts w:ascii="Futura Bk" w:hAnsi="Futura Bk"/>
      <w:color w:val="003399"/>
      <w:sz w:val="48"/>
      <w:szCs w:val="48"/>
      <w:lang w:bidi="ar-SA"/>
    </w:rPr>
  </w:style>
  <w:style w:type="paragraph" w:styleId="BodyTextFirstIndent">
    <w:name w:val="Body Text First Indent"/>
    <w:basedOn w:val="BodyText"/>
    <w:semiHidden/>
    <w:rsid w:val="006A2E95"/>
    <w:pPr>
      <w:ind w:firstLine="210"/>
    </w:pPr>
  </w:style>
  <w:style w:type="paragraph" w:customStyle="1" w:styleId="ChapterAppendix">
    <w:name w:val="Chapter:Appendix"/>
    <w:next w:val="Body"/>
    <w:rsid w:val="000C4CC7"/>
    <w:pPr>
      <w:keepNext/>
      <w:pageBreakBefore/>
      <w:numPr>
        <w:numId w:val="25"/>
      </w:numPr>
      <w:spacing w:before="400" w:after="400"/>
    </w:pPr>
    <w:rPr>
      <w:rFonts w:ascii="Futura Bk" w:hAnsi="Futura Bk"/>
      <w:color w:val="003399"/>
      <w:sz w:val="48"/>
      <w:szCs w:val="48"/>
      <w:lang w:bidi="ar-SA"/>
    </w:rPr>
  </w:style>
  <w:style w:type="paragraph" w:styleId="Footer">
    <w:name w:val="footer"/>
    <w:rsid w:val="0096052C"/>
    <w:pPr>
      <w:tabs>
        <w:tab w:val="right" w:pos="10080"/>
      </w:tabs>
      <w:spacing w:before="120"/>
      <w:jc w:val="right"/>
    </w:pPr>
    <w:rPr>
      <w:rFonts w:ascii="Futura Bk" w:hAnsi="Futura Bk"/>
      <w:i/>
      <w:sz w:val="18"/>
      <w:szCs w:val="18"/>
      <w:lang w:bidi="ar-SA"/>
    </w:rPr>
  </w:style>
  <w:style w:type="paragraph" w:styleId="BodyTextIndent">
    <w:name w:val="Body Text Indent"/>
    <w:basedOn w:val="Normal"/>
    <w:semiHidden/>
    <w:rsid w:val="006A2E95"/>
    <w:pPr>
      <w:ind w:left="360"/>
    </w:pPr>
  </w:style>
  <w:style w:type="paragraph" w:customStyle="1" w:styleId="Head1Legal">
    <w:name w:val="Head1Legal"/>
    <w:next w:val="Head2Legal"/>
    <w:rsid w:val="004737AE"/>
    <w:pPr>
      <w:keepNext/>
      <w:pageBreakBefore/>
      <w:spacing w:after="360"/>
    </w:pPr>
    <w:rPr>
      <w:rFonts w:ascii="Futura Bk" w:hAnsi="Futura Bk"/>
      <w:color w:val="003399"/>
      <w:sz w:val="28"/>
      <w:szCs w:val="28"/>
      <w:lang w:bidi="ar-SA"/>
    </w:rPr>
  </w:style>
  <w:style w:type="paragraph" w:customStyle="1" w:styleId="Head2Legal">
    <w:name w:val="Head2Legal"/>
    <w:next w:val="BodyLegal"/>
    <w:rsid w:val="0025016F"/>
    <w:pPr>
      <w:keepNext/>
      <w:spacing w:before="240" w:after="160"/>
    </w:pPr>
    <w:rPr>
      <w:rFonts w:ascii="Futura Bk" w:hAnsi="Futura Bk"/>
      <w:color w:val="003399"/>
      <w:lang w:bidi="ar-SA"/>
    </w:rPr>
  </w:style>
  <w:style w:type="paragraph" w:customStyle="1" w:styleId="BodyLegal">
    <w:name w:val="BodyLegal"/>
    <w:basedOn w:val="Body"/>
    <w:link w:val="BodyLegalChar"/>
    <w:rsid w:val="008101F3"/>
    <w:pPr>
      <w:spacing w:after="0"/>
      <w:ind w:left="0"/>
    </w:pPr>
  </w:style>
  <w:style w:type="paragraph" w:styleId="BodyTextFirstIndent2">
    <w:name w:val="Body Text First Indent 2"/>
    <w:basedOn w:val="BodyTextIndent"/>
    <w:semiHidden/>
    <w:rsid w:val="006A2E95"/>
    <w:pPr>
      <w:ind w:firstLine="210"/>
    </w:pPr>
  </w:style>
  <w:style w:type="paragraph" w:styleId="BodyTextIndent2">
    <w:name w:val="Body Text Indent 2"/>
    <w:basedOn w:val="Normal"/>
    <w:semiHidden/>
    <w:rsid w:val="006A2E95"/>
    <w:pPr>
      <w:spacing w:line="480" w:lineRule="auto"/>
      <w:ind w:left="360"/>
    </w:pPr>
  </w:style>
  <w:style w:type="paragraph" w:styleId="BodyTextIndent3">
    <w:name w:val="Body Text Indent 3"/>
    <w:basedOn w:val="Normal"/>
    <w:semiHidden/>
    <w:rsid w:val="006A2E95"/>
    <w:pPr>
      <w:ind w:left="360"/>
    </w:pPr>
    <w:rPr>
      <w:sz w:val="16"/>
      <w:szCs w:val="16"/>
    </w:rPr>
  </w:style>
  <w:style w:type="paragraph" w:styleId="Closing">
    <w:name w:val="Closing"/>
    <w:basedOn w:val="Normal"/>
    <w:semiHidden/>
    <w:rsid w:val="006A2E95"/>
    <w:pPr>
      <w:ind w:left="4320"/>
    </w:pPr>
  </w:style>
  <w:style w:type="character" w:styleId="PageNumber">
    <w:name w:val="page number"/>
    <w:basedOn w:val="DefaultParagraphFont"/>
    <w:rsid w:val="001E7FC7"/>
    <w:rPr>
      <w:rFonts w:ascii="Futura Bk" w:hAnsi="Futura Bk"/>
      <w:i/>
      <w:color w:val="auto"/>
      <w:sz w:val="18"/>
      <w:szCs w:val="18"/>
    </w:rPr>
  </w:style>
  <w:style w:type="paragraph" w:styleId="E-mailSignature">
    <w:name w:val="E-mail Signature"/>
    <w:basedOn w:val="Normal"/>
    <w:semiHidden/>
    <w:rsid w:val="006A2E95"/>
  </w:style>
  <w:style w:type="paragraph" w:styleId="EnvelopeAddress">
    <w:name w:val="envelope address"/>
    <w:basedOn w:val="Normal"/>
    <w:semiHidden/>
    <w:rsid w:val="006A2E95"/>
    <w:pPr>
      <w:framePr w:w="7920" w:h="1980" w:hRule="exact" w:hSpace="180" w:wrap="auto" w:hAnchor="page" w:xAlign="center" w:yAlign="bottom"/>
      <w:ind w:left="2880"/>
    </w:pPr>
    <w:rPr>
      <w:rFonts w:ascii="Arial" w:hAnsi="Arial" w:cs="Arial"/>
      <w:sz w:val="24"/>
      <w:szCs w:val="24"/>
    </w:rPr>
  </w:style>
  <w:style w:type="character" w:styleId="FollowedHyperlink">
    <w:name w:val="FollowedHyperlink"/>
    <w:basedOn w:val="DefaultParagraphFont"/>
    <w:semiHidden/>
    <w:rsid w:val="004737AE"/>
    <w:rPr>
      <w:color w:val="606420"/>
      <w:u w:val="single"/>
    </w:rPr>
  </w:style>
  <w:style w:type="paragraph" w:styleId="Header">
    <w:name w:val="header"/>
    <w:basedOn w:val="Normal"/>
    <w:semiHidden/>
    <w:rsid w:val="00C81D64"/>
    <w:pPr>
      <w:tabs>
        <w:tab w:val="center" w:pos="4320"/>
        <w:tab w:val="right" w:pos="8640"/>
      </w:tabs>
    </w:pPr>
  </w:style>
  <w:style w:type="paragraph" w:styleId="EnvelopeReturn">
    <w:name w:val="envelope return"/>
    <w:basedOn w:val="Normal"/>
    <w:semiHidden/>
    <w:rsid w:val="00C81D64"/>
    <w:rPr>
      <w:rFonts w:ascii="Arial" w:hAnsi="Arial" w:cs="Arial"/>
    </w:rPr>
  </w:style>
  <w:style w:type="character" w:styleId="HTMLAcronym">
    <w:name w:val="HTML Acronym"/>
    <w:basedOn w:val="DefaultParagraphFont"/>
    <w:semiHidden/>
    <w:rsid w:val="00C81D64"/>
  </w:style>
  <w:style w:type="paragraph" w:styleId="HTMLAddress">
    <w:name w:val="HTML Address"/>
    <w:basedOn w:val="Normal"/>
    <w:semiHidden/>
    <w:rsid w:val="00C81D64"/>
    <w:rPr>
      <w:i/>
      <w:iCs/>
    </w:rPr>
  </w:style>
  <w:style w:type="paragraph" w:styleId="TOC3">
    <w:name w:val="toc 3"/>
    <w:aliases w:val="TOC Heading 2"/>
    <w:uiPriority w:val="39"/>
    <w:rsid w:val="00BF401B"/>
    <w:pPr>
      <w:tabs>
        <w:tab w:val="right" w:leader="dot" w:pos="10080"/>
      </w:tabs>
      <w:spacing w:before="40"/>
      <w:ind w:left="720"/>
    </w:pPr>
    <w:rPr>
      <w:rFonts w:ascii="NewCenturySchlbk" w:hAnsi="NewCenturySchlbk"/>
      <w:lang w:bidi="ar-SA"/>
    </w:rPr>
  </w:style>
  <w:style w:type="paragraph" w:styleId="TOC1">
    <w:name w:val="toc 1"/>
    <w:aliases w:val="ChapterTitle"/>
    <w:next w:val="TOC2"/>
    <w:uiPriority w:val="39"/>
    <w:rsid w:val="0014497D"/>
    <w:pPr>
      <w:keepNext/>
      <w:tabs>
        <w:tab w:val="right" w:leader="dot" w:pos="10080"/>
      </w:tabs>
      <w:spacing w:before="360" w:after="120"/>
      <w:ind w:left="360" w:hanging="360"/>
    </w:pPr>
    <w:rPr>
      <w:rFonts w:ascii="Futura Bk" w:hAnsi="Futura Bk"/>
      <w:color w:val="003399"/>
      <w:sz w:val="24"/>
      <w:szCs w:val="28"/>
      <w:lang w:bidi="ar-SA"/>
    </w:rPr>
  </w:style>
  <w:style w:type="paragraph" w:styleId="TOC2">
    <w:name w:val="toc 2"/>
    <w:aliases w:val="TOC Heading 1"/>
    <w:uiPriority w:val="39"/>
    <w:rsid w:val="00BF401B"/>
    <w:pPr>
      <w:tabs>
        <w:tab w:val="right" w:leader="dot" w:pos="10080"/>
      </w:tabs>
      <w:spacing w:before="80" w:after="120"/>
      <w:ind w:left="720" w:hanging="360"/>
    </w:pPr>
    <w:rPr>
      <w:rFonts w:ascii="NewCenturySchlbk" w:hAnsi="NewCenturySchlbk"/>
      <w:lang w:bidi="ar-SA"/>
    </w:rPr>
  </w:style>
  <w:style w:type="paragraph" w:styleId="TOC4">
    <w:name w:val="toc 4"/>
    <w:aliases w:val="TOC Heading 3"/>
    <w:uiPriority w:val="39"/>
    <w:rsid w:val="00BF401B"/>
    <w:pPr>
      <w:tabs>
        <w:tab w:val="right" w:leader="dot" w:pos="10080"/>
      </w:tabs>
      <w:ind w:left="1080"/>
    </w:pPr>
    <w:rPr>
      <w:rFonts w:ascii="NewCenturySchlbk" w:hAnsi="NewCenturySchlbk"/>
      <w:lang w:bidi="ar-SA"/>
    </w:rPr>
  </w:style>
  <w:style w:type="paragraph" w:styleId="TOC5">
    <w:name w:val="toc 5"/>
    <w:basedOn w:val="TOC3"/>
    <w:next w:val="Normal"/>
    <w:uiPriority w:val="39"/>
    <w:rsid w:val="00AE28F6"/>
    <w:pPr>
      <w:ind w:left="1944"/>
    </w:pPr>
  </w:style>
  <w:style w:type="character" w:styleId="HTMLCite">
    <w:name w:val="HTML Cite"/>
    <w:basedOn w:val="DefaultParagraphFont"/>
    <w:semiHidden/>
    <w:rsid w:val="00C81D64"/>
    <w:rPr>
      <w:i/>
      <w:iCs/>
    </w:rPr>
  </w:style>
  <w:style w:type="paragraph" w:styleId="Index1">
    <w:name w:val="index 1"/>
    <w:rsid w:val="00971C2C"/>
    <w:pPr>
      <w:spacing w:before="120" w:after="60"/>
      <w:ind w:left="288" w:hanging="288"/>
    </w:pPr>
    <w:rPr>
      <w:rFonts w:ascii="NewCenturySchlbk" w:hAnsi="NewCenturySchlbk"/>
      <w:sz w:val="16"/>
      <w:lang w:bidi="ar-SA"/>
    </w:rPr>
  </w:style>
  <w:style w:type="paragraph" w:styleId="IndexHeading">
    <w:name w:val="index heading"/>
    <w:next w:val="Index1"/>
    <w:rsid w:val="000627E8"/>
    <w:pPr>
      <w:keepNext/>
      <w:spacing w:before="120" w:after="120"/>
    </w:pPr>
    <w:rPr>
      <w:rFonts w:ascii="Futura Bk" w:hAnsi="Futura Bk"/>
      <w:bCs/>
      <w:color w:val="003399"/>
      <w:sz w:val="28"/>
      <w:szCs w:val="28"/>
      <w:lang w:bidi="ar-SA"/>
    </w:rPr>
  </w:style>
  <w:style w:type="paragraph" w:styleId="Index2">
    <w:name w:val="index 2"/>
    <w:rsid w:val="00971C2C"/>
    <w:pPr>
      <w:spacing w:before="40" w:after="40"/>
      <w:ind w:left="576" w:hanging="288"/>
    </w:pPr>
    <w:rPr>
      <w:rFonts w:ascii="NewCenturySchlbk" w:hAnsi="NewCenturySchlbk"/>
      <w:sz w:val="16"/>
      <w:lang w:bidi="ar-SA"/>
    </w:rPr>
  </w:style>
  <w:style w:type="paragraph" w:styleId="Index3">
    <w:name w:val="index 3"/>
    <w:rsid w:val="00971C2C"/>
    <w:pPr>
      <w:spacing w:before="20" w:after="20"/>
      <w:ind w:left="864" w:hanging="288"/>
    </w:pPr>
    <w:rPr>
      <w:rFonts w:ascii="NewCenturySchlbk" w:hAnsi="NewCenturySchlbk"/>
      <w:sz w:val="16"/>
      <w:lang w:bidi="ar-SA"/>
    </w:rPr>
  </w:style>
  <w:style w:type="paragraph" w:customStyle="1" w:styleId="h4Head4">
    <w:name w:val="h4_Head4"/>
    <w:next w:val="Body"/>
    <w:rsid w:val="0094798C"/>
    <w:pPr>
      <w:keepNext/>
      <w:spacing w:before="240" w:after="160"/>
      <w:ind w:left="1440"/>
    </w:pPr>
    <w:rPr>
      <w:rFonts w:ascii="Futura Bk" w:hAnsi="Futura Bk"/>
      <w:color w:val="003399"/>
      <w:lang w:bidi="ar-SA"/>
    </w:rPr>
  </w:style>
  <w:style w:type="character" w:styleId="HTMLCode">
    <w:name w:val="HTML Code"/>
    <w:basedOn w:val="DefaultParagraphFont"/>
    <w:semiHidden/>
    <w:rsid w:val="00C81D64"/>
    <w:rPr>
      <w:rFonts w:ascii="Courier New" w:hAnsi="Courier New" w:cs="Courier New"/>
      <w:sz w:val="20"/>
      <w:szCs w:val="20"/>
    </w:rPr>
  </w:style>
  <w:style w:type="character" w:customStyle="1" w:styleId="BoldFace">
    <w:name w:val="Bold Face"/>
    <w:basedOn w:val="DefaultParagraphFont"/>
    <w:semiHidden/>
    <w:rsid w:val="00AE28F6"/>
    <w:rPr>
      <w:b/>
      <w:color w:val="auto"/>
    </w:rPr>
  </w:style>
  <w:style w:type="character" w:styleId="HTMLDefinition">
    <w:name w:val="HTML Definition"/>
    <w:basedOn w:val="DefaultParagraphFont"/>
    <w:semiHidden/>
    <w:rsid w:val="00C81D64"/>
    <w:rPr>
      <w:i/>
      <w:iCs/>
    </w:rPr>
  </w:style>
  <w:style w:type="character" w:styleId="HTMLKeyboard">
    <w:name w:val="HTML Keyboard"/>
    <w:basedOn w:val="DefaultParagraphFont"/>
    <w:semiHidden/>
    <w:rsid w:val="00C81D64"/>
    <w:rPr>
      <w:rFonts w:ascii="Courier New" w:hAnsi="Courier New" w:cs="Courier New"/>
      <w:sz w:val="20"/>
      <w:szCs w:val="20"/>
    </w:rPr>
  </w:style>
  <w:style w:type="paragraph" w:styleId="HTMLPreformatted">
    <w:name w:val="HTML Preformatted"/>
    <w:basedOn w:val="Normal"/>
    <w:link w:val="HTMLPreformattedChar"/>
    <w:uiPriority w:val="99"/>
    <w:rsid w:val="00C81D64"/>
    <w:rPr>
      <w:rFonts w:ascii="Courier New" w:hAnsi="Courier New" w:cs="Courier New"/>
    </w:rPr>
  </w:style>
  <w:style w:type="character" w:styleId="HTMLSample">
    <w:name w:val="HTML Sample"/>
    <w:basedOn w:val="DefaultParagraphFont"/>
    <w:semiHidden/>
    <w:rsid w:val="00C81D64"/>
    <w:rPr>
      <w:rFonts w:ascii="Courier New" w:hAnsi="Courier New" w:cs="Courier New"/>
    </w:rPr>
  </w:style>
  <w:style w:type="character" w:styleId="HTMLTypewriter">
    <w:name w:val="HTML Typewriter"/>
    <w:basedOn w:val="DefaultParagraphFont"/>
    <w:semiHidden/>
    <w:rsid w:val="00C81D64"/>
    <w:rPr>
      <w:rFonts w:ascii="Courier New" w:hAnsi="Courier New" w:cs="Courier New"/>
      <w:sz w:val="20"/>
      <w:szCs w:val="20"/>
    </w:rPr>
  </w:style>
  <w:style w:type="paragraph" w:customStyle="1" w:styleId="GlossaryDefinition">
    <w:name w:val="GlossaryDefinition"/>
    <w:rsid w:val="000627E8"/>
    <w:pPr>
      <w:keepLines/>
      <w:spacing w:before="100"/>
      <w:ind w:left="1440"/>
    </w:pPr>
    <w:rPr>
      <w:rFonts w:ascii="NewCenturySchlbk" w:hAnsi="NewCenturySchlbk"/>
      <w:lang w:bidi="ar-SA"/>
    </w:rPr>
  </w:style>
  <w:style w:type="character" w:styleId="HTMLVariable">
    <w:name w:val="HTML Variable"/>
    <w:basedOn w:val="DefaultParagraphFont"/>
    <w:semiHidden/>
    <w:rsid w:val="00C81D64"/>
    <w:rPr>
      <w:i/>
      <w:iCs/>
    </w:rPr>
  </w:style>
  <w:style w:type="paragraph" w:customStyle="1" w:styleId="BookTitle">
    <w:name w:val="BookTitle"/>
    <w:next w:val="MfgPartNumber"/>
    <w:rsid w:val="000627E8"/>
    <w:pPr>
      <w:spacing w:before="4500"/>
    </w:pPr>
    <w:rPr>
      <w:rFonts w:ascii="Futura Bk" w:hAnsi="Futura Bk"/>
      <w:color w:val="003399"/>
      <w:sz w:val="36"/>
      <w:szCs w:val="36"/>
      <w:lang w:bidi="ar-SA"/>
    </w:rPr>
  </w:style>
  <w:style w:type="character" w:styleId="LineNumber">
    <w:name w:val="line number"/>
    <w:basedOn w:val="DefaultParagraphFont"/>
    <w:semiHidden/>
    <w:rsid w:val="004737AE"/>
  </w:style>
  <w:style w:type="paragraph" w:styleId="List">
    <w:name w:val="List"/>
    <w:basedOn w:val="Normal"/>
    <w:semiHidden/>
    <w:rsid w:val="004737AE"/>
    <w:pPr>
      <w:ind w:left="360" w:hanging="360"/>
    </w:pPr>
  </w:style>
  <w:style w:type="paragraph" w:styleId="List2">
    <w:name w:val="List 2"/>
    <w:basedOn w:val="Normal"/>
    <w:semiHidden/>
    <w:rsid w:val="004737AE"/>
    <w:pPr>
      <w:ind w:left="720" w:hanging="360"/>
    </w:pPr>
  </w:style>
  <w:style w:type="character" w:customStyle="1" w:styleId="Link">
    <w:name w:val="Link"/>
    <w:basedOn w:val="DefaultParagraphFont"/>
    <w:rsid w:val="00A475CC"/>
    <w:rPr>
      <w:color w:val="003399"/>
    </w:rPr>
  </w:style>
  <w:style w:type="paragraph" w:customStyle="1" w:styleId="ftFigureTitle">
    <w:name w:val="ft_Figure:Title"/>
    <w:rsid w:val="00060B34"/>
    <w:pPr>
      <w:keepNext/>
      <w:tabs>
        <w:tab w:val="left" w:pos="1296"/>
      </w:tabs>
      <w:spacing w:after="40"/>
      <w:ind w:left="1296" w:hanging="1296"/>
    </w:pPr>
    <w:rPr>
      <w:rFonts w:ascii="NewCenturySchlbk" w:hAnsi="NewCenturySchlbk"/>
      <w:b/>
      <w:lang w:bidi="ar-SA"/>
    </w:rPr>
  </w:style>
  <w:style w:type="paragraph" w:customStyle="1" w:styleId="plProgramListing">
    <w:name w:val="pl_ProgramListing"/>
    <w:rsid w:val="0020693E"/>
    <w:pPr>
      <w:spacing w:after="20" w:line="200" w:lineRule="exact"/>
      <w:ind w:left="720" w:hanging="720"/>
    </w:pPr>
    <w:rPr>
      <w:rFonts w:ascii="Courier New" w:hAnsi="Courier New"/>
      <w:spacing w:val="-20"/>
      <w:w w:val="96"/>
      <w:lang w:bidi="ar-SA"/>
    </w:rPr>
  </w:style>
  <w:style w:type="paragraph" w:customStyle="1" w:styleId="TableFootnote">
    <w:name w:val="TableFootnote"/>
    <w:rsid w:val="009E4226"/>
    <w:pPr>
      <w:ind w:left="360" w:right="360"/>
    </w:pPr>
    <w:rPr>
      <w:rFonts w:ascii="NewCenturySchlbk" w:hAnsi="NewCenturySchlbk"/>
      <w:sz w:val="18"/>
      <w:lang w:bidi="ar-SA"/>
    </w:rPr>
  </w:style>
  <w:style w:type="paragraph" w:styleId="Index4">
    <w:name w:val="index 4"/>
    <w:basedOn w:val="Index1"/>
    <w:semiHidden/>
    <w:rsid w:val="000627E8"/>
    <w:pPr>
      <w:spacing w:after="0"/>
      <w:ind w:left="720"/>
    </w:pPr>
  </w:style>
  <w:style w:type="paragraph" w:styleId="List3">
    <w:name w:val="List 3"/>
    <w:basedOn w:val="Normal"/>
    <w:semiHidden/>
    <w:rsid w:val="004737AE"/>
    <w:pPr>
      <w:ind w:left="1080" w:hanging="360"/>
    </w:pPr>
  </w:style>
  <w:style w:type="paragraph" w:styleId="MessageHeader">
    <w:name w:val="Message Header"/>
    <w:basedOn w:val="Normal"/>
    <w:semiHidden/>
    <w:rsid w:val="00C81D6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List4">
    <w:name w:val="List 4"/>
    <w:basedOn w:val="Normal"/>
    <w:semiHidden/>
    <w:rsid w:val="004737AE"/>
    <w:pPr>
      <w:ind w:left="1440" w:hanging="360"/>
    </w:pPr>
  </w:style>
  <w:style w:type="paragraph" w:styleId="List5">
    <w:name w:val="List 5"/>
    <w:basedOn w:val="Normal"/>
    <w:semiHidden/>
    <w:rsid w:val="004737AE"/>
    <w:pPr>
      <w:ind w:left="1800" w:hanging="360"/>
    </w:pPr>
  </w:style>
  <w:style w:type="paragraph" w:styleId="ListBullet">
    <w:name w:val="List Bullet"/>
    <w:basedOn w:val="Normal"/>
    <w:semiHidden/>
    <w:rsid w:val="004737AE"/>
    <w:pPr>
      <w:numPr>
        <w:numId w:val="2"/>
      </w:numPr>
    </w:pPr>
  </w:style>
  <w:style w:type="paragraph" w:styleId="ListBullet2">
    <w:name w:val="List Bullet 2"/>
    <w:basedOn w:val="Normal"/>
    <w:semiHidden/>
    <w:rsid w:val="004737AE"/>
    <w:pPr>
      <w:numPr>
        <w:numId w:val="3"/>
      </w:numPr>
    </w:pPr>
  </w:style>
  <w:style w:type="paragraph" w:styleId="ListBullet3">
    <w:name w:val="List Bullet 3"/>
    <w:basedOn w:val="Normal"/>
    <w:semiHidden/>
    <w:rsid w:val="004737AE"/>
    <w:pPr>
      <w:numPr>
        <w:numId w:val="4"/>
      </w:numPr>
    </w:pPr>
  </w:style>
  <w:style w:type="paragraph" w:styleId="ListBullet4">
    <w:name w:val="List Bullet 4"/>
    <w:basedOn w:val="Normal"/>
    <w:semiHidden/>
    <w:rsid w:val="004737AE"/>
    <w:pPr>
      <w:numPr>
        <w:numId w:val="12"/>
      </w:numPr>
    </w:pPr>
  </w:style>
  <w:style w:type="character" w:styleId="Emphasis">
    <w:name w:val="Emphasis"/>
    <w:qFormat/>
    <w:rsid w:val="00C950C4"/>
    <w:rPr>
      <w:i/>
      <w:iCs/>
    </w:rPr>
  </w:style>
  <w:style w:type="character" w:styleId="Hyperlink">
    <w:name w:val="Hyperlink"/>
    <w:uiPriority w:val="99"/>
    <w:rsid w:val="00021DB3"/>
    <w:rPr>
      <w:i/>
      <w:iCs/>
      <w:color w:val="0000FF"/>
    </w:rPr>
  </w:style>
  <w:style w:type="paragraph" w:styleId="ListBullet5">
    <w:name w:val="List Bullet 5"/>
    <w:basedOn w:val="Normal"/>
    <w:semiHidden/>
    <w:rsid w:val="004737AE"/>
    <w:pPr>
      <w:numPr>
        <w:numId w:val="13"/>
      </w:numPr>
    </w:pPr>
  </w:style>
  <w:style w:type="paragraph" w:styleId="ListContinue">
    <w:name w:val="List Continue"/>
    <w:basedOn w:val="Normal"/>
    <w:semiHidden/>
    <w:rsid w:val="004737AE"/>
    <w:pPr>
      <w:ind w:left="360"/>
    </w:pPr>
  </w:style>
  <w:style w:type="paragraph" w:styleId="ListContinue2">
    <w:name w:val="List Continue 2"/>
    <w:basedOn w:val="Normal"/>
    <w:semiHidden/>
    <w:rsid w:val="004737AE"/>
    <w:pPr>
      <w:ind w:left="720"/>
    </w:pPr>
  </w:style>
  <w:style w:type="paragraph" w:styleId="ListContinue3">
    <w:name w:val="List Continue 3"/>
    <w:basedOn w:val="Normal"/>
    <w:semiHidden/>
    <w:rsid w:val="004737AE"/>
    <w:pPr>
      <w:ind w:left="1080"/>
    </w:pPr>
  </w:style>
  <w:style w:type="paragraph" w:styleId="ListContinue4">
    <w:name w:val="List Continue 4"/>
    <w:basedOn w:val="Normal"/>
    <w:semiHidden/>
    <w:rsid w:val="004737AE"/>
    <w:pPr>
      <w:ind w:left="1440"/>
    </w:pPr>
  </w:style>
  <w:style w:type="paragraph" w:styleId="ListContinue5">
    <w:name w:val="List Continue 5"/>
    <w:basedOn w:val="Normal"/>
    <w:semiHidden/>
    <w:rsid w:val="004737AE"/>
    <w:pPr>
      <w:ind w:left="1800"/>
    </w:pPr>
  </w:style>
  <w:style w:type="paragraph" w:styleId="ListNumber">
    <w:name w:val="List Number"/>
    <w:basedOn w:val="Normal"/>
    <w:semiHidden/>
    <w:rsid w:val="004737AE"/>
    <w:pPr>
      <w:numPr>
        <w:numId w:val="14"/>
      </w:numPr>
    </w:pPr>
  </w:style>
  <w:style w:type="paragraph" w:styleId="ListNumber2">
    <w:name w:val="List Number 2"/>
    <w:basedOn w:val="Normal"/>
    <w:semiHidden/>
    <w:rsid w:val="004737AE"/>
    <w:pPr>
      <w:numPr>
        <w:numId w:val="5"/>
      </w:numPr>
    </w:pPr>
  </w:style>
  <w:style w:type="paragraph" w:styleId="ListNumber3">
    <w:name w:val="List Number 3"/>
    <w:basedOn w:val="Normal"/>
    <w:semiHidden/>
    <w:rsid w:val="004737AE"/>
    <w:pPr>
      <w:numPr>
        <w:numId w:val="15"/>
      </w:numPr>
    </w:pPr>
  </w:style>
  <w:style w:type="paragraph" w:styleId="NormalIndent">
    <w:name w:val="Normal Indent"/>
    <w:basedOn w:val="Normal"/>
    <w:semiHidden/>
    <w:rsid w:val="00C81D64"/>
    <w:pPr>
      <w:ind w:left="720"/>
    </w:pPr>
  </w:style>
  <w:style w:type="paragraph" w:styleId="ListNumber4">
    <w:name w:val="List Number 4"/>
    <w:basedOn w:val="Normal"/>
    <w:semiHidden/>
    <w:rsid w:val="004737AE"/>
    <w:pPr>
      <w:numPr>
        <w:numId w:val="16"/>
      </w:numPr>
    </w:pPr>
  </w:style>
  <w:style w:type="paragraph" w:customStyle="1" w:styleId="ChapterOther">
    <w:name w:val="Chapter:Other"/>
    <w:next w:val="Body"/>
    <w:rsid w:val="000C4CC7"/>
    <w:pPr>
      <w:keepNext/>
      <w:pageBreakBefore/>
      <w:spacing w:before="400" w:after="400"/>
    </w:pPr>
    <w:rPr>
      <w:rFonts w:ascii="Futura Bk" w:hAnsi="Futura Bk"/>
      <w:color w:val="003399"/>
      <w:sz w:val="48"/>
      <w:szCs w:val="48"/>
      <w:lang w:bidi="ar-SA"/>
    </w:rPr>
  </w:style>
  <w:style w:type="paragraph" w:styleId="ListNumber5">
    <w:name w:val="List Number 5"/>
    <w:basedOn w:val="Normal"/>
    <w:semiHidden/>
    <w:rsid w:val="004737AE"/>
    <w:pPr>
      <w:numPr>
        <w:numId w:val="17"/>
      </w:numPr>
    </w:pPr>
  </w:style>
  <w:style w:type="paragraph" w:styleId="NoteHeading">
    <w:name w:val="Note Heading"/>
    <w:basedOn w:val="Normal"/>
    <w:next w:val="Normal"/>
    <w:semiHidden/>
    <w:rsid w:val="00C81D64"/>
  </w:style>
  <w:style w:type="paragraph" w:styleId="Date">
    <w:name w:val="Date"/>
    <w:next w:val="BodyLegal"/>
    <w:rsid w:val="000627E8"/>
    <w:pPr>
      <w:spacing w:before="120"/>
    </w:pPr>
    <w:rPr>
      <w:rFonts w:ascii="Futura Bk" w:hAnsi="Futura Bk"/>
      <w:lang w:bidi="ar-SA"/>
    </w:rPr>
  </w:style>
  <w:style w:type="paragraph" w:customStyle="1" w:styleId="Figure">
    <w:name w:val="Figure"/>
    <w:next w:val="ftFigureTitle"/>
    <w:rsid w:val="00AC083B"/>
    <w:pPr>
      <w:tabs>
        <w:tab w:val="left" w:pos="1224"/>
      </w:tabs>
    </w:pPr>
    <w:rPr>
      <w:rFonts w:ascii="NewCenturySchlbk" w:hAnsi="NewCenturySchlbk"/>
      <w:lang w:bidi="ar-SA"/>
    </w:rPr>
  </w:style>
  <w:style w:type="paragraph" w:customStyle="1" w:styleId="bu1Bullet1">
    <w:name w:val="bu1_Bullet1"/>
    <w:rsid w:val="000627E8"/>
    <w:pPr>
      <w:numPr>
        <w:numId w:val="6"/>
      </w:numPr>
      <w:spacing w:before="120" w:after="120"/>
    </w:pPr>
    <w:rPr>
      <w:rFonts w:ascii="NewCenturySchlbk" w:hAnsi="NewCenturySchlbk"/>
      <w:lang w:bidi="ar-SA"/>
    </w:rPr>
  </w:style>
  <w:style w:type="paragraph" w:customStyle="1" w:styleId="bu2Bullet2">
    <w:name w:val="bu2_Bullet2"/>
    <w:rsid w:val="00833EDF"/>
    <w:pPr>
      <w:numPr>
        <w:numId w:val="20"/>
      </w:numPr>
      <w:spacing w:before="120" w:after="120"/>
    </w:pPr>
    <w:rPr>
      <w:rFonts w:ascii="NewCenturySchlbk" w:hAnsi="NewCenturySchlbk"/>
      <w:lang w:bidi="ar-SA"/>
    </w:rPr>
  </w:style>
  <w:style w:type="paragraph" w:customStyle="1" w:styleId="bu3Bullet3">
    <w:name w:val="bu3_Bullet3"/>
    <w:rsid w:val="00833EDF"/>
    <w:pPr>
      <w:numPr>
        <w:numId w:val="21"/>
      </w:numPr>
      <w:spacing w:before="120" w:after="120"/>
    </w:pPr>
    <w:rPr>
      <w:rFonts w:ascii="NewCenturySchlbk" w:hAnsi="NewCenturySchlbk"/>
      <w:lang w:bidi="ar-SA"/>
    </w:rPr>
  </w:style>
  <w:style w:type="paragraph" w:customStyle="1" w:styleId="i1Indent1">
    <w:name w:val="i1_Indent1"/>
    <w:rsid w:val="000714EA"/>
    <w:pPr>
      <w:spacing w:before="120" w:after="120"/>
      <w:ind w:left="1800"/>
    </w:pPr>
    <w:rPr>
      <w:rFonts w:ascii="NewCenturySchlbk" w:hAnsi="NewCenturySchlbk"/>
      <w:lang w:bidi="ar-SA"/>
    </w:rPr>
  </w:style>
  <w:style w:type="paragraph" w:customStyle="1" w:styleId="i2Indent2">
    <w:name w:val="i2_Indent2"/>
    <w:rsid w:val="000714EA"/>
    <w:pPr>
      <w:spacing w:before="120" w:after="120"/>
      <w:ind w:left="2160"/>
    </w:pPr>
    <w:rPr>
      <w:rFonts w:ascii="NewCenturySchlbk" w:hAnsi="NewCenturySchlbk"/>
      <w:lang w:bidi="ar-SA"/>
    </w:rPr>
  </w:style>
  <w:style w:type="paragraph" w:customStyle="1" w:styleId="i3Indent3">
    <w:name w:val="i3_Indent3"/>
    <w:rsid w:val="000714EA"/>
    <w:pPr>
      <w:spacing w:before="120" w:after="120"/>
      <w:ind w:left="2520"/>
    </w:pPr>
    <w:rPr>
      <w:rFonts w:ascii="NewCenturySchlbk" w:hAnsi="NewCenturySchlbk"/>
      <w:lang w:bidi="ar-SA"/>
    </w:rPr>
  </w:style>
  <w:style w:type="paragraph" w:customStyle="1" w:styleId="sfStepFirst">
    <w:name w:val="sf_Step:First"/>
    <w:next w:val="snStepNext"/>
    <w:link w:val="sfStepFirstCharChar"/>
    <w:rsid w:val="007516F4"/>
    <w:pPr>
      <w:numPr>
        <w:numId w:val="28"/>
      </w:numPr>
      <w:spacing w:before="120" w:after="120"/>
    </w:pPr>
    <w:rPr>
      <w:rFonts w:ascii="NewCenturySchlbk" w:hAnsi="NewCenturySchlbk"/>
      <w:lang w:bidi="ar-SA"/>
    </w:rPr>
  </w:style>
  <w:style w:type="paragraph" w:customStyle="1" w:styleId="snStepNext">
    <w:name w:val="sn_Step:Next"/>
    <w:rsid w:val="007516F4"/>
    <w:pPr>
      <w:numPr>
        <w:numId w:val="29"/>
      </w:numPr>
      <w:spacing w:before="120" w:after="120"/>
    </w:pPr>
    <w:rPr>
      <w:rFonts w:ascii="NewCenturySchlbk" w:hAnsi="NewCenturySchlbk"/>
      <w:lang w:bidi="ar-SA"/>
    </w:rPr>
  </w:style>
  <w:style w:type="paragraph" w:customStyle="1" w:styleId="sufSubstepFirst">
    <w:name w:val="suf_Substep:First"/>
    <w:next w:val="sunSubstepNext"/>
    <w:rsid w:val="00651A86"/>
    <w:pPr>
      <w:numPr>
        <w:numId w:val="30"/>
      </w:numPr>
      <w:spacing w:before="120" w:after="120"/>
    </w:pPr>
    <w:rPr>
      <w:rFonts w:ascii="NewCenturySchlbk" w:hAnsi="NewCenturySchlbk"/>
      <w:lang w:bidi="ar-SA"/>
    </w:rPr>
  </w:style>
  <w:style w:type="paragraph" w:customStyle="1" w:styleId="sunSubstepNext">
    <w:name w:val="sun_Substep:Next"/>
    <w:rsid w:val="006C3D8F"/>
    <w:pPr>
      <w:numPr>
        <w:numId w:val="31"/>
      </w:numPr>
      <w:spacing w:before="120" w:after="120"/>
    </w:pPr>
    <w:rPr>
      <w:rFonts w:ascii="NewCenturySchlbk" w:hAnsi="NewCenturySchlbk"/>
      <w:lang w:bidi="ar-SA"/>
    </w:rPr>
  </w:style>
  <w:style w:type="paragraph" w:styleId="NormalWeb">
    <w:name w:val="Normal (Web)"/>
    <w:basedOn w:val="Normal"/>
    <w:uiPriority w:val="99"/>
    <w:semiHidden/>
    <w:rsid w:val="004737AE"/>
    <w:rPr>
      <w:rFonts w:ascii="Times New Roman" w:hAnsi="Times New Roman"/>
      <w:sz w:val="24"/>
      <w:szCs w:val="24"/>
    </w:rPr>
  </w:style>
  <w:style w:type="paragraph" w:styleId="Salutation">
    <w:name w:val="Salutation"/>
    <w:basedOn w:val="Normal"/>
    <w:next w:val="Normal"/>
    <w:semiHidden/>
    <w:rsid w:val="00C81D64"/>
  </w:style>
  <w:style w:type="paragraph" w:styleId="Signature">
    <w:name w:val="Signature"/>
    <w:basedOn w:val="Normal"/>
    <w:semiHidden/>
    <w:rsid w:val="00C81D64"/>
    <w:pPr>
      <w:ind w:left="4320"/>
    </w:pPr>
  </w:style>
  <w:style w:type="character" w:customStyle="1" w:styleId="ClickItem">
    <w:name w:val="ClickItem"/>
    <w:rsid w:val="00711959"/>
    <w:rPr>
      <w:rFonts w:ascii="Helvetica" w:hAnsi="Helvetica"/>
      <w:b/>
      <w:sz w:val="20"/>
      <w:szCs w:val="20"/>
    </w:rPr>
  </w:style>
  <w:style w:type="paragraph" w:styleId="PlainText">
    <w:name w:val="Plain Text"/>
    <w:basedOn w:val="Normal"/>
    <w:semiHidden/>
    <w:rsid w:val="004737AE"/>
    <w:rPr>
      <w:rFonts w:ascii="Courier New" w:hAnsi="Courier New" w:cs="Courier New"/>
    </w:rPr>
  </w:style>
  <w:style w:type="paragraph" w:customStyle="1" w:styleId="MfgPartNumber">
    <w:name w:val="MfgPartNumber"/>
    <w:next w:val="Date"/>
    <w:rsid w:val="000627E8"/>
    <w:pPr>
      <w:spacing w:before="3200" w:after="120"/>
    </w:pPr>
    <w:rPr>
      <w:rFonts w:ascii="Futura Bk" w:hAnsi="Futura Bk"/>
      <w:lang w:bidi="ar-SA"/>
    </w:rPr>
  </w:style>
  <w:style w:type="character" w:styleId="Strong">
    <w:name w:val="Strong"/>
    <w:basedOn w:val="DefaultParagraphFont"/>
    <w:uiPriority w:val="22"/>
    <w:qFormat/>
    <w:rsid w:val="00C81D64"/>
    <w:rPr>
      <w:b/>
      <w:bCs/>
    </w:rPr>
  </w:style>
  <w:style w:type="paragraph" w:customStyle="1" w:styleId="BulletLegal">
    <w:name w:val="BulletLegal"/>
    <w:rsid w:val="00833EDF"/>
    <w:pPr>
      <w:numPr>
        <w:numId w:val="7"/>
      </w:numPr>
      <w:spacing w:before="60" w:after="60"/>
    </w:pPr>
    <w:rPr>
      <w:rFonts w:ascii="NewCenturySchlbk" w:hAnsi="NewCenturySchlbk"/>
      <w:iCs/>
      <w:lang w:bidi="ar-SA"/>
    </w:rPr>
  </w:style>
  <w:style w:type="paragraph" w:styleId="Subtitle">
    <w:name w:val="Subtitle"/>
    <w:basedOn w:val="Normal"/>
    <w:qFormat/>
    <w:rsid w:val="00C81D64"/>
    <w:pPr>
      <w:spacing w:after="60"/>
      <w:jc w:val="center"/>
      <w:outlineLvl w:val="1"/>
    </w:pPr>
    <w:rPr>
      <w:rFonts w:ascii="Arial" w:hAnsi="Arial" w:cs="Arial"/>
      <w:sz w:val="24"/>
      <w:szCs w:val="24"/>
    </w:rPr>
  </w:style>
  <w:style w:type="paragraph" w:customStyle="1" w:styleId="tafTaskFirst">
    <w:name w:val="taf_Task:First"/>
    <w:next w:val="tanTaskNext"/>
    <w:rsid w:val="00651A86"/>
    <w:pPr>
      <w:keepNext/>
      <w:numPr>
        <w:numId w:val="32"/>
      </w:numPr>
      <w:spacing w:before="240" w:after="160"/>
    </w:pPr>
    <w:rPr>
      <w:rFonts w:ascii="Futura Bk" w:hAnsi="Futura Bk"/>
      <w:color w:val="003399"/>
      <w:lang w:bidi="ar-SA"/>
    </w:rPr>
  </w:style>
  <w:style w:type="paragraph" w:customStyle="1" w:styleId="ttiTableTitleInColumn">
    <w:name w:val="tti_Table:Title In_Column"/>
    <w:rsid w:val="00193FA6"/>
    <w:pPr>
      <w:keepNext/>
      <w:tabs>
        <w:tab w:val="left" w:pos="2664"/>
      </w:tabs>
      <w:spacing w:before="120" w:after="60"/>
      <w:ind w:left="1440"/>
    </w:pPr>
    <w:rPr>
      <w:rFonts w:ascii="NewCenturySchlbk" w:hAnsi="NewCenturySchlbk"/>
      <w:b/>
      <w:lang w:bidi="ar-SA"/>
    </w:rPr>
  </w:style>
  <w:style w:type="paragraph" w:customStyle="1" w:styleId="thTableHeading">
    <w:name w:val="th_Table:Heading"/>
    <w:rsid w:val="000627E8"/>
    <w:pPr>
      <w:keepNext/>
      <w:spacing w:before="80" w:after="80"/>
    </w:pPr>
    <w:rPr>
      <w:rFonts w:ascii="NewCenturySchlbk" w:hAnsi="NewCenturySchlbk"/>
      <w:b/>
      <w:lang w:bidi="ar-SA"/>
    </w:rPr>
  </w:style>
  <w:style w:type="paragraph" w:customStyle="1" w:styleId="tboTableBody">
    <w:name w:val="tbo_Table:Body"/>
    <w:link w:val="tboTableBodyChar"/>
    <w:rsid w:val="000627E8"/>
    <w:pPr>
      <w:spacing w:before="60" w:after="60"/>
    </w:pPr>
    <w:rPr>
      <w:rFonts w:ascii="NewCenturySchlbk" w:hAnsi="NewCenturySchlbk"/>
      <w:lang w:bidi="ar-SA"/>
    </w:rPr>
  </w:style>
  <w:style w:type="paragraph" w:customStyle="1" w:styleId="tb1TableBullet1">
    <w:name w:val="tb1_Table:Bullet1"/>
    <w:rsid w:val="00060B34"/>
    <w:pPr>
      <w:numPr>
        <w:numId w:val="22"/>
      </w:numPr>
    </w:pPr>
    <w:rPr>
      <w:rFonts w:ascii="NewCenturySchlbk" w:hAnsi="NewCenturySchlbk"/>
      <w:lang w:bidi="ar-SA"/>
    </w:rPr>
  </w:style>
  <w:style w:type="paragraph" w:customStyle="1" w:styleId="tb2TableBullet2">
    <w:name w:val="tb2_Table:Bullet2"/>
    <w:rsid w:val="00060B34"/>
    <w:pPr>
      <w:numPr>
        <w:numId w:val="8"/>
      </w:numPr>
      <w:tabs>
        <w:tab w:val="left" w:pos="576"/>
      </w:tabs>
      <w:ind w:left="864" w:hanging="288"/>
    </w:pPr>
    <w:rPr>
      <w:rFonts w:ascii="NewCenturySchlbk" w:hAnsi="NewCenturySchlbk"/>
      <w:lang w:bidi="ar-SA"/>
    </w:rPr>
  </w:style>
  <w:style w:type="paragraph" w:customStyle="1" w:styleId="tsfTableStepFirst">
    <w:name w:val="tsf_Table:Step:First"/>
    <w:next w:val="tsnTableStepNext"/>
    <w:rsid w:val="007516F4"/>
    <w:pPr>
      <w:numPr>
        <w:numId w:val="23"/>
      </w:numPr>
      <w:spacing w:before="60" w:after="60"/>
    </w:pPr>
    <w:rPr>
      <w:rFonts w:ascii="NewCenturySchlbk" w:hAnsi="NewCenturySchlbk"/>
      <w:lang w:bidi="ar-SA"/>
    </w:rPr>
  </w:style>
  <w:style w:type="paragraph" w:customStyle="1" w:styleId="tsnTableStepNext">
    <w:name w:val="tsn_Table:Step:Next"/>
    <w:rsid w:val="00060B34"/>
    <w:pPr>
      <w:numPr>
        <w:numId w:val="24"/>
      </w:numPr>
    </w:pPr>
    <w:rPr>
      <w:rFonts w:ascii="NewCenturySchlbk" w:hAnsi="NewCenturySchlbk"/>
      <w:lang w:bidi="ar-SA"/>
    </w:rPr>
  </w:style>
  <w:style w:type="character" w:customStyle="1" w:styleId="UserInput">
    <w:name w:val="UserInput"/>
    <w:basedOn w:val="DefaultParagraphFont"/>
    <w:rsid w:val="00711959"/>
    <w:rPr>
      <w:rFonts w:ascii="Courier New" w:hAnsi="Courier New"/>
      <w:b/>
      <w:sz w:val="20"/>
      <w:szCs w:val="20"/>
    </w:rPr>
  </w:style>
  <w:style w:type="character" w:customStyle="1" w:styleId="CiteTitle">
    <w:name w:val="CiteTitle"/>
    <w:rsid w:val="00C950C4"/>
    <w:rPr>
      <w:i/>
    </w:rPr>
  </w:style>
  <w:style w:type="character" w:customStyle="1" w:styleId="ComputerOutput">
    <w:name w:val="ComputerOutput"/>
    <w:rsid w:val="00971C2C"/>
    <w:rPr>
      <w:rFonts w:ascii="Courier New" w:hAnsi="Courier New"/>
      <w:w w:val="96"/>
      <w:sz w:val="19"/>
      <w:szCs w:val="20"/>
    </w:rPr>
  </w:style>
  <w:style w:type="character" w:customStyle="1" w:styleId="Replaceable">
    <w:name w:val="Replaceable"/>
    <w:basedOn w:val="DefaultParagraphFont"/>
    <w:rsid w:val="00CA50A4"/>
    <w:rPr>
      <w:rFonts w:ascii="Courier New" w:hAnsi="Courier New"/>
      <w:i/>
    </w:rPr>
  </w:style>
  <w:style w:type="character" w:customStyle="1" w:styleId="tboTableBodyChar">
    <w:name w:val="tbo_Table:Body Char"/>
    <w:basedOn w:val="DefaultParagraphFont"/>
    <w:link w:val="tboTableBody"/>
    <w:rsid w:val="002E2CEA"/>
    <w:rPr>
      <w:rFonts w:ascii="NewCenturySchlbk" w:hAnsi="NewCenturySchlbk"/>
      <w:lang w:val="en-US" w:eastAsia="en-US" w:bidi="ar-SA"/>
    </w:rPr>
  </w:style>
  <w:style w:type="paragraph" w:customStyle="1" w:styleId="tanTaskNext">
    <w:name w:val="tan_Task:Next"/>
    <w:rsid w:val="00651A86"/>
    <w:pPr>
      <w:keepNext/>
      <w:numPr>
        <w:numId w:val="33"/>
      </w:numPr>
      <w:spacing w:before="240" w:after="160"/>
    </w:pPr>
    <w:rPr>
      <w:rFonts w:ascii="Futura Bk" w:hAnsi="Futura Bk"/>
      <w:color w:val="003399"/>
      <w:lang w:bidi="ar-SA"/>
    </w:rPr>
  </w:style>
  <w:style w:type="paragraph" w:customStyle="1" w:styleId="ttcTableTitleCrossPage">
    <w:name w:val="ttc_Table:Title Cross_Page"/>
    <w:next w:val="thTableHeading"/>
    <w:rsid w:val="00193FA6"/>
    <w:pPr>
      <w:keepNext/>
      <w:tabs>
        <w:tab w:val="left" w:pos="1224"/>
      </w:tabs>
      <w:spacing w:before="120" w:after="60"/>
    </w:pPr>
    <w:rPr>
      <w:rFonts w:ascii="NewCenturySchlbk" w:hAnsi="NewCenturySchlbk"/>
      <w:b/>
      <w:lang w:bidi="ar-SA"/>
    </w:rPr>
  </w:style>
  <w:style w:type="character" w:customStyle="1" w:styleId="Filename">
    <w:name w:val="Filename"/>
    <w:rsid w:val="00711959"/>
    <w:rPr>
      <w:rFonts w:ascii="Courier New" w:hAnsi="Courier New"/>
      <w:sz w:val="20"/>
      <w:szCs w:val="20"/>
    </w:rPr>
  </w:style>
  <w:style w:type="character" w:customStyle="1" w:styleId="FirstTerm">
    <w:name w:val="FirstTerm"/>
    <w:rsid w:val="00C950C4"/>
    <w:rPr>
      <w:b/>
    </w:rPr>
  </w:style>
  <w:style w:type="character" w:customStyle="1" w:styleId="KeyCap">
    <w:name w:val="KeyCap"/>
    <w:basedOn w:val="DefaultParagraphFont"/>
    <w:rsid w:val="00711959"/>
    <w:rPr>
      <w:rFonts w:ascii="Helvetica" w:hAnsi="Helvetica"/>
      <w:b/>
      <w:sz w:val="20"/>
      <w:szCs w:val="18"/>
    </w:rPr>
  </w:style>
  <w:style w:type="character" w:customStyle="1" w:styleId="URL">
    <w:name w:val="URL"/>
    <w:basedOn w:val="DefaultParagraphFont"/>
    <w:rsid w:val="00773DAF"/>
    <w:rPr>
      <w:b/>
    </w:rPr>
  </w:style>
  <w:style w:type="character" w:customStyle="1" w:styleId="h2Head2Char">
    <w:name w:val="h2_Head2 Char"/>
    <w:basedOn w:val="DefaultParagraphFont"/>
    <w:link w:val="h2Head2"/>
    <w:rsid w:val="0094798C"/>
    <w:rPr>
      <w:rFonts w:ascii="Futura Bk" w:hAnsi="Futura Bk"/>
      <w:color w:val="003399"/>
      <w:sz w:val="28"/>
      <w:szCs w:val="28"/>
      <w:lang w:val="en-US" w:eastAsia="en-US" w:bidi="ar-SA"/>
    </w:rPr>
  </w:style>
  <w:style w:type="character" w:customStyle="1" w:styleId="sfStepFirstCharChar">
    <w:name w:val="sf_Step:First Char Char"/>
    <w:basedOn w:val="DefaultParagraphFont"/>
    <w:link w:val="sfStepFirst"/>
    <w:rsid w:val="007516F4"/>
    <w:rPr>
      <w:rFonts w:ascii="NewCenturySchlbk" w:hAnsi="NewCenturySchlbk"/>
      <w:lang w:bidi="ar-SA"/>
    </w:rPr>
  </w:style>
  <w:style w:type="table" w:styleId="Table3Deffects1">
    <w:name w:val="Table 3D effects 1"/>
    <w:basedOn w:val="TableNormal"/>
    <w:semiHidden/>
    <w:rsid w:val="004737AE"/>
    <w:pPr>
      <w:spacing w:before="120" w:after="120"/>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737AE"/>
    <w:pPr>
      <w:spacing w:before="120" w:after="12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737AE"/>
    <w:pPr>
      <w:spacing w:before="120" w:after="12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737AE"/>
    <w:pPr>
      <w:spacing w:before="120" w:after="12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737AE"/>
    <w:pPr>
      <w:spacing w:before="120" w:after="12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737AE"/>
    <w:pPr>
      <w:spacing w:before="120" w:after="12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737AE"/>
    <w:pPr>
      <w:spacing w:before="120" w:after="12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737AE"/>
    <w:pPr>
      <w:spacing w:before="120" w:after="12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737AE"/>
    <w:pPr>
      <w:spacing w:before="120" w:after="12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737AE"/>
    <w:pPr>
      <w:spacing w:before="120" w:after="12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737AE"/>
    <w:pPr>
      <w:spacing w:before="120" w:after="12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737AE"/>
    <w:pPr>
      <w:spacing w:before="120" w:after="120"/>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737AE"/>
    <w:pPr>
      <w:spacing w:before="120" w:after="12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737AE"/>
    <w:pPr>
      <w:spacing w:before="120" w:after="120"/>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737AE"/>
    <w:pPr>
      <w:spacing w:before="120" w:after="12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737AE"/>
    <w:pPr>
      <w:spacing w:before="120" w:after="12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737AE"/>
    <w:pPr>
      <w:spacing w:before="120" w:after="12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4737AE"/>
    <w:pPr>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737AE"/>
    <w:pPr>
      <w:spacing w:before="120" w:after="120"/>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737AE"/>
    <w:pPr>
      <w:spacing w:before="120" w:after="12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737AE"/>
    <w:pPr>
      <w:spacing w:before="120" w:after="12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737AE"/>
    <w:pPr>
      <w:spacing w:before="120" w:after="12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737AE"/>
    <w:pPr>
      <w:spacing w:before="120" w:after="12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737AE"/>
    <w:pPr>
      <w:spacing w:before="120" w:after="12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737AE"/>
    <w:pPr>
      <w:spacing w:before="120" w:after="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737AE"/>
    <w:pPr>
      <w:spacing w:before="120" w:after="12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737AE"/>
    <w:pPr>
      <w:spacing w:before="120" w:after="12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737AE"/>
    <w:pPr>
      <w:spacing w:before="120" w:after="12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737AE"/>
    <w:pPr>
      <w:spacing w:before="120" w:after="12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737AE"/>
    <w:pPr>
      <w:spacing w:before="120" w:after="12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737AE"/>
    <w:pPr>
      <w:spacing w:before="120" w:after="12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737AE"/>
    <w:pPr>
      <w:spacing w:before="120" w:after="12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737AE"/>
    <w:pPr>
      <w:spacing w:before="120" w:after="12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737AE"/>
    <w:pPr>
      <w:spacing w:before="120" w:after="12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737AE"/>
    <w:pPr>
      <w:spacing w:before="120" w:after="12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737AE"/>
    <w:pPr>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737AE"/>
    <w:pPr>
      <w:spacing w:before="120" w:after="12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737AE"/>
    <w:pPr>
      <w:spacing w:before="120" w:after="12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737AE"/>
    <w:pPr>
      <w:spacing w:before="120" w:after="12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91C48"/>
    <w:pPr>
      <w:spacing w:before="240" w:after="60"/>
      <w:jc w:val="center"/>
      <w:outlineLvl w:val="0"/>
    </w:pPr>
    <w:rPr>
      <w:rFonts w:ascii="Arial" w:hAnsi="Arial" w:cs="Arial"/>
      <w:b/>
      <w:bCs/>
      <w:kern w:val="28"/>
      <w:sz w:val="32"/>
      <w:szCs w:val="32"/>
    </w:rPr>
  </w:style>
  <w:style w:type="character" w:customStyle="1" w:styleId="BodyChar">
    <w:name w:val="Body Char"/>
    <w:basedOn w:val="DefaultParagraphFont"/>
    <w:link w:val="Body"/>
    <w:rsid w:val="000627E8"/>
    <w:rPr>
      <w:rFonts w:ascii="NewCenturySchlbk" w:hAnsi="NewCenturySchlbk"/>
      <w:lang w:val="en-US" w:eastAsia="en-US" w:bidi="ar-SA"/>
    </w:rPr>
  </w:style>
  <w:style w:type="paragraph" w:customStyle="1" w:styleId="lsfLegendFirst">
    <w:name w:val="lsf_Legend:First"/>
    <w:rsid w:val="007516F4"/>
    <w:pPr>
      <w:numPr>
        <w:numId w:val="26"/>
      </w:numPr>
      <w:spacing w:before="40" w:after="40"/>
    </w:pPr>
    <w:rPr>
      <w:rFonts w:ascii="NewCenturySchlbk" w:hAnsi="NewCenturySchlbk"/>
      <w:lang w:bidi="ar-SA"/>
    </w:rPr>
  </w:style>
  <w:style w:type="paragraph" w:customStyle="1" w:styleId="lsnLegendNext">
    <w:name w:val="lsn_Legend:Next"/>
    <w:rsid w:val="007516F4"/>
    <w:pPr>
      <w:numPr>
        <w:numId w:val="27"/>
      </w:numPr>
      <w:spacing w:before="40" w:after="40"/>
    </w:pPr>
    <w:rPr>
      <w:rFonts w:ascii="NewCenturySchlbk" w:hAnsi="NewCenturySchlbk"/>
      <w:lang w:bidi="ar-SA"/>
    </w:rPr>
  </w:style>
  <w:style w:type="paragraph" w:styleId="Caption">
    <w:name w:val="caption"/>
    <w:basedOn w:val="Normal"/>
    <w:next w:val="BodyText"/>
    <w:qFormat/>
    <w:rsid w:val="00B72705"/>
    <w:pPr>
      <w:keepNext/>
      <w:tabs>
        <w:tab w:val="left" w:pos="2520"/>
      </w:tabs>
      <w:spacing w:after="160" w:line="240" w:lineRule="exact"/>
      <w:ind w:left="1440"/>
    </w:pPr>
    <w:rPr>
      <w:b/>
      <w:bCs/>
    </w:rPr>
  </w:style>
  <w:style w:type="paragraph" w:customStyle="1" w:styleId="ltLegendTitle">
    <w:name w:val="lt_Legend:Title"/>
    <w:rsid w:val="00060B34"/>
    <w:pPr>
      <w:keepNext/>
      <w:spacing w:before="40" w:after="40"/>
    </w:pPr>
    <w:rPr>
      <w:rFonts w:ascii="NewCenturySchlbk" w:hAnsi="NewCenturySchlbk"/>
      <w:b/>
      <w:lang w:bidi="ar-SA"/>
    </w:rPr>
  </w:style>
  <w:style w:type="character" w:customStyle="1" w:styleId="Instructions">
    <w:name w:val="Instructions"/>
    <w:basedOn w:val="DefaultParagraphFont"/>
    <w:rsid w:val="006A12E2"/>
    <w:rPr>
      <w:color w:val="FF0000"/>
    </w:rPr>
  </w:style>
  <w:style w:type="character" w:customStyle="1" w:styleId="BodyLegalChar">
    <w:name w:val="BodyLegal Char"/>
    <w:basedOn w:val="BodyChar"/>
    <w:link w:val="BodyLegal"/>
    <w:rsid w:val="006A12E2"/>
    <w:rPr>
      <w:rFonts w:ascii="NewCenturySchlbk" w:hAnsi="NewCenturySchlbk"/>
      <w:lang w:val="en-US" w:eastAsia="en-US" w:bidi="ar-SA"/>
    </w:rPr>
  </w:style>
  <w:style w:type="paragraph" w:customStyle="1" w:styleId="BulletLegal1">
    <w:name w:val="BulletLegal1"/>
    <w:rsid w:val="004C4047"/>
    <w:pPr>
      <w:numPr>
        <w:numId w:val="34"/>
      </w:numPr>
      <w:spacing w:before="60" w:after="60"/>
    </w:pPr>
    <w:rPr>
      <w:rFonts w:ascii="NewCenturySchlbk" w:hAnsi="NewCenturySchlbk"/>
      <w:iCs/>
      <w:lang w:bidi="ar-SA"/>
    </w:rPr>
  </w:style>
  <w:style w:type="paragraph" w:customStyle="1" w:styleId="BulletLegal2">
    <w:name w:val="BulletLegal2"/>
    <w:basedOn w:val="BulletLegal1"/>
    <w:rsid w:val="000B47F5"/>
    <w:pPr>
      <w:numPr>
        <w:numId w:val="35"/>
      </w:numPr>
      <w:tabs>
        <w:tab w:val="clear" w:pos="1080"/>
      </w:tabs>
      <w:ind w:left="720"/>
    </w:pPr>
  </w:style>
  <w:style w:type="paragraph" w:customStyle="1" w:styleId="TableBullet">
    <w:name w:val="Table Bullet"/>
    <w:basedOn w:val="Normal"/>
    <w:semiHidden/>
    <w:rsid w:val="00857BC6"/>
    <w:pPr>
      <w:tabs>
        <w:tab w:val="num" w:pos="2347"/>
      </w:tabs>
      <w:spacing w:before="20" w:after="20"/>
      <w:ind w:left="1987" w:right="216"/>
    </w:pPr>
  </w:style>
  <w:style w:type="character" w:customStyle="1" w:styleId="TableCode">
    <w:name w:val="Table Code"/>
    <w:basedOn w:val="DefaultParagraphFont"/>
    <w:semiHidden/>
    <w:rsid w:val="00857BC6"/>
    <w:rPr>
      <w:sz w:val="16"/>
    </w:rPr>
  </w:style>
  <w:style w:type="paragraph" w:customStyle="1" w:styleId="TableHead">
    <w:name w:val="Table Head"/>
    <w:basedOn w:val="Normal"/>
    <w:semiHidden/>
    <w:rsid w:val="006B4FF7"/>
    <w:pPr>
      <w:keepNext/>
      <w:spacing w:before="60" w:after="60"/>
    </w:pPr>
    <w:rPr>
      <w:rFonts w:ascii="Verdana" w:hAnsi="Verdana"/>
      <w:b/>
      <w:sz w:val="18"/>
    </w:rPr>
  </w:style>
  <w:style w:type="paragraph" w:customStyle="1" w:styleId="TableTitle">
    <w:name w:val="Table Title"/>
    <w:basedOn w:val="Normal"/>
    <w:semiHidden/>
    <w:rsid w:val="00857BC6"/>
    <w:pPr>
      <w:keepNext/>
    </w:pPr>
  </w:style>
  <w:style w:type="paragraph" w:styleId="TableofFigures">
    <w:name w:val="table of figures"/>
    <w:basedOn w:val="Normal"/>
    <w:next w:val="Normal"/>
    <w:semiHidden/>
    <w:rsid w:val="006B4FF7"/>
    <w:pPr>
      <w:numPr>
        <w:numId w:val="19"/>
      </w:numPr>
      <w:tabs>
        <w:tab w:val="clear" w:pos="576"/>
        <w:tab w:val="right" w:leader="dot" w:pos="8640"/>
      </w:tabs>
      <w:spacing w:before="80" w:after="80"/>
      <w:ind w:hanging="360"/>
    </w:pPr>
  </w:style>
  <w:style w:type="paragraph" w:customStyle="1" w:styleId="TableBulletIndent">
    <w:name w:val="Table Bullet Indent"/>
    <w:basedOn w:val="TableBullet"/>
    <w:semiHidden/>
    <w:rsid w:val="006B4FF7"/>
    <w:pPr>
      <w:tabs>
        <w:tab w:val="clear" w:pos="2347"/>
        <w:tab w:val="num" w:pos="2520"/>
      </w:tabs>
      <w:ind w:left="2520" w:right="0" w:hanging="360"/>
    </w:pPr>
  </w:style>
  <w:style w:type="paragraph" w:customStyle="1" w:styleId="TableCode1st">
    <w:name w:val="Table Code 1st"/>
    <w:basedOn w:val="Normal"/>
    <w:semiHidden/>
    <w:rsid w:val="00857BC6"/>
    <w:pPr>
      <w:keepNext/>
      <w:spacing w:after="20"/>
    </w:pPr>
    <w:rPr>
      <w:rFonts w:ascii="Andale Mono" w:hAnsi="Andale Mono"/>
    </w:rPr>
  </w:style>
  <w:style w:type="paragraph" w:customStyle="1" w:styleId="TableCodeLast">
    <w:name w:val="Table Code Last"/>
    <w:basedOn w:val="Normal"/>
    <w:semiHidden/>
    <w:rsid w:val="00857BC6"/>
    <w:pPr>
      <w:keepNext/>
      <w:spacing w:before="20" w:after="60"/>
    </w:pPr>
    <w:rPr>
      <w:rFonts w:ascii="Andale Mono" w:hAnsi="Andale Mono"/>
    </w:rPr>
  </w:style>
  <w:style w:type="paragraph" w:customStyle="1" w:styleId="TabCode1st">
    <w:name w:val="TabCode1st"/>
    <w:basedOn w:val="Normal"/>
    <w:semiHidden/>
    <w:rsid w:val="00857BC6"/>
    <w:pPr>
      <w:numPr>
        <w:numId w:val="18"/>
      </w:numPr>
      <w:tabs>
        <w:tab w:val="clear" w:pos="360"/>
      </w:tabs>
      <w:spacing w:after="20"/>
    </w:pPr>
  </w:style>
  <w:style w:type="paragraph" w:customStyle="1" w:styleId="Temp">
    <w:name w:val="Temp"/>
    <w:basedOn w:val="Heading5"/>
    <w:semiHidden/>
    <w:rsid w:val="006B4FF7"/>
    <w:pPr>
      <w:pageBreakBefore/>
    </w:pPr>
  </w:style>
  <w:style w:type="paragraph" w:customStyle="1" w:styleId="TableCodeLines">
    <w:name w:val="Table Code Lines"/>
    <w:basedOn w:val="TableCode1st"/>
    <w:semiHidden/>
    <w:rsid w:val="006B4FF7"/>
    <w:pPr>
      <w:spacing w:before="0" w:after="0"/>
    </w:pPr>
    <w:rPr>
      <w:rFonts w:eastAsia="MS Mincho"/>
    </w:rPr>
  </w:style>
  <w:style w:type="paragraph" w:customStyle="1" w:styleId="ListItem">
    <w:name w:val="ListItem"/>
    <w:basedOn w:val="Normal"/>
    <w:semiHidden/>
    <w:rsid w:val="006B4FF7"/>
    <w:pPr>
      <w:tabs>
        <w:tab w:val="left" w:pos="360"/>
      </w:tabs>
      <w:overflowPunct w:val="0"/>
      <w:autoSpaceDE w:val="0"/>
      <w:autoSpaceDN w:val="0"/>
      <w:adjustRightInd w:val="0"/>
      <w:spacing w:before="160"/>
      <w:ind w:left="360" w:hanging="360"/>
      <w:textAlignment w:val="baseline"/>
    </w:pPr>
    <w:rPr>
      <w:noProof/>
      <w:color w:val="000000"/>
    </w:rPr>
  </w:style>
  <w:style w:type="paragraph" w:customStyle="1" w:styleId="ListItem1">
    <w:name w:val="ListItem1"/>
    <w:basedOn w:val="Normal"/>
    <w:semiHidden/>
    <w:rsid w:val="006B4FF7"/>
    <w:pPr>
      <w:tabs>
        <w:tab w:val="left" w:pos="360"/>
      </w:tabs>
      <w:overflowPunct w:val="0"/>
      <w:autoSpaceDE w:val="0"/>
      <w:autoSpaceDN w:val="0"/>
      <w:adjustRightInd w:val="0"/>
      <w:ind w:left="360" w:hanging="360"/>
      <w:textAlignment w:val="baseline"/>
    </w:pPr>
    <w:rPr>
      <w:noProof/>
      <w:color w:val="000000"/>
    </w:rPr>
  </w:style>
  <w:style w:type="character" w:customStyle="1" w:styleId="AutoNum">
    <w:name w:val="AutoNum"/>
    <w:basedOn w:val="DefaultParagraphFont"/>
    <w:semiHidden/>
    <w:rsid w:val="006B4FF7"/>
    <w:rPr>
      <w:rFonts w:ascii="NewCenturySchlbk" w:hAnsi="NewCenturySchlbk"/>
      <w:color w:val="000000"/>
      <w:sz w:val="20"/>
    </w:rPr>
  </w:style>
  <w:style w:type="paragraph" w:styleId="TOCHeading">
    <w:name w:val="TOC Heading"/>
    <w:qFormat/>
    <w:rsid w:val="004A55F8"/>
    <w:pPr>
      <w:keepNext/>
      <w:spacing w:after="1000"/>
    </w:pPr>
    <w:rPr>
      <w:rFonts w:ascii="Futura Bk" w:hAnsi="Futura Bk"/>
      <w:color w:val="003399"/>
      <w:sz w:val="36"/>
      <w:szCs w:val="36"/>
      <w:lang w:bidi="ar-SA"/>
    </w:rPr>
  </w:style>
  <w:style w:type="paragraph" w:styleId="TOC6">
    <w:name w:val="toc 6"/>
    <w:basedOn w:val="Normal"/>
    <w:next w:val="Normal"/>
    <w:autoRedefine/>
    <w:uiPriority w:val="39"/>
    <w:rsid w:val="006B4FF7"/>
    <w:pPr>
      <w:spacing w:before="0" w:after="60"/>
      <w:ind w:left="1000"/>
    </w:pPr>
  </w:style>
  <w:style w:type="paragraph" w:styleId="TOC7">
    <w:name w:val="toc 7"/>
    <w:basedOn w:val="Normal"/>
    <w:next w:val="Normal"/>
    <w:autoRedefine/>
    <w:uiPriority w:val="39"/>
    <w:rsid w:val="006B4FF7"/>
    <w:pPr>
      <w:spacing w:before="0" w:after="60"/>
      <w:ind w:left="1200"/>
    </w:pPr>
  </w:style>
  <w:style w:type="paragraph" w:styleId="TOC8">
    <w:name w:val="toc 8"/>
    <w:basedOn w:val="Normal"/>
    <w:next w:val="Normal"/>
    <w:autoRedefine/>
    <w:uiPriority w:val="39"/>
    <w:rsid w:val="006B4FF7"/>
    <w:pPr>
      <w:spacing w:before="0" w:after="60"/>
      <w:ind w:left="1400"/>
    </w:pPr>
  </w:style>
  <w:style w:type="paragraph" w:styleId="TOC9">
    <w:name w:val="toc 9"/>
    <w:basedOn w:val="Normal"/>
    <w:next w:val="Normal"/>
    <w:autoRedefine/>
    <w:uiPriority w:val="39"/>
    <w:rsid w:val="006B4FF7"/>
    <w:pPr>
      <w:spacing w:before="0" w:after="60"/>
      <w:ind w:left="1600"/>
    </w:pPr>
  </w:style>
  <w:style w:type="paragraph" w:styleId="Index5">
    <w:name w:val="index 5"/>
    <w:basedOn w:val="Index1"/>
    <w:semiHidden/>
    <w:rsid w:val="000627E8"/>
    <w:pPr>
      <w:spacing w:after="0"/>
      <w:ind w:left="864"/>
    </w:pPr>
    <w:rPr>
      <w:szCs w:val="16"/>
    </w:rPr>
  </w:style>
  <w:style w:type="paragraph" w:styleId="Index6">
    <w:name w:val="index 6"/>
    <w:basedOn w:val="Normal"/>
    <w:next w:val="Normal"/>
    <w:autoRedefine/>
    <w:semiHidden/>
    <w:rsid w:val="006B4FF7"/>
    <w:pPr>
      <w:spacing w:before="0" w:after="0"/>
      <w:ind w:left="1200" w:hanging="200"/>
    </w:pPr>
    <w:rPr>
      <w:rFonts w:ascii="Times New Roman" w:hAnsi="Times New Roman"/>
      <w:sz w:val="18"/>
      <w:szCs w:val="18"/>
    </w:rPr>
  </w:style>
  <w:style w:type="paragraph" w:styleId="Index7">
    <w:name w:val="index 7"/>
    <w:basedOn w:val="Normal"/>
    <w:next w:val="Normal"/>
    <w:autoRedefine/>
    <w:semiHidden/>
    <w:rsid w:val="006B4FF7"/>
    <w:pPr>
      <w:spacing w:before="0" w:after="0"/>
      <w:ind w:left="1400" w:hanging="200"/>
    </w:pPr>
    <w:rPr>
      <w:rFonts w:ascii="Times New Roman" w:hAnsi="Times New Roman"/>
      <w:sz w:val="18"/>
      <w:szCs w:val="18"/>
    </w:rPr>
  </w:style>
  <w:style w:type="paragraph" w:styleId="Index8">
    <w:name w:val="index 8"/>
    <w:basedOn w:val="Normal"/>
    <w:next w:val="Normal"/>
    <w:autoRedefine/>
    <w:semiHidden/>
    <w:rsid w:val="006B4FF7"/>
    <w:pPr>
      <w:spacing w:before="0" w:after="0"/>
      <w:ind w:left="1600" w:hanging="200"/>
    </w:pPr>
    <w:rPr>
      <w:rFonts w:ascii="Times New Roman" w:hAnsi="Times New Roman"/>
      <w:sz w:val="18"/>
      <w:szCs w:val="18"/>
    </w:rPr>
  </w:style>
  <w:style w:type="paragraph" w:styleId="Index9">
    <w:name w:val="index 9"/>
    <w:basedOn w:val="Normal"/>
    <w:next w:val="Normal"/>
    <w:autoRedefine/>
    <w:semiHidden/>
    <w:rsid w:val="006B4FF7"/>
    <w:pPr>
      <w:spacing w:before="0" w:after="0"/>
      <w:ind w:left="1800" w:hanging="200"/>
    </w:pPr>
    <w:rPr>
      <w:rFonts w:ascii="Times New Roman" w:hAnsi="Times New Roman"/>
      <w:sz w:val="18"/>
      <w:szCs w:val="18"/>
    </w:rPr>
  </w:style>
  <w:style w:type="paragraph" w:styleId="BalloonText">
    <w:name w:val="Balloon Text"/>
    <w:basedOn w:val="Normal"/>
    <w:semiHidden/>
    <w:rsid w:val="006B4FF7"/>
    <w:rPr>
      <w:rFonts w:ascii="Tahoma" w:hAnsi="Tahoma" w:cs="Tahoma"/>
      <w:sz w:val="16"/>
      <w:szCs w:val="16"/>
    </w:rPr>
  </w:style>
  <w:style w:type="character" w:customStyle="1" w:styleId="mw-headline">
    <w:name w:val="mw-headline"/>
    <w:basedOn w:val="DefaultParagraphFont"/>
    <w:rsid w:val="00466BCF"/>
  </w:style>
  <w:style w:type="character" w:customStyle="1" w:styleId="HTMLPreformattedChar">
    <w:name w:val="HTML Preformatted Char"/>
    <w:basedOn w:val="DefaultParagraphFont"/>
    <w:link w:val="HTMLPreformatted"/>
    <w:uiPriority w:val="99"/>
    <w:rsid w:val="001638C7"/>
    <w:rPr>
      <w:rFonts w:ascii="Courier New" w:hAnsi="Courier New" w:cs="Courier New"/>
      <w:lang w:bidi="ar-SA"/>
    </w:rPr>
  </w:style>
  <w:style w:type="paragraph" w:customStyle="1" w:styleId="intro2">
    <w:name w:val="intro2"/>
    <w:basedOn w:val="Normal"/>
    <w:rsid w:val="001F58AB"/>
    <w:pPr>
      <w:spacing w:before="100" w:beforeAutospacing="1" w:after="100" w:afterAutospacing="1"/>
    </w:pPr>
    <w:rPr>
      <w:rFonts w:ascii="Times New Roman" w:hAnsi="Times New Roman"/>
      <w:color w:val="333333"/>
      <w:sz w:val="23"/>
      <w:szCs w:val="23"/>
      <w:lang w:bidi="he-IL"/>
    </w:rPr>
  </w:style>
  <w:style w:type="character" w:customStyle="1" w:styleId="stx-line">
    <w:name w:val="stx-line"/>
    <w:basedOn w:val="DefaultParagraphFont"/>
    <w:rsid w:val="002C550B"/>
  </w:style>
  <w:style w:type="character" w:customStyle="1" w:styleId="stx-comment">
    <w:name w:val="stx-comment"/>
    <w:basedOn w:val="DefaultParagraphFont"/>
    <w:rsid w:val="002C550B"/>
  </w:style>
  <w:style w:type="character" w:customStyle="1" w:styleId="gkbkxlxpf">
    <w:name w:val="gkbkxlxpf"/>
    <w:basedOn w:val="DefaultParagraphFont"/>
    <w:rsid w:val="002C550B"/>
  </w:style>
  <w:style w:type="paragraph" w:customStyle="1" w:styleId="Preformatted">
    <w:name w:val="Preformatted"/>
    <w:basedOn w:val="Normal"/>
    <w:uiPriority w:val="99"/>
    <w:rsid w:val="00FE701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0" w:after="0"/>
    </w:pPr>
    <w:rPr>
      <w:rFonts w:ascii="Courier New" w:hAnsi="Courier New" w:cs="Courier New"/>
      <w:lang w:bidi="he-IL"/>
    </w:rPr>
  </w:style>
  <w:style w:type="paragraph" w:styleId="z-BottomofForm">
    <w:name w:val="HTML Bottom of Form"/>
    <w:basedOn w:val="Normal"/>
    <w:next w:val="Normal"/>
    <w:link w:val="z-BottomofFormChar"/>
    <w:hidden/>
    <w:uiPriority w:val="99"/>
    <w:rsid w:val="00FE7016"/>
    <w:pPr>
      <w:pBdr>
        <w:top w:val="double" w:sz="2" w:space="0" w:color="000000"/>
      </w:pBdr>
      <w:autoSpaceDE w:val="0"/>
      <w:autoSpaceDN w:val="0"/>
      <w:adjustRightInd w:val="0"/>
      <w:spacing w:before="0" w:after="0"/>
      <w:jc w:val="center"/>
    </w:pPr>
    <w:rPr>
      <w:rFonts w:ascii="Arial" w:hAnsi="Arial" w:cs="Arial"/>
      <w:vanish/>
      <w:sz w:val="16"/>
      <w:szCs w:val="16"/>
      <w:lang w:bidi="he-IL"/>
    </w:rPr>
  </w:style>
  <w:style w:type="character" w:customStyle="1" w:styleId="z-BottomofFormChar">
    <w:name w:val="z-Bottom of Form Char"/>
    <w:basedOn w:val="DefaultParagraphFont"/>
    <w:link w:val="z-BottomofForm"/>
    <w:uiPriority w:val="99"/>
    <w:rsid w:val="00FE7016"/>
    <w:rPr>
      <w:rFonts w:ascii="Arial" w:hAnsi="Arial" w:cs="Arial"/>
      <w:vanish/>
      <w:sz w:val="16"/>
      <w:szCs w:val="16"/>
    </w:rPr>
  </w:style>
  <w:style w:type="paragraph" w:styleId="z-TopofForm">
    <w:name w:val="HTML Top of Form"/>
    <w:basedOn w:val="Normal"/>
    <w:next w:val="Normal"/>
    <w:link w:val="z-TopofFormChar"/>
    <w:hidden/>
    <w:uiPriority w:val="99"/>
    <w:rsid w:val="00FE7016"/>
    <w:pPr>
      <w:pBdr>
        <w:bottom w:val="double" w:sz="2" w:space="0" w:color="000000"/>
      </w:pBdr>
      <w:autoSpaceDE w:val="0"/>
      <w:autoSpaceDN w:val="0"/>
      <w:adjustRightInd w:val="0"/>
      <w:spacing w:before="0" w:after="0"/>
      <w:jc w:val="center"/>
    </w:pPr>
    <w:rPr>
      <w:rFonts w:ascii="Arial" w:hAnsi="Arial" w:cs="Arial"/>
      <w:vanish/>
      <w:sz w:val="16"/>
      <w:szCs w:val="16"/>
      <w:lang w:bidi="he-IL"/>
    </w:rPr>
  </w:style>
  <w:style w:type="character" w:customStyle="1" w:styleId="z-TopofFormChar">
    <w:name w:val="z-Top of Form Char"/>
    <w:basedOn w:val="DefaultParagraphFont"/>
    <w:link w:val="z-TopofForm"/>
    <w:uiPriority w:val="99"/>
    <w:rsid w:val="00FE7016"/>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8622">
      <w:bodyDiv w:val="1"/>
      <w:marLeft w:val="0"/>
      <w:marRight w:val="0"/>
      <w:marTop w:val="0"/>
      <w:marBottom w:val="0"/>
      <w:divBdr>
        <w:top w:val="none" w:sz="0" w:space="0" w:color="auto"/>
        <w:left w:val="none" w:sz="0" w:space="0" w:color="auto"/>
        <w:bottom w:val="none" w:sz="0" w:space="0" w:color="auto"/>
        <w:right w:val="none" w:sz="0" w:space="0" w:color="auto"/>
      </w:divBdr>
      <w:divsChild>
        <w:div w:id="1462922601">
          <w:marLeft w:val="0"/>
          <w:marRight w:val="0"/>
          <w:marTop w:val="0"/>
          <w:marBottom w:val="0"/>
          <w:divBdr>
            <w:top w:val="none" w:sz="0" w:space="0" w:color="auto"/>
            <w:left w:val="none" w:sz="0" w:space="0" w:color="auto"/>
            <w:bottom w:val="none" w:sz="0" w:space="0" w:color="auto"/>
            <w:right w:val="none" w:sz="0" w:space="0" w:color="auto"/>
          </w:divBdr>
          <w:divsChild>
            <w:div w:id="366371239">
              <w:marLeft w:val="0"/>
              <w:marRight w:val="0"/>
              <w:marTop w:val="0"/>
              <w:marBottom w:val="0"/>
              <w:divBdr>
                <w:top w:val="none" w:sz="0" w:space="0" w:color="auto"/>
                <w:left w:val="none" w:sz="0" w:space="0" w:color="auto"/>
                <w:bottom w:val="none" w:sz="0" w:space="0" w:color="auto"/>
                <w:right w:val="none" w:sz="0" w:space="0" w:color="auto"/>
              </w:divBdr>
              <w:divsChild>
                <w:div w:id="990407628">
                  <w:marLeft w:val="0"/>
                  <w:marRight w:val="0"/>
                  <w:marTop w:val="0"/>
                  <w:marBottom w:val="0"/>
                  <w:divBdr>
                    <w:top w:val="none" w:sz="0" w:space="0" w:color="auto"/>
                    <w:left w:val="none" w:sz="0" w:space="0" w:color="auto"/>
                    <w:bottom w:val="none" w:sz="0" w:space="0" w:color="auto"/>
                    <w:right w:val="none" w:sz="0" w:space="0" w:color="auto"/>
                  </w:divBdr>
                  <w:divsChild>
                    <w:div w:id="331227253">
                      <w:marLeft w:val="0"/>
                      <w:marRight w:val="0"/>
                      <w:marTop w:val="0"/>
                      <w:marBottom w:val="0"/>
                      <w:divBdr>
                        <w:top w:val="none" w:sz="0" w:space="0" w:color="auto"/>
                        <w:left w:val="none" w:sz="0" w:space="0" w:color="auto"/>
                        <w:bottom w:val="none" w:sz="0" w:space="0" w:color="auto"/>
                        <w:right w:val="none" w:sz="0" w:space="0" w:color="auto"/>
                      </w:divBdr>
                      <w:divsChild>
                        <w:div w:id="1374385648">
                          <w:marLeft w:val="0"/>
                          <w:marRight w:val="0"/>
                          <w:marTop w:val="0"/>
                          <w:marBottom w:val="0"/>
                          <w:divBdr>
                            <w:top w:val="none" w:sz="0" w:space="0" w:color="auto"/>
                            <w:left w:val="none" w:sz="0" w:space="0" w:color="auto"/>
                            <w:bottom w:val="none" w:sz="0" w:space="0" w:color="auto"/>
                            <w:right w:val="none" w:sz="0" w:space="0" w:color="auto"/>
                          </w:divBdr>
                          <w:divsChild>
                            <w:div w:id="161941426">
                              <w:marLeft w:val="0"/>
                              <w:marRight w:val="0"/>
                              <w:marTop w:val="0"/>
                              <w:marBottom w:val="0"/>
                              <w:divBdr>
                                <w:top w:val="none" w:sz="0" w:space="0" w:color="auto"/>
                                <w:left w:val="none" w:sz="0" w:space="0" w:color="auto"/>
                                <w:bottom w:val="none" w:sz="0" w:space="0" w:color="auto"/>
                                <w:right w:val="none" w:sz="0" w:space="0" w:color="auto"/>
                              </w:divBdr>
                              <w:divsChild>
                                <w:div w:id="890724669">
                                  <w:marLeft w:val="0"/>
                                  <w:marRight w:val="0"/>
                                  <w:marTop w:val="0"/>
                                  <w:marBottom w:val="0"/>
                                  <w:divBdr>
                                    <w:top w:val="none" w:sz="0" w:space="0" w:color="auto"/>
                                    <w:left w:val="none" w:sz="0" w:space="0" w:color="auto"/>
                                    <w:bottom w:val="none" w:sz="0" w:space="0" w:color="auto"/>
                                    <w:right w:val="none" w:sz="0" w:space="0" w:color="auto"/>
                                  </w:divBdr>
                                  <w:divsChild>
                                    <w:div w:id="1122043002">
                                      <w:marLeft w:val="0"/>
                                      <w:marRight w:val="0"/>
                                      <w:marTop w:val="0"/>
                                      <w:marBottom w:val="0"/>
                                      <w:divBdr>
                                        <w:top w:val="none" w:sz="0" w:space="0" w:color="auto"/>
                                        <w:left w:val="none" w:sz="0" w:space="0" w:color="auto"/>
                                        <w:bottom w:val="none" w:sz="0" w:space="0" w:color="auto"/>
                                        <w:right w:val="none" w:sz="0" w:space="0" w:color="auto"/>
                                      </w:divBdr>
                                      <w:divsChild>
                                        <w:div w:id="1889560758">
                                          <w:marLeft w:val="0"/>
                                          <w:marRight w:val="0"/>
                                          <w:marTop w:val="0"/>
                                          <w:marBottom w:val="0"/>
                                          <w:divBdr>
                                            <w:top w:val="none" w:sz="0" w:space="0" w:color="auto"/>
                                            <w:left w:val="none" w:sz="0" w:space="0" w:color="auto"/>
                                            <w:bottom w:val="none" w:sz="0" w:space="0" w:color="auto"/>
                                            <w:right w:val="none" w:sz="0" w:space="0" w:color="auto"/>
                                          </w:divBdr>
                                          <w:divsChild>
                                            <w:div w:id="1692798953">
                                              <w:marLeft w:val="0"/>
                                              <w:marRight w:val="0"/>
                                              <w:marTop w:val="0"/>
                                              <w:marBottom w:val="0"/>
                                              <w:divBdr>
                                                <w:top w:val="none" w:sz="0" w:space="0" w:color="auto"/>
                                                <w:left w:val="none" w:sz="0" w:space="0" w:color="auto"/>
                                                <w:bottom w:val="none" w:sz="0" w:space="0" w:color="auto"/>
                                                <w:right w:val="none" w:sz="0" w:space="0" w:color="auto"/>
                                              </w:divBdr>
                                              <w:divsChild>
                                                <w:div w:id="2019385730">
                                                  <w:marLeft w:val="0"/>
                                                  <w:marRight w:val="0"/>
                                                  <w:marTop w:val="0"/>
                                                  <w:marBottom w:val="0"/>
                                                  <w:divBdr>
                                                    <w:top w:val="none" w:sz="0" w:space="0" w:color="auto"/>
                                                    <w:left w:val="none" w:sz="0" w:space="0" w:color="auto"/>
                                                    <w:bottom w:val="none" w:sz="0" w:space="0" w:color="auto"/>
                                                    <w:right w:val="none" w:sz="0" w:space="0" w:color="auto"/>
                                                  </w:divBdr>
                                                  <w:divsChild>
                                                    <w:div w:id="2093038506">
                                                      <w:marLeft w:val="0"/>
                                                      <w:marRight w:val="0"/>
                                                      <w:marTop w:val="0"/>
                                                      <w:marBottom w:val="0"/>
                                                      <w:divBdr>
                                                        <w:top w:val="none" w:sz="0" w:space="0" w:color="auto"/>
                                                        <w:left w:val="none" w:sz="0" w:space="0" w:color="auto"/>
                                                        <w:bottom w:val="none" w:sz="0" w:space="0" w:color="auto"/>
                                                        <w:right w:val="none" w:sz="0" w:space="0" w:color="auto"/>
                                                      </w:divBdr>
                                                      <w:divsChild>
                                                        <w:div w:id="284049225">
                                                          <w:marLeft w:val="0"/>
                                                          <w:marRight w:val="0"/>
                                                          <w:marTop w:val="0"/>
                                                          <w:marBottom w:val="0"/>
                                                          <w:divBdr>
                                                            <w:top w:val="none" w:sz="0" w:space="0" w:color="auto"/>
                                                            <w:left w:val="none" w:sz="0" w:space="0" w:color="auto"/>
                                                            <w:bottom w:val="none" w:sz="0" w:space="0" w:color="auto"/>
                                                            <w:right w:val="none" w:sz="0" w:space="0" w:color="auto"/>
                                                          </w:divBdr>
                                                          <w:divsChild>
                                                            <w:div w:id="1305355761">
                                                              <w:marLeft w:val="0"/>
                                                              <w:marRight w:val="0"/>
                                                              <w:marTop w:val="0"/>
                                                              <w:marBottom w:val="0"/>
                                                              <w:divBdr>
                                                                <w:top w:val="none" w:sz="0" w:space="0" w:color="auto"/>
                                                                <w:left w:val="none" w:sz="0" w:space="0" w:color="auto"/>
                                                                <w:bottom w:val="none" w:sz="0" w:space="0" w:color="auto"/>
                                                                <w:right w:val="none" w:sz="0" w:space="0" w:color="auto"/>
                                                              </w:divBdr>
                                                              <w:divsChild>
                                                                <w:div w:id="243952292">
                                                                  <w:marLeft w:val="0"/>
                                                                  <w:marRight w:val="0"/>
                                                                  <w:marTop w:val="0"/>
                                                                  <w:marBottom w:val="0"/>
                                                                  <w:divBdr>
                                                                    <w:top w:val="none" w:sz="0" w:space="0" w:color="auto"/>
                                                                    <w:left w:val="none" w:sz="0" w:space="0" w:color="auto"/>
                                                                    <w:bottom w:val="none" w:sz="0" w:space="0" w:color="auto"/>
                                                                    <w:right w:val="none" w:sz="0" w:space="0" w:color="auto"/>
                                                                  </w:divBdr>
                                                                  <w:divsChild>
                                                                    <w:div w:id="439109410">
                                                                      <w:marLeft w:val="0"/>
                                                                      <w:marRight w:val="240"/>
                                                                      <w:marTop w:val="0"/>
                                                                      <w:marBottom w:val="0"/>
                                                                      <w:divBdr>
                                                                        <w:top w:val="none" w:sz="0" w:space="0" w:color="auto"/>
                                                                        <w:left w:val="none" w:sz="0" w:space="0" w:color="auto"/>
                                                                        <w:bottom w:val="none" w:sz="0" w:space="0" w:color="auto"/>
                                                                        <w:right w:val="none" w:sz="0" w:space="0" w:color="auto"/>
                                                                      </w:divBdr>
                                                                      <w:divsChild>
                                                                        <w:div w:id="829565168">
                                                                          <w:marLeft w:val="0"/>
                                                                          <w:marRight w:val="0"/>
                                                                          <w:marTop w:val="0"/>
                                                                          <w:marBottom w:val="0"/>
                                                                          <w:divBdr>
                                                                            <w:top w:val="none" w:sz="0" w:space="0" w:color="auto"/>
                                                                            <w:left w:val="none" w:sz="0" w:space="0" w:color="auto"/>
                                                                            <w:bottom w:val="none" w:sz="0" w:space="0" w:color="auto"/>
                                                                            <w:right w:val="none" w:sz="0" w:space="0" w:color="auto"/>
                                                                          </w:divBdr>
                                                                          <w:divsChild>
                                                                            <w:div w:id="1414353874">
                                                                              <w:marLeft w:val="0"/>
                                                                              <w:marRight w:val="0"/>
                                                                              <w:marTop w:val="0"/>
                                                                              <w:marBottom w:val="0"/>
                                                                              <w:divBdr>
                                                                                <w:top w:val="none" w:sz="0" w:space="0" w:color="auto"/>
                                                                                <w:left w:val="none" w:sz="0" w:space="0" w:color="auto"/>
                                                                                <w:bottom w:val="none" w:sz="0" w:space="0" w:color="auto"/>
                                                                                <w:right w:val="none" w:sz="0" w:space="0" w:color="auto"/>
                                                                              </w:divBdr>
                                                                              <w:divsChild>
                                                                                <w:div w:id="1180852933">
                                                                                  <w:marLeft w:val="0"/>
                                                                                  <w:marRight w:val="0"/>
                                                                                  <w:marTop w:val="0"/>
                                                                                  <w:marBottom w:val="0"/>
                                                                                  <w:divBdr>
                                                                                    <w:top w:val="none" w:sz="0" w:space="0" w:color="auto"/>
                                                                                    <w:left w:val="none" w:sz="0" w:space="0" w:color="auto"/>
                                                                                    <w:bottom w:val="none" w:sz="0" w:space="0" w:color="auto"/>
                                                                                    <w:right w:val="none" w:sz="0" w:space="0" w:color="auto"/>
                                                                                  </w:divBdr>
                                                                                  <w:divsChild>
                                                                                    <w:div w:id="107505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931307">
      <w:bodyDiv w:val="1"/>
      <w:marLeft w:val="0"/>
      <w:marRight w:val="0"/>
      <w:marTop w:val="0"/>
      <w:marBottom w:val="0"/>
      <w:divBdr>
        <w:top w:val="none" w:sz="0" w:space="0" w:color="auto"/>
        <w:left w:val="none" w:sz="0" w:space="0" w:color="auto"/>
        <w:bottom w:val="none" w:sz="0" w:space="0" w:color="auto"/>
        <w:right w:val="none" w:sz="0" w:space="0" w:color="auto"/>
      </w:divBdr>
      <w:divsChild>
        <w:div w:id="1516766442">
          <w:marLeft w:val="0"/>
          <w:marRight w:val="0"/>
          <w:marTop w:val="0"/>
          <w:marBottom w:val="0"/>
          <w:divBdr>
            <w:top w:val="none" w:sz="0" w:space="0" w:color="auto"/>
            <w:left w:val="none" w:sz="0" w:space="0" w:color="auto"/>
            <w:bottom w:val="none" w:sz="0" w:space="0" w:color="auto"/>
            <w:right w:val="none" w:sz="0" w:space="0" w:color="auto"/>
          </w:divBdr>
          <w:divsChild>
            <w:div w:id="2098288482">
              <w:marLeft w:val="0"/>
              <w:marRight w:val="0"/>
              <w:marTop w:val="0"/>
              <w:marBottom w:val="0"/>
              <w:divBdr>
                <w:top w:val="none" w:sz="0" w:space="0" w:color="auto"/>
                <w:left w:val="none" w:sz="0" w:space="0" w:color="auto"/>
                <w:bottom w:val="none" w:sz="0" w:space="0" w:color="auto"/>
                <w:right w:val="none" w:sz="0" w:space="0" w:color="auto"/>
              </w:divBdr>
              <w:divsChild>
                <w:div w:id="9047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57003">
      <w:bodyDiv w:val="1"/>
      <w:marLeft w:val="0"/>
      <w:marRight w:val="0"/>
      <w:marTop w:val="0"/>
      <w:marBottom w:val="0"/>
      <w:divBdr>
        <w:top w:val="none" w:sz="0" w:space="0" w:color="auto"/>
        <w:left w:val="none" w:sz="0" w:space="0" w:color="auto"/>
        <w:bottom w:val="none" w:sz="0" w:space="0" w:color="auto"/>
        <w:right w:val="none" w:sz="0" w:space="0" w:color="auto"/>
      </w:divBdr>
      <w:divsChild>
        <w:div w:id="167451560">
          <w:marLeft w:val="0"/>
          <w:marRight w:val="0"/>
          <w:marTop w:val="0"/>
          <w:marBottom w:val="0"/>
          <w:divBdr>
            <w:top w:val="none" w:sz="0" w:space="0" w:color="auto"/>
            <w:left w:val="none" w:sz="0" w:space="0" w:color="auto"/>
            <w:bottom w:val="none" w:sz="0" w:space="0" w:color="auto"/>
            <w:right w:val="none" w:sz="0" w:space="0" w:color="auto"/>
          </w:divBdr>
          <w:divsChild>
            <w:div w:id="111176431">
              <w:marLeft w:val="0"/>
              <w:marRight w:val="0"/>
              <w:marTop w:val="0"/>
              <w:marBottom w:val="0"/>
              <w:divBdr>
                <w:top w:val="none" w:sz="0" w:space="0" w:color="auto"/>
                <w:left w:val="none" w:sz="0" w:space="0" w:color="auto"/>
                <w:bottom w:val="none" w:sz="0" w:space="0" w:color="auto"/>
                <w:right w:val="none" w:sz="0" w:space="0" w:color="auto"/>
              </w:divBdr>
              <w:divsChild>
                <w:div w:id="1821115683">
                  <w:marLeft w:val="0"/>
                  <w:marRight w:val="0"/>
                  <w:marTop w:val="0"/>
                  <w:marBottom w:val="0"/>
                  <w:divBdr>
                    <w:top w:val="none" w:sz="0" w:space="0" w:color="auto"/>
                    <w:left w:val="none" w:sz="0" w:space="0" w:color="auto"/>
                    <w:bottom w:val="none" w:sz="0" w:space="0" w:color="auto"/>
                    <w:right w:val="none" w:sz="0" w:space="0" w:color="auto"/>
                  </w:divBdr>
                  <w:divsChild>
                    <w:div w:id="1161314601">
                      <w:marLeft w:val="0"/>
                      <w:marRight w:val="0"/>
                      <w:marTop w:val="0"/>
                      <w:marBottom w:val="0"/>
                      <w:divBdr>
                        <w:top w:val="none" w:sz="0" w:space="0" w:color="auto"/>
                        <w:left w:val="none" w:sz="0" w:space="0" w:color="auto"/>
                        <w:bottom w:val="none" w:sz="0" w:space="0" w:color="auto"/>
                        <w:right w:val="none" w:sz="0" w:space="0" w:color="auto"/>
                      </w:divBdr>
                      <w:divsChild>
                        <w:div w:id="477113322">
                          <w:marLeft w:val="0"/>
                          <w:marRight w:val="0"/>
                          <w:marTop w:val="0"/>
                          <w:marBottom w:val="0"/>
                          <w:divBdr>
                            <w:top w:val="none" w:sz="0" w:space="0" w:color="auto"/>
                            <w:left w:val="none" w:sz="0" w:space="0" w:color="auto"/>
                            <w:bottom w:val="none" w:sz="0" w:space="0" w:color="auto"/>
                            <w:right w:val="none" w:sz="0" w:space="0" w:color="auto"/>
                          </w:divBdr>
                          <w:divsChild>
                            <w:div w:id="721103005">
                              <w:marLeft w:val="0"/>
                              <w:marRight w:val="0"/>
                              <w:marTop w:val="0"/>
                              <w:marBottom w:val="0"/>
                              <w:divBdr>
                                <w:top w:val="none" w:sz="0" w:space="0" w:color="auto"/>
                                <w:left w:val="none" w:sz="0" w:space="0" w:color="auto"/>
                                <w:bottom w:val="none" w:sz="0" w:space="0" w:color="auto"/>
                                <w:right w:val="none" w:sz="0" w:space="0" w:color="auto"/>
                              </w:divBdr>
                              <w:divsChild>
                                <w:div w:id="1001740325">
                                  <w:marLeft w:val="0"/>
                                  <w:marRight w:val="0"/>
                                  <w:marTop w:val="0"/>
                                  <w:marBottom w:val="0"/>
                                  <w:divBdr>
                                    <w:top w:val="none" w:sz="0" w:space="0" w:color="auto"/>
                                    <w:left w:val="none" w:sz="0" w:space="0" w:color="auto"/>
                                    <w:bottom w:val="none" w:sz="0" w:space="0" w:color="auto"/>
                                    <w:right w:val="none" w:sz="0" w:space="0" w:color="auto"/>
                                  </w:divBdr>
                                  <w:divsChild>
                                    <w:div w:id="33162946">
                                      <w:marLeft w:val="0"/>
                                      <w:marRight w:val="0"/>
                                      <w:marTop w:val="0"/>
                                      <w:marBottom w:val="0"/>
                                      <w:divBdr>
                                        <w:top w:val="none" w:sz="0" w:space="0" w:color="auto"/>
                                        <w:left w:val="none" w:sz="0" w:space="0" w:color="auto"/>
                                        <w:bottom w:val="none" w:sz="0" w:space="0" w:color="auto"/>
                                        <w:right w:val="none" w:sz="0" w:space="0" w:color="auto"/>
                                      </w:divBdr>
                                      <w:divsChild>
                                        <w:div w:id="144205701">
                                          <w:marLeft w:val="0"/>
                                          <w:marRight w:val="0"/>
                                          <w:marTop w:val="0"/>
                                          <w:marBottom w:val="0"/>
                                          <w:divBdr>
                                            <w:top w:val="none" w:sz="0" w:space="0" w:color="auto"/>
                                            <w:left w:val="none" w:sz="0" w:space="0" w:color="auto"/>
                                            <w:bottom w:val="none" w:sz="0" w:space="0" w:color="auto"/>
                                            <w:right w:val="none" w:sz="0" w:space="0" w:color="auto"/>
                                          </w:divBdr>
                                          <w:divsChild>
                                            <w:div w:id="2143227144">
                                              <w:marLeft w:val="0"/>
                                              <w:marRight w:val="0"/>
                                              <w:marTop w:val="0"/>
                                              <w:marBottom w:val="0"/>
                                              <w:divBdr>
                                                <w:top w:val="none" w:sz="0" w:space="0" w:color="auto"/>
                                                <w:left w:val="none" w:sz="0" w:space="0" w:color="auto"/>
                                                <w:bottom w:val="none" w:sz="0" w:space="0" w:color="auto"/>
                                                <w:right w:val="none" w:sz="0" w:space="0" w:color="auto"/>
                                              </w:divBdr>
                                              <w:divsChild>
                                                <w:div w:id="1460300073">
                                                  <w:marLeft w:val="0"/>
                                                  <w:marRight w:val="0"/>
                                                  <w:marTop w:val="0"/>
                                                  <w:marBottom w:val="0"/>
                                                  <w:divBdr>
                                                    <w:top w:val="none" w:sz="0" w:space="0" w:color="auto"/>
                                                    <w:left w:val="none" w:sz="0" w:space="0" w:color="auto"/>
                                                    <w:bottom w:val="none" w:sz="0" w:space="0" w:color="auto"/>
                                                    <w:right w:val="none" w:sz="0" w:space="0" w:color="auto"/>
                                                  </w:divBdr>
                                                  <w:divsChild>
                                                    <w:div w:id="1998485758">
                                                      <w:marLeft w:val="0"/>
                                                      <w:marRight w:val="0"/>
                                                      <w:marTop w:val="0"/>
                                                      <w:marBottom w:val="0"/>
                                                      <w:divBdr>
                                                        <w:top w:val="none" w:sz="0" w:space="0" w:color="auto"/>
                                                        <w:left w:val="none" w:sz="0" w:space="0" w:color="auto"/>
                                                        <w:bottom w:val="none" w:sz="0" w:space="0" w:color="auto"/>
                                                        <w:right w:val="none" w:sz="0" w:space="0" w:color="auto"/>
                                                      </w:divBdr>
                                                      <w:divsChild>
                                                        <w:div w:id="376777874">
                                                          <w:marLeft w:val="0"/>
                                                          <w:marRight w:val="0"/>
                                                          <w:marTop w:val="0"/>
                                                          <w:marBottom w:val="0"/>
                                                          <w:divBdr>
                                                            <w:top w:val="none" w:sz="0" w:space="0" w:color="auto"/>
                                                            <w:left w:val="none" w:sz="0" w:space="0" w:color="auto"/>
                                                            <w:bottom w:val="none" w:sz="0" w:space="0" w:color="auto"/>
                                                            <w:right w:val="none" w:sz="0" w:space="0" w:color="auto"/>
                                                          </w:divBdr>
                                                          <w:divsChild>
                                                            <w:div w:id="401408848">
                                                              <w:marLeft w:val="0"/>
                                                              <w:marRight w:val="0"/>
                                                              <w:marTop w:val="0"/>
                                                              <w:marBottom w:val="0"/>
                                                              <w:divBdr>
                                                                <w:top w:val="none" w:sz="0" w:space="0" w:color="auto"/>
                                                                <w:left w:val="none" w:sz="0" w:space="0" w:color="auto"/>
                                                                <w:bottom w:val="none" w:sz="0" w:space="0" w:color="auto"/>
                                                                <w:right w:val="none" w:sz="0" w:space="0" w:color="auto"/>
                                                              </w:divBdr>
                                                              <w:divsChild>
                                                                <w:div w:id="2067562148">
                                                                  <w:marLeft w:val="0"/>
                                                                  <w:marRight w:val="0"/>
                                                                  <w:marTop w:val="0"/>
                                                                  <w:marBottom w:val="0"/>
                                                                  <w:divBdr>
                                                                    <w:top w:val="none" w:sz="0" w:space="0" w:color="auto"/>
                                                                    <w:left w:val="none" w:sz="0" w:space="0" w:color="auto"/>
                                                                    <w:bottom w:val="none" w:sz="0" w:space="0" w:color="auto"/>
                                                                    <w:right w:val="none" w:sz="0" w:space="0" w:color="auto"/>
                                                                  </w:divBdr>
                                                                  <w:divsChild>
                                                                    <w:div w:id="656760862">
                                                                      <w:marLeft w:val="0"/>
                                                                      <w:marRight w:val="240"/>
                                                                      <w:marTop w:val="0"/>
                                                                      <w:marBottom w:val="0"/>
                                                                      <w:divBdr>
                                                                        <w:top w:val="none" w:sz="0" w:space="0" w:color="auto"/>
                                                                        <w:left w:val="none" w:sz="0" w:space="0" w:color="auto"/>
                                                                        <w:bottom w:val="none" w:sz="0" w:space="0" w:color="auto"/>
                                                                        <w:right w:val="none" w:sz="0" w:space="0" w:color="auto"/>
                                                                      </w:divBdr>
                                                                      <w:divsChild>
                                                                        <w:div w:id="1589804812">
                                                                          <w:marLeft w:val="0"/>
                                                                          <w:marRight w:val="0"/>
                                                                          <w:marTop w:val="0"/>
                                                                          <w:marBottom w:val="0"/>
                                                                          <w:divBdr>
                                                                            <w:top w:val="none" w:sz="0" w:space="0" w:color="auto"/>
                                                                            <w:left w:val="none" w:sz="0" w:space="0" w:color="auto"/>
                                                                            <w:bottom w:val="none" w:sz="0" w:space="0" w:color="auto"/>
                                                                            <w:right w:val="none" w:sz="0" w:space="0" w:color="auto"/>
                                                                          </w:divBdr>
                                                                          <w:divsChild>
                                                                            <w:div w:id="1277830806">
                                                                              <w:marLeft w:val="0"/>
                                                                              <w:marRight w:val="0"/>
                                                                              <w:marTop w:val="0"/>
                                                                              <w:marBottom w:val="0"/>
                                                                              <w:divBdr>
                                                                                <w:top w:val="none" w:sz="0" w:space="0" w:color="auto"/>
                                                                                <w:left w:val="none" w:sz="0" w:space="0" w:color="auto"/>
                                                                                <w:bottom w:val="none" w:sz="0" w:space="0" w:color="auto"/>
                                                                                <w:right w:val="none" w:sz="0" w:space="0" w:color="auto"/>
                                                                              </w:divBdr>
                                                                              <w:divsChild>
                                                                                <w:div w:id="1055011482">
                                                                                  <w:marLeft w:val="0"/>
                                                                                  <w:marRight w:val="0"/>
                                                                                  <w:marTop w:val="0"/>
                                                                                  <w:marBottom w:val="0"/>
                                                                                  <w:divBdr>
                                                                                    <w:top w:val="none" w:sz="0" w:space="0" w:color="auto"/>
                                                                                    <w:left w:val="none" w:sz="0" w:space="0" w:color="auto"/>
                                                                                    <w:bottom w:val="none" w:sz="0" w:space="0" w:color="auto"/>
                                                                                    <w:right w:val="none" w:sz="0" w:space="0" w:color="auto"/>
                                                                                  </w:divBdr>
                                                                                  <w:divsChild>
                                                                                    <w:div w:id="5832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186910">
      <w:bodyDiv w:val="1"/>
      <w:marLeft w:val="0"/>
      <w:marRight w:val="0"/>
      <w:marTop w:val="0"/>
      <w:marBottom w:val="0"/>
      <w:divBdr>
        <w:top w:val="none" w:sz="0" w:space="0" w:color="auto"/>
        <w:left w:val="none" w:sz="0" w:space="0" w:color="auto"/>
        <w:bottom w:val="none" w:sz="0" w:space="0" w:color="auto"/>
        <w:right w:val="none" w:sz="0" w:space="0" w:color="auto"/>
      </w:divBdr>
      <w:divsChild>
        <w:div w:id="1085541413">
          <w:marLeft w:val="0"/>
          <w:marRight w:val="0"/>
          <w:marTop w:val="0"/>
          <w:marBottom w:val="0"/>
          <w:divBdr>
            <w:top w:val="none" w:sz="0" w:space="0" w:color="auto"/>
            <w:left w:val="none" w:sz="0" w:space="0" w:color="auto"/>
            <w:bottom w:val="none" w:sz="0" w:space="0" w:color="auto"/>
            <w:right w:val="none" w:sz="0" w:space="0" w:color="auto"/>
          </w:divBdr>
          <w:divsChild>
            <w:div w:id="1234853820">
              <w:marLeft w:val="0"/>
              <w:marRight w:val="0"/>
              <w:marTop w:val="0"/>
              <w:marBottom w:val="0"/>
              <w:divBdr>
                <w:top w:val="none" w:sz="0" w:space="0" w:color="auto"/>
                <w:left w:val="none" w:sz="0" w:space="0" w:color="auto"/>
                <w:bottom w:val="none" w:sz="0" w:space="0" w:color="auto"/>
                <w:right w:val="none" w:sz="0" w:space="0" w:color="auto"/>
              </w:divBdr>
              <w:divsChild>
                <w:div w:id="519584107">
                  <w:marLeft w:val="0"/>
                  <w:marRight w:val="0"/>
                  <w:marTop w:val="0"/>
                  <w:marBottom w:val="0"/>
                  <w:divBdr>
                    <w:top w:val="none" w:sz="0" w:space="0" w:color="auto"/>
                    <w:left w:val="none" w:sz="0" w:space="0" w:color="auto"/>
                    <w:bottom w:val="none" w:sz="0" w:space="0" w:color="auto"/>
                    <w:right w:val="none" w:sz="0" w:space="0" w:color="auto"/>
                  </w:divBdr>
                  <w:divsChild>
                    <w:div w:id="223105868">
                      <w:marLeft w:val="0"/>
                      <w:marRight w:val="0"/>
                      <w:marTop w:val="0"/>
                      <w:marBottom w:val="0"/>
                      <w:divBdr>
                        <w:top w:val="none" w:sz="0" w:space="0" w:color="auto"/>
                        <w:left w:val="none" w:sz="0" w:space="0" w:color="auto"/>
                        <w:bottom w:val="none" w:sz="0" w:space="0" w:color="auto"/>
                        <w:right w:val="none" w:sz="0" w:space="0" w:color="auto"/>
                      </w:divBdr>
                      <w:divsChild>
                        <w:div w:id="356925468">
                          <w:marLeft w:val="0"/>
                          <w:marRight w:val="0"/>
                          <w:marTop w:val="0"/>
                          <w:marBottom w:val="0"/>
                          <w:divBdr>
                            <w:top w:val="none" w:sz="0" w:space="0" w:color="auto"/>
                            <w:left w:val="none" w:sz="0" w:space="0" w:color="auto"/>
                            <w:bottom w:val="none" w:sz="0" w:space="0" w:color="auto"/>
                            <w:right w:val="none" w:sz="0" w:space="0" w:color="auto"/>
                          </w:divBdr>
                          <w:divsChild>
                            <w:div w:id="1143692992">
                              <w:marLeft w:val="0"/>
                              <w:marRight w:val="0"/>
                              <w:marTop w:val="0"/>
                              <w:marBottom w:val="0"/>
                              <w:divBdr>
                                <w:top w:val="none" w:sz="0" w:space="0" w:color="auto"/>
                                <w:left w:val="none" w:sz="0" w:space="0" w:color="auto"/>
                                <w:bottom w:val="none" w:sz="0" w:space="0" w:color="auto"/>
                                <w:right w:val="none" w:sz="0" w:space="0" w:color="auto"/>
                              </w:divBdr>
                              <w:divsChild>
                                <w:div w:id="1418400614">
                                  <w:marLeft w:val="0"/>
                                  <w:marRight w:val="0"/>
                                  <w:marTop w:val="0"/>
                                  <w:marBottom w:val="195"/>
                                  <w:divBdr>
                                    <w:top w:val="single" w:sz="6" w:space="0" w:color="CCCCCC"/>
                                    <w:left w:val="single" w:sz="6" w:space="0" w:color="CCCCCC"/>
                                    <w:bottom w:val="single" w:sz="6" w:space="0" w:color="CCCCCC"/>
                                    <w:right w:val="single" w:sz="6" w:space="0" w:color="CCCCCC"/>
                                  </w:divBdr>
                                  <w:divsChild>
                                    <w:div w:id="1044864936">
                                      <w:marLeft w:val="0"/>
                                      <w:marRight w:val="0"/>
                                      <w:marTop w:val="0"/>
                                      <w:marBottom w:val="0"/>
                                      <w:divBdr>
                                        <w:top w:val="none" w:sz="0" w:space="0" w:color="auto"/>
                                        <w:left w:val="none" w:sz="0" w:space="0" w:color="auto"/>
                                        <w:bottom w:val="none" w:sz="0" w:space="0" w:color="auto"/>
                                        <w:right w:val="none" w:sz="0" w:space="0" w:color="auto"/>
                                      </w:divBdr>
                                      <w:divsChild>
                                        <w:div w:id="1175222451">
                                          <w:marLeft w:val="0"/>
                                          <w:marRight w:val="0"/>
                                          <w:marTop w:val="0"/>
                                          <w:marBottom w:val="0"/>
                                          <w:divBdr>
                                            <w:top w:val="none" w:sz="0" w:space="0" w:color="auto"/>
                                            <w:left w:val="none" w:sz="0" w:space="0" w:color="auto"/>
                                            <w:bottom w:val="none" w:sz="0" w:space="0" w:color="auto"/>
                                            <w:right w:val="none" w:sz="0" w:space="0" w:color="auto"/>
                                          </w:divBdr>
                                          <w:divsChild>
                                            <w:div w:id="717319615">
                                              <w:marLeft w:val="0"/>
                                              <w:marRight w:val="0"/>
                                              <w:marTop w:val="0"/>
                                              <w:marBottom w:val="0"/>
                                              <w:divBdr>
                                                <w:top w:val="none" w:sz="0" w:space="0" w:color="auto"/>
                                                <w:left w:val="none" w:sz="0" w:space="0" w:color="auto"/>
                                                <w:bottom w:val="none" w:sz="0" w:space="0" w:color="auto"/>
                                                <w:right w:val="none" w:sz="0" w:space="0" w:color="auto"/>
                                              </w:divBdr>
                                            </w:div>
                                            <w:div w:id="1734810761">
                                              <w:marLeft w:val="0"/>
                                              <w:marRight w:val="0"/>
                                              <w:marTop w:val="0"/>
                                              <w:marBottom w:val="0"/>
                                              <w:divBdr>
                                                <w:top w:val="none" w:sz="0" w:space="0" w:color="auto"/>
                                                <w:left w:val="none" w:sz="0" w:space="0" w:color="auto"/>
                                                <w:bottom w:val="none" w:sz="0" w:space="0" w:color="auto"/>
                                                <w:right w:val="none" w:sz="0" w:space="0" w:color="auto"/>
                                              </w:divBdr>
                                            </w:div>
                                            <w:div w:id="143054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708838">
      <w:bodyDiv w:val="1"/>
      <w:marLeft w:val="0"/>
      <w:marRight w:val="0"/>
      <w:marTop w:val="0"/>
      <w:marBottom w:val="0"/>
      <w:divBdr>
        <w:top w:val="none" w:sz="0" w:space="0" w:color="auto"/>
        <w:left w:val="none" w:sz="0" w:space="0" w:color="auto"/>
        <w:bottom w:val="none" w:sz="0" w:space="0" w:color="auto"/>
        <w:right w:val="none" w:sz="0" w:space="0" w:color="auto"/>
      </w:divBdr>
    </w:div>
    <w:div w:id="146947518">
      <w:bodyDiv w:val="1"/>
      <w:marLeft w:val="0"/>
      <w:marRight w:val="0"/>
      <w:marTop w:val="0"/>
      <w:marBottom w:val="0"/>
      <w:divBdr>
        <w:top w:val="none" w:sz="0" w:space="0" w:color="auto"/>
        <w:left w:val="none" w:sz="0" w:space="0" w:color="auto"/>
        <w:bottom w:val="none" w:sz="0" w:space="0" w:color="auto"/>
        <w:right w:val="none" w:sz="0" w:space="0" w:color="auto"/>
      </w:divBdr>
    </w:div>
    <w:div w:id="150997129">
      <w:bodyDiv w:val="1"/>
      <w:marLeft w:val="0"/>
      <w:marRight w:val="0"/>
      <w:marTop w:val="0"/>
      <w:marBottom w:val="0"/>
      <w:divBdr>
        <w:top w:val="none" w:sz="0" w:space="0" w:color="auto"/>
        <w:left w:val="none" w:sz="0" w:space="0" w:color="auto"/>
        <w:bottom w:val="none" w:sz="0" w:space="0" w:color="auto"/>
        <w:right w:val="none" w:sz="0" w:space="0" w:color="auto"/>
      </w:divBdr>
      <w:divsChild>
        <w:div w:id="474029812">
          <w:marLeft w:val="0"/>
          <w:marRight w:val="0"/>
          <w:marTop w:val="0"/>
          <w:marBottom w:val="0"/>
          <w:divBdr>
            <w:top w:val="none" w:sz="0" w:space="0" w:color="auto"/>
            <w:left w:val="none" w:sz="0" w:space="0" w:color="auto"/>
            <w:bottom w:val="none" w:sz="0" w:space="0" w:color="auto"/>
            <w:right w:val="none" w:sz="0" w:space="0" w:color="auto"/>
          </w:divBdr>
          <w:divsChild>
            <w:div w:id="1504784258">
              <w:marLeft w:val="0"/>
              <w:marRight w:val="0"/>
              <w:marTop w:val="0"/>
              <w:marBottom w:val="0"/>
              <w:divBdr>
                <w:top w:val="none" w:sz="0" w:space="0" w:color="auto"/>
                <w:left w:val="none" w:sz="0" w:space="0" w:color="auto"/>
                <w:bottom w:val="single" w:sz="12" w:space="0" w:color="E1E1E1"/>
                <w:right w:val="none" w:sz="0" w:space="0" w:color="auto"/>
              </w:divBdr>
              <w:divsChild>
                <w:div w:id="1489663997">
                  <w:marLeft w:val="0"/>
                  <w:marRight w:val="0"/>
                  <w:marTop w:val="0"/>
                  <w:marBottom w:val="0"/>
                  <w:divBdr>
                    <w:top w:val="none" w:sz="0" w:space="0" w:color="auto"/>
                    <w:left w:val="none" w:sz="0" w:space="0" w:color="auto"/>
                    <w:bottom w:val="none" w:sz="0" w:space="0" w:color="auto"/>
                    <w:right w:val="none" w:sz="0" w:space="0" w:color="auto"/>
                  </w:divBdr>
                  <w:divsChild>
                    <w:div w:id="13259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492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06">
          <w:marLeft w:val="0"/>
          <w:marRight w:val="0"/>
          <w:marTop w:val="0"/>
          <w:marBottom w:val="0"/>
          <w:divBdr>
            <w:top w:val="none" w:sz="0" w:space="0" w:color="auto"/>
            <w:left w:val="none" w:sz="0" w:space="0" w:color="auto"/>
            <w:bottom w:val="none" w:sz="0" w:space="0" w:color="auto"/>
            <w:right w:val="none" w:sz="0" w:space="0" w:color="auto"/>
          </w:divBdr>
          <w:divsChild>
            <w:div w:id="1454404049">
              <w:marLeft w:val="0"/>
              <w:marRight w:val="0"/>
              <w:marTop w:val="0"/>
              <w:marBottom w:val="0"/>
              <w:divBdr>
                <w:top w:val="none" w:sz="0" w:space="0" w:color="auto"/>
                <w:left w:val="none" w:sz="0" w:space="0" w:color="auto"/>
                <w:bottom w:val="none" w:sz="0" w:space="0" w:color="auto"/>
                <w:right w:val="none" w:sz="0" w:space="0" w:color="auto"/>
              </w:divBdr>
              <w:divsChild>
                <w:div w:id="788862459">
                  <w:marLeft w:val="0"/>
                  <w:marRight w:val="0"/>
                  <w:marTop w:val="0"/>
                  <w:marBottom w:val="0"/>
                  <w:divBdr>
                    <w:top w:val="none" w:sz="0" w:space="0" w:color="auto"/>
                    <w:left w:val="none" w:sz="0" w:space="0" w:color="auto"/>
                    <w:bottom w:val="none" w:sz="0" w:space="0" w:color="auto"/>
                    <w:right w:val="none" w:sz="0" w:space="0" w:color="auto"/>
                  </w:divBdr>
                  <w:divsChild>
                    <w:div w:id="793014671">
                      <w:marLeft w:val="0"/>
                      <w:marRight w:val="0"/>
                      <w:marTop w:val="0"/>
                      <w:marBottom w:val="0"/>
                      <w:divBdr>
                        <w:top w:val="none" w:sz="0" w:space="0" w:color="auto"/>
                        <w:left w:val="none" w:sz="0" w:space="0" w:color="auto"/>
                        <w:bottom w:val="none" w:sz="0" w:space="0" w:color="auto"/>
                        <w:right w:val="none" w:sz="0" w:space="0" w:color="auto"/>
                      </w:divBdr>
                      <w:divsChild>
                        <w:div w:id="55519983">
                          <w:marLeft w:val="0"/>
                          <w:marRight w:val="0"/>
                          <w:marTop w:val="0"/>
                          <w:marBottom w:val="0"/>
                          <w:divBdr>
                            <w:top w:val="none" w:sz="0" w:space="0" w:color="auto"/>
                            <w:left w:val="none" w:sz="0" w:space="0" w:color="auto"/>
                            <w:bottom w:val="none" w:sz="0" w:space="0" w:color="auto"/>
                            <w:right w:val="none" w:sz="0" w:space="0" w:color="auto"/>
                          </w:divBdr>
                          <w:divsChild>
                            <w:div w:id="1985623501">
                              <w:marLeft w:val="-150"/>
                              <w:marRight w:val="0"/>
                              <w:marTop w:val="0"/>
                              <w:marBottom w:val="0"/>
                              <w:divBdr>
                                <w:top w:val="none" w:sz="0" w:space="0" w:color="auto"/>
                                <w:left w:val="none" w:sz="0" w:space="0" w:color="auto"/>
                                <w:bottom w:val="none" w:sz="0" w:space="0" w:color="auto"/>
                                <w:right w:val="none" w:sz="0" w:space="0" w:color="auto"/>
                              </w:divBdr>
                              <w:divsChild>
                                <w:div w:id="656225583">
                                  <w:marLeft w:val="0"/>
                                  <w:marRight w:val="0"/>
                                  <w:marTop w:val="0"/>
                                  <w:marBottom w:val="0"/>
                                  <w:divBdr>
                                    <w:top w:val="none" w:sz="0" w:space="0" w:color="auto"/>
                                    <w:left w:val="none" w:sz="0" w:space="0" w:color="auto"/>
                                    <w:bottom w:val="none" w:sz="0" w:space="0" w:color="auto"/>
                                    <w:right w:val="none" w:sz="0" w:space="0" w:color="auto"/>
                                  </w:divBdr>
                                  <w:divsChild>
                                    <w:div w:id="1156727250">
                                      <w:marLeft w:val="0"/>
                                      <w:marRight w:val="0"/>
                                      <w:marTop w:val="0"/>
                                      <w:marBottom w:val="0"/>
                                      <w:divBdr>
                                        <w:top w:val="none" w:sz="0" w:space="0" w:color="auto"/>
                                        <w:left w:val="none" w:sz="0" w:space="0" w:color="auto"/>
                                        <w:bottom w:val="none" w:sz="0" w:space="0" w:color="auto"/>
                                        <w:right w:val="none" w:sz="0" w:space="0" w:color="auto"/>
                                      </w:divBdr>
                                      <w:divsChild>
                                        <w:div w:id="390272924">
                                          <w:marLeft w:val="0"/>
                                          <w:marRight w:val="0"/>
                                          <w:marTop w:val="0"/>
                                          <w:marBottom w:val="0"/>
                                          <w:divBdr>
                                            <w:top w:val="none" w:sz="0" w:space="0" w:color="auto"/>
                                            <w:left w:val="none" w:sz="0" w:space="0" w:color="auto"/>
                                            <w:bottom w:val="none" w:sz="0" w:space="0" w:color="auto"/>
                                            <w:right w:val="none" w:sz="0" w:space="0" w:color="auto"/>
                                          </w:divBdr>
                                          <w:divsChild>
                                            <w:div w:id="760106737">
                                              <w:marLeft w:val="0"/>
                                              <w:marRight w:val="0"/>
                                              <w:marTop w:val="0"/>
                                              <w:marBottom w:val="0"/>
                                              <w:divBdr>
                                                <w:top w:val="none" w:sz="0" w:space="0" w:color="auto"/>
                                                <w:left w:val="none" w:sz="0" w:space="0" w:color="auto"/>
                                                <w:bottom w:val="none" w:sz="0" w:space="0" w:color="auto"/>
                                                <w:right w:val="none" w:sz="0" w:space="0" w:color="auto"/>
                                              </w:divBdr>
                                              <w:divsChild>
                                                <w:div w:id="393940814">
                                                  <w:marLeft w:val="-240"/>
                                                  <w:marRight w:val="-240"/>
                                                  <w:marTop w:val="0"/>
                                                  <w:marBottom w:val="360"/>
                                                  <w:divBdr>
                                                    <w:top w:val="none" w:sz="0" w:space="0" w:color="auto"/>
                                                    <w:left w:val="none" w:sz="0" w:space="0" w:color="auto"/>
                                                    <w:bottom w:val="single" w:sz="6" w:space="18" w:color="E9EEF3"/>
                                                    <w:right w:val="none" w:sz="0" w:space="0" w:color="auto"/>
                                                  </w:divBdr>
                                                  <w:divsChild>
                                                    <w:div w:id="1507284685">
                                                      <w:marLeft w:val="0"/>
                                                      <w:marRight w:val="0"/>
                                                      <w:marTop w:val="0"/>
                                                      <w:marBottom w:val="0"/>
                                                      <w:divBdr>
                                                        <w:top w:val="none" w:sz="0" w:space="0" w:color="auto"/>
                                                        <w:left w:val="none" w:sz="0" w:space="0" w:color="auto"/>
                                                        <w:bottom w:val="none" w:sz="0" w:space="0" w:color="auto"/>
                                                        <w:right w:val="none" w:sz="0" w:space="0" w:color="auto"/>
                                                      </w:divBdr>
                                                      <w:divsChild>
                                                        <w:div w:id="2076859087">
                                                          <w:marLeft w:val="0"/>
                                                          <w:marRight w:val="0"/>
                                                          <w:marTop w:val="0"/>
                                                          <w:marBottom w:val="0"/>
                                                          <w:divBdr>
                                                            <w:top w:val="none" w:sz="0" w:space="0" w:color="auto"/>
                                                            <w:left w:val="none" w:sz="0" w:space="0" w:color="auto"/>
                                                            <w:bottom w:val="none" w:sz="0" w:space="0" w:color="auto"/>
                                                            <w:right w:val="none" w:sz="0" w:space="0" w:color="auto"/>
                                                          </w:divBdr>
                                                          <w:divsChild>
                                                            <w:div w:id="635373401">
                                                              <w:marLeft w:val="0"/>
                                                              <w:marRight w:val="0"/>
                                                              <w:marTop w:val="0"/>
                                                              <w:marBottom w:val="0"/>
                                                              <w:divBdr>
                                                                <w:top w:val="none" w:sz="0" w:space="0" w:color="auto"/>
                                                                <w:left w:val="none" w:sz="0" w:space="0" w:color="auto"/>
                                                                <w:bottom w:val="none" w:sz="0" w:space="0" w:color="auto"/>
                                                                <w:right w:val="none" w:sz="0" w:space="0" w:color="auto"/>
                                                              </w:divBdr>
                                                              <w:divsChild>
                                                                <w:div w:id="139804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46883049">
      <w:bodyDiv w:val="1"/>
      <w:marLeft w:val="0"/>
      <w:marRight w:val="0"/>
      <w:marTop w:val="0"/>
      <w:marBottom w:val="0"/>
      <w:divBdr>
        <w:top w:val="none" w:sz="0" w:space="0" w:color="auto"/>
        <w:left w:val="none" w:sz="0" w:space="0" w:color="auto"/>
        <w:bottom w:val="none" w:sz="0" w:space="0" w:color="auto"/>
        <w:right w:val="none" w:sz="0" w:space="0" w:color="auto"/>
      </w:divBdr>
      <w:divsChild>
        <w:div w:id="614992660">
          <w:marLeft w:val="0"/>
          <w:marRight w:val="0"/>
          <w:marTop w:val="0"/>
          <w:marBottom w:val="0"/>
          <w:divBdr>
            <w:top w:val="none" w:sz="0" w:space="0" w:color="auto"/>
            <w:left w:val="none" w:sz="0" w:space="0" w:color="auto"/>
            <w:bottom w:val="none" w:sz="0" w:space="0" w:color="auto"/>
            <w:right w:val="none" w:sz="0" w:space="0" w:color="auto"/>
          </w:divBdr>
          <w:divsChild>
            <w:div w:id="1268007608">
              <w:marLeft w:val="0"/>
              <w:marRight w:val="0"/>
              <w:marTop w:val="0"/>
              <w:marBottom w:val="0"/>
              <w:divBdr>
                <w:top w:val="none" w:sz="0" w:space="0" w:color="auto"/>
                <w:left w:val="none" w:sz="0" w:space="0" w:color="auto"/>
                <w:bottom w:val="none" w:sz="0" w:space="0" w:color="auto"/>
                <w:right w:val="none" w:sz="0" w:space="0" w:color="auto"/>
              </w:divBdr>
              <w:divsChild>
                <w:div w:id="177401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34517">
      <w:bodyDiv w:val="1"/>
      <w:marLeft w:val="0"/>
      <w:marRight w:val="0"/>
      <w:marTop w:val="0"/>
      <w:marBottom w:val="0"/>
      <w:divBdr>
        <w:top w:val="none" w:sz="0" w:space="0" w:color="auto"/>
        <w:left w:val="none" w:sz="0" w:space="0" w:color="auto"/>
        <w:bottom w:val="none" w:sz="0" w:space="0" w:color="auto"/>
        <w:right w:val="none" w:sz="0" w:space="0" w:color="auto"/>
      </w:divBdr>
    </w:div>
    <w:div w:id="534271427">
      <w:bodyDiv w:val="1"/>
      <w:marLeft w:val="0"/>
      <w:marRight w:val="0"/>
      <w:marTop w:val="0"/>
      <w:marBottom w:val="0"/>
      <w:divBdr>
        <w:top w:val="none" w:sz="0" w:space="0" w:color="auto"/>
        <w:left w:val="none" w:sz="0" w:space="0" w:color="auto"/>
        <w:bottom w:val="none" w:sz="0" w:space="0" w:color="auto"/>
        <w:right w:val="none" w:sz="0" w:space="0" w:color="auto"/>
      </w:divBdr>
      <w:divsChild>
        <w:div w:id="667367132">
          <w:marLeft w:val="0"/>
          <w:marRight w:val="0"/>
          <w:marTop w:val="0"/>
          <w:marBottom w:val="0"/>
          <w:divBdr>
            <w:top w:val="none" w:sz="0" w:space="0" w:color="auto"/>
            <w:left w:val="none" w:sz="0" w:space="0" w:color="auto"/>
            <w:bottom w:val="none" w:sz="0" w:space="0" w:color="auto"/>
            <w:right w:val="none" w:sz="0" w:space="0" w:color="auto"/>
          </w:divBdr>
          <w:divsChild>
            <w:div w:id="845093297">
              <w:marLeft w:val="0"/>
              <w:marRight w:val="0"/>
              <w:marTop w:val="0"/>
              <w:marBottom w:val="0"/>
              <w:divBdr>
                <w:top w:val="none" w:sz="0" w:space="0" w:color="auto"/>
                <w:left w:val="none" w:sz="0" w:space="0" w:color="auto"/>
                <w:bottom w:val="none" w:sz="0" w:space="0" w:color="auto"/>
                <w:right w:val="none" w:sz="0" w:space="0" w:color="auto"/>
              </w:divBdr>
              <w:divsChild>
                <w:div w:id="421688403">
                  <w:marLeft w:val="0"/>
                  <w:marRight w:val="0"/>
                  <w:marTop w:val="0"/>
                  <w:marBottom w:val="0"/>
                  <w:divBdr>
                    <w:top w:val="none" w:sz="0" w:space="0" w:color="auto"/>
                    <w:left w:val="none" w:sz="0" w:space="0" w:color="auto"/>
                    <w:bottom w:val="none" w:sz="0" w:space="0" w:color="auto"/>
                    <w:right w:val="none" w:sz="0" w:space="0" w:color="auto"/>
                  </w:divBdr>
                  <w:divsChild>
                    <w:div w:id="400492735">
                      <w:marLeft w:val="0"/>
                      <w:marRight w:val="0"/>
                      <w:marTop w:val="0"/>
                      <w:marBottom w:val="0"/>
                      <w:divBdr>
                        <w:top w:val="none" w:sz="0" w:space="0" w:color="auto"/>
                        <w:left w:val="none" w:sz="0" w:space="0" w:color="auto"/>
                        <w:bottom w:val="none" w:sz="0" w:space="0" w:color="auto"/>
                        <w:right w:val="none" w:sz="0" w:space="0" w:color="auto"/>
                      </w:divBdr>
                      <w:divsChild>
                        <w:div w:id="1583641645">
                          <w:marLeft w:val="0"/>
                          <w:marRight w:val="0"/>
                          <w:marTop w:val="0"/>
                          <w:marBottom w:val="0"/>
                          <w:divBdr>
                            <w:top w:val="none" w:sz="0" w:space="0" w:color="auto"/>
                            <w:left w:val="none" w:sz="0" w:space="0" w:color="auto"/>
                            <w:bottom w:val="none" w:sz="0" w:space="0" w:color="auto"/>
                            <w:right w:val="none" w:sz="0" w:space="0" w:color="auto"/>
                          </w:divBdr>
                          <w:divsChild>
                            <w:div w:id="204484977">
                              <w:marLeft w:val="0"/>
                              <w:marRight w:val="0"/>
                              <w:marTop w:val="0"/>
                              <w:marBottom w:val="0"/>
                              <w:divBdr>
                                <w:top w:val="none" w:sz="0" w:space="0" w:color="auto"/>
                                <w:left w:val="none" w:sz="0" w:space="0" w:color="auto"/>
                                <w:bottom w:val="none" w:sz="0" w:space="0" w:color="auto"/>
                                <w:right w:val="none" w:sz="0" w:space="0" w:color="auto"/>
                              </w:divBdr>
                              <w:divsChild>
                                <w:div w:id="914514834">
                                  <w:marLeft w:val="0"/>
                                  <w:marRight w:val="0"/>
                                  <w:marTop w:val="0"/>
                                  <w:marBottom w:val="195"/>
                                  <w:divBdr>
                                    <w:top w:val="single" w:sz="6" w:space="0" w:color="CCCCCC"/>
                                    <w:left w:val="single" w:sz="6" w:space="0" w:color="CCCCCC"/>
                                    <w:bottom w:val="single" w:sz="6" w:space="0" w:color="CCCCCC"/>
                                    <w:right w:val="single" w:sz="6" w:space="0" w:color="CCCCCC"/>
                                  </w:divBdr>
                                  <w:divsChild>
                                    <w:div w:id="1350830919">
                                      <w:marLeft w:val="0"/>
                                      <w:marRight w:val="0"/>
                                      <w:marTop w:val="0"/>
                                      <w:marBottom w:val="0"/>
                                      <w:divBdr>
                                        <w:top w:val="none" w:sz="0" w:space="0" w:color="auto"/>
                                        <w:left w:val="none" w:sz="0" w:space="0" w:color="auto"/>
                                        <w:bottom w:val="none" w:sz="0" w:space="0" w:color="auto"/>
                                        <w:right w:val="none" w:sz="0" w:space="0" w:color="auto"/>
                                      </w:divBdr>
                                      <w:divsChild>
                                        <w:div w:id="58947752">
                                          <w:marLeft w:val="0"/>
                                          <w:marRight w:val="0"/>
                                          <w:marTop w:val="0"/>
                                          <w:marBottom w:val="0"/>
                                          <w:divBdr>
                                            <w:top w:val="none" w:sz="0" w:space="0" w:color="auto"/>
                                            <w:left w:val="none" w:sz="0" w:space="0" w:color="auto"/>
                                            <w:bottom w:val="none" w:sz="0" w:space="0" w:color="auto"/>
                                            <w:right w:val="none" w:sz="0" w:space="0" w:color="auto"/>
                                          </w:divBdr>
                                          <w:divsChild>
                                            <w:div w:id="1430155953">
                                              <w:marLeft w:val="0"/>
                                              <w:marRight w:val="0"/>
                                              <w:marTop w:val="0"/>
                                              <w:marBottom w:val="0"/>
                                              <w:divBdr>
                                                <w:top w:val="none" w:sz="0" w:space="0" w:color="auto"/>
                                                <w:left w:val="none" w:sz="0" w:space="0" w:color="auto"/>
                                                <w:bottom w:val="none" w:sz="0" w:space="0" w:color="auto"/>
                                                <w:right w:val="none" w:sz="0" w:space="0" w:color="auto"/>
                                              </w:divBdr>
                                            </w:div>
                                            <w:div w:id="273176261">
                                              <w:marLeft w:val="0"/>
                                              <w:marRight w:val="0"/>
                                              <w:marTop w:val="0"/>
                                              <w:marBottom w:val="0"/>
                                              <w:divBdr>
                                                <w:top w:val="none" w:sz="0" w:space="0" w:color="auto"/>
                                                <w:left w:val="none" w:sz="0" w:space="0" w:color="auto"/>
                                                <w:bottom w:val="none" w:sz="0" w:space="0" w:color="auto"/>
                                                <w:right w:val="none" w:sz="0" w:space="0" w:color="auto"/>
                                              </w:divBdr>
                                            </w:div>
                                            <w:div w:id="1521091031">
                                              <w:marLeft w:val="0"/>
                                              <w:marRight w:val="0"/>
                                              <w:marTop w:val="0"/>
                                              <w:marBottom w:val="0"/>
                                              <w:divBdr>
                                                <w:top w:val="none" w:sz="0" w:space="0" w:color="auto"/>
                                                <w:left w:val="none" w:sz="0" w:space="0" w:color="auto"/>
                                                <w:bottom w:val="none" w:sz="0" w:space="0" w:color="auto"/>
                                                <w:right w:val="none" w:sz="0" w:space="0" w:color="auto"/>
                                              </w:divBdr>
                                            </w:div>
                                            <w:div w:id="672299875">
                                              <w:marLeft w:val="0"/>
                                              <w:marRight w:val="0"/>
                                              <w:marTop w:val="0"/>
                                              <w:marBottom w:val="0"/>
                                              <w:divBdr>
                                                <w:top w:val="none" w:sz="0" w:space="0" w:color="auto"/>
                                                <w:left w:val="none" w:sz="0" w:space="0" w:color="auto"/>
                                                <w:bottom w:val="none" w:sz="0" w:space="0" w:color="auto"/>
                                                <w:right w:val="none" w:sz="0" w:space="0" w:color="auto"/>
                                              </w:divBdr>
                                            </w:div>
                                            <w:div w:id="921719891">
                                              <w:marLeft w:val="0"/>
                                              <w:marRight w:val="0"/>
                                              <w:marTop w:val="0"/>
                                              <w:marBottom w:val="0"/>
                                              <w:divBdr>
                                                <w:top w:val="none" w:sz="0" w:space="0" w:color="auto"/>
                                                <w:left w:val="none" w:sz="0" w:space="0" w:color="auto"/>
                                                <w:bottom w:val="none" w:sz="0" w:space="0" w:color="auto"/>
                                                <w:right w:val="none" w:sz="0" w:space="0" w:color="auto"/>
                                              </w:divBdr>
                                            </w:div>
                                            <w:div w:id="318847377">
                                              <w:marLeft w:val="0"/>
                                              <w:marRight w:val="0"/>
                                              <w:marTop w:val="0"/>
                                              <w:marBottom w:val="0"/>
                                              <w:divBdr>
                                                <w:top w:val="none" w:sz="0" w:space="0" w:color="auto"/>
                                                <w:left w:val="none" w:sz="0" w:space="0" w:color="auto"/>
                                                <w:bottom w:val="none" w:sz="0" w:space="0" w:color="auto"/>
                                                <w:right w:val="none" w:sz="0" w:space="0" w:color="auto"/>
                                              </w:divBdr>
                                            </w:div>
                                            <w:div w:id="65883173">
                                              <w:marLeft w:val="0"/>
                                              <w:marRight w:val="0"/>
                                              <w:marTop w:val="0"/>
                                              <w:marBottom w:val="0"/>
                                              <w:divBdr>
                                                <w:top w:val="none" w:sz="0" w:space="0" w:color="auto"/>
                                                <w:left w:val="none" w:sz="0" w:space="0" w:color="auto"/>
                                                <w:bottom w:val="none" w:sz="0" w:space="0" w:color="auto"/>
                                                <w:right w:val="none" w:sz="0" w:space="0" w:color="auto"/>
                                              </w:divBdr>
                                            </w:div>
                                            <w:div w:id="926352778">
                                              <w:marLeft w:val="0"/>
                                              <w:marRight w:val="0"/>
                                              <w:marTop w:val="0"/>
                                              <w:marBottom w:val="0"/>
                                              <w:divBdr>
                                                <w:top w:val="none" w:sz="0" w:space="0" w:color="auto"/>
                                                <w:left w:val="none" w:sz="0" w:space="0" w:color="auto"/>
                                                <w:bottom w:val="none" w:sz="0" w:space="0" w:color="auto"/>
                                                <w:right w:val="none" w:sz="0" w:space="0" w:color="auto"/>
                                              </w:divBdr>
                                            </w:div>
                                            <w:div w:id="2077629830">
                                              <w:marLeft w:val="0"/>
                                              <w:marRight w:val="0"/>
                                              <w:marTop w:val="0"/>
                                              <w:marBottom w:val="0"/>
                                              <w:divBdr>
                                                <w:top w:val="none" w:sz="0" w:space="0" w:color="auto"/>
                                                <w:left w:val="none" w:sz="0" w:space="0" w:color="auto"/>
                                                <w:bottom w:val="none" w:sz="0" w:space="0" w:color="auto"/>
                                                <w:right w:val="none" w:sz="0" w:space="0" w:color="auto"/>
                                              </w:divBdr>
                                            </w:div>
                                            <w:div w:id="654606235">
                                              <w:marLeft w:val="0"/>
                                              <w:marRight w:val="0"/>
                                              <w:marTop w:val="0"/>
                                              <w:marBottom w:val="0"/>
                                              <w:divBdr>
                                                <w:top w:val="none" w:sz="0" w:space="0" w:color="auto"/>
                                                <w:left w:val="none" w:sz="0" w:space="0" w:color="auto"/>
                                                <w:bottom w:val="none" w:sz="0" w:space="0" w:color="auto"/>
                                                <w:right w:val="none" w:sz="0" w:space="0" w:color="auto"/>
                                              </w:divBdr>
                                            </w:div>
                                            <w:div w:id="391317349">
                                              <w:marLeft w:val="0"/>
                                              <w:marRight w:val="0"/>
                                              <w:marTop w:val="0"/>
                                              <w:marBottom w:val="0"/>
                                              <w:divBdr>
                                                <w:top w:val="none" w:sz="0" w:space="0" w:color="auto"/>
                                                <w:left w:val="none" w:sz="0" w:space="0" w:color="auto"/>
                                                <w:bottom w:val="none" w:sz="0" w:space="0" w:color="auto"/>
                                                <w:right w:val="none" w:sz="0" w:space="0" w:color="auto"/>
                                              </w:divBdr>
                                            </w:div>
                                            <w:div w:id="676616148">
                                              <w:marLeft w:val="0"/>
                                              <w:marRight w:val="0"/>
                                              <w:marTop w:val="0"/>
                                              <w:marBottom w:val="0"/>
                                              <w:divBdr>
                                                <w:top w:val="none" w:sz="0" w:space="0" w:color="auto"/>
                                                <w:left w:val="none" w:sz="0" w:space="0" w:color="auto"/>
                                                <w:bottom w:val="none" w:sz="0" w:space="0" w:color="auto"/>
                                                <w:right w:val="none" w:sz="0" w:space="0" w:color="auto"/>
                                              </w:divBdr>
                                            </w:div>
                                            <w:div w:id="358356120">
                                              <w:marLeft w:val="0"/>
                                              <w:marRight w:val="0"/>
                                              <w:marTop w:val="0"/>
                                              <w:marBottom w:val="0"/>
                                              <w:divBdr>
                                                <w:top w:val="none" w:sz="0" w:space="0" w:color="auto"/>
                                                <w:left w:val="none" w:sz="0" w:space="0" w:color="auto"/>
                                                <w:bottom w:val="none" w:sz="0" w:space="0" w:color="auto"/>
                                                <w:right w:val="none" w:sz="0" w:space="0" w:color="auto"/>
                                              </w:divBdr>
                                            </w:div>
                                            <w:div w:id="727654157">
                                              <w:marLeft w:val="0"/>
                                              <w:marRight w:val="0"/>
                                              <w:marTop w:val="0"/>
                                              <w:marBottom w:val="0"/>
                                              <w:divBdr>
                                                <w:top w:val="none" w:sz="0" w:space="0" w:color="auto"/>
                                                <w:left w:val="none" w:sz="0" w:space="0" w:color="auto"/>
                                                <w:bottom w:val="none" w:sz="0" w:space="0" w:color="auto"/>
                                                <w:right w:val="none" w:sz="0" w:space="0" w:color="auto"/>
                                              </w:divBdr>
                                            </w:div>
                                            <w:div w:id="883056710">
                                              <w:marLeft w:val="0"/>
                                              <w:marRight w:val="0"/>
                                              <w:marTop w:val="0"/>
                                              <w:marBottom w:val="0"/>
                                              <w:divBdr>
                                                <w:top w:val="none" w:sz="0" w:space="0" w:color="auto"/>
                                                <w:left w:val="none" w:sz="0" w:space="0" w:color="auto"/>
                                                <w:bottom w:val="none" w:sz="0" w:space="0" w:color="auto"/>
                                                <w:right w:val="none" w:sz="0" w:space="0" w:color="auto"/>
                                              </w:divBdr>
                                            </w:div>
                                            <w:div w:id="1938707806">
                                              <w:marLeft w:val="0"/>
                                              <w:marRight w:val="0"/>
                                              <w:marTop w:val="0"/>
                                              <w:marBottom w:val="0"/>
                                              <w:divBdr>
                                                <w:top w:val="none" w:sz="0" w:space="0" w:color="auto"/>
                                                <w:left w:val="none" w:sz="0" w:space="0" w:color="auto"/>
                                                <w:bottom w:val="none" w:sz="0" w:space="0" w:color="auto"/>
                                                <w:right w:val="none" w:sz="0" w:space="0" w:color="auto"/>
                                              </w:divBdr>
                                            </w:div>
                                            <w:div w:id="466512876">
                                              <w:marLeft w:val="0"/>
                                              <w:marRight w:val="0"/>
                                              <w:marTop w:val="0"/>
                                              <w:marBottom w:val="0"/>
                                              <w:divBdr>
                                                <w:top w:val="none" w:sz="0" w:space="0" w:color="auto"/>
                                                <w:left w:val="none" w:sz="0" w:space="0" w:color="auto"/>
                                                <w:bottom w:val="none" w:sz="0" w:space="0" w:color="auto"/>
                                                <w:right w:val="none" w:sz="0" w:space="0" w:color="auto"/>
                                              </w:divBdr>
                                            </w:div>
                                            <w:div w:id="1835759835">
                                              <w:marLeft w:val="0"/>
                                              <w:marRight w:val="0"/>
                                              <w:marTop w:val="0"/>
                                              <w:marBottom w:val="0"/>
                                              <w:divBdr>
                                                <w:top w:val="none" w:sz="0" w:space="0" w:color="auto"/>
                                                <w:left w:val="none" w:sz="0" w:space="0" w:color="auto"/>
                                                <w:bottom w:val="none" w:sz="0" w:space="0" w:color="auto"/>
                                                <w:right w:val="none" w:sz="0" w:space="0" w:color="auto"/>
                                              </w:divBdr>
                                            </w:div>
                                            <w:div w:id="627249089">
                                              <w:marLeft w:val="0"/>
                                              <w:marRight w:val="0"/>
                                              <w:marTop w:val="0"/>
                                              <w:marBottom w:val="0"/>
                                              <w:divBdr>
                                                <w:top w:val="none" w:sz="0" w:space="0" w:color="auto"/>
                                                <w:left w:val="none" w:sz="0" w:space="0" w:color="auto"/>
                                                <w:bottom w:val="none" w:sz="0" w:space="0" w:color="auto"/>
                                                <w:right w:val="none" w:sz="0" w:space="0" w:color="auto"/>
                                              </w:divBdr>
                                            </w:div>
                                            <w:div w:id="15531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7037739">
      <w:bodyDiv w:val="1"/>
      <w:marLeft w:val="0"/>
      <w:marRight w:val="0"/>
      <w:marTop w:val="0"/>
      <w:marBottom w:val="0"/>
      <w:divBdr>
        <w:top w:val="none" w:sz="0" w:space="0" w:color="auto"/>
        <w:left w:val="none" w:sz="0" w:space="0" w:color="auto"/>
        <w:bottom w:val="none" w:sz="0" w:space="0" w:color="auto"/>
        <w:right w:val="none" w:sz="0" w:space="0" w:color="auto"/>
      </w:divBdr>
    </w:div>
    <w:div w:id="615065760">
      <w:bodyDiv w:val="1"/>
      <w:marLeft w:val="0"/>
      <w:marRight w:val="0"/>
      <w:marTop w:val="0"/>
      <w:marBottom w:val="0"/>
      <w:divBdr>
        <w:top w:val="none" w:sz="0" w:space="0" w:color="auto"/>
        <w:left w:val="none" w:sz="0" w:space="0" w:color="auto"/>
        <w:bottom w:val="none" w:sz="0" w:space="0" w:color="auto"/>
        <w:right w:val="none" w:sz="0" w:space="0" w:color="auto"/>
      </w:divBdr>
    </w:div>
    <w:div w:id="652224753">
      <w:bodyDiv w:val="1"/>
      <w:marLeft w:val="0"/>
      <w:marRight w:val="0"/>
      <w:marTop w:val="0"/>
      <w:marBottom w:val="0"/>
      <w:divBdr>
        <w:top w:val="none" w:sz="0" w:space="0" w:color="auto"/>
        <w:left w:val="none" w:sz="0" w:space="0" w:color="auto"/>
        <w:bottom w:val="none" w:sz="0" w:space="0" w:color="auto"/>
        <w:right w:val="none" w:sz="0" w:space="0" w:color="auto"/>
      </w:divBdr>
      <w:divsChild>
        <w:div w:id="302664036">
          <w:marLeft w:val="0"/>
          <w:marRight w:val="0"/>
          <w:marTop w:val="0"/>
          <w:marBottom w:val="0"/>
          <w:divBdr>
            <w:top w:val="none" w:sz="0" w:space="0" w:color="auto"/>
            <w:left w:val="none" w:sz="0" w:space="0" w:color="auto"/>
            <w:bottom w:val="none" w:sz="0" w:space="0" w:color="auto"/>
            <w:right w:val="none" w:sz="0" w:space="0" w:color="auto"/>
          </w:divBdr>
          <w:divsChild>
            <w:div w:id="813915777">
              <w:marLeft w:val="0"/>
              <w:marRight w:val="0"/>
              <w:marTop w:val="0"/>
              <w:marBottom w:val="0"/>
              <w:divBdr>
                <w:top w:val="none" w:sz="0" w:space="0" w:color="auto"/>
                <w:left w:val="none" w:sz="0" w:space="0" w:color="auto"/>
                <w:bottom w:val="none" w:sz="0" w:space="0" w:color="auto"/>
                <w:right w:val="none" w:sz="0" w:space="0" w:color="auto"/>
              </w:divBdr>
              <w:divsChild>
                <w:div w:id="181367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048867">
      <w:bodyDiv w:val="1"/>
      <w:marLeft w:val="0"/>
      <w:marRight w:val="0"/>
      <w:marTop w:val="0"/>
      <w:marBottom w:val="0"/>
      <w:divBdr>
        <w:top w:val="none" w:sz="0" w:space="0" w:color="auto"/>
        <w:left w:val="none" w:sz="0" w:space="0" w:color="auto"/>
        <w:bottom w:val="none" w:sz="0" w:space="0" w:color="auto"/>
        <w:right w:val="none" w:sz="0" w:space="0" w:color="auto"/>
      </w:divBdr>
    </w:div>
    <w:div w:id="843662726">
      <w:bodyDiv w:val="1"/>
      <w:marLeft w:val="210"/>
      <w:marRight w:val="210"/>
      <w:marTop w:val="210"/>
      <w:marBottom w:val="210"/>
      <w:divBdr>
        <w:top w:val="none" w:sz="0" w:space="0" w:color="auto"/>
        <w:left w:val="none" w:sz="0" w:space="0" w:color="auto"/>
        <w:bottom w:val="none" w:sz="0" w:space="0" w:color="auto"/>
        <w:right w:val="none" w:sz="0" w:space="0" w:color="auto"/>
      </w:divBdr>
      <w:divsChild>
        <w:div w:id="1804736408">
          <w:marLeft w:val="0"/>
          <w:marRight w:val="3150"/>
          <w:marTop w:val="0"/>
          <w:marBottom w:val="0"/>
          <w:divBdr>
            <w:top w:val="none" w:sz="0" w:space="0" w:color="auto"/>
            <w:left w:val="none" w:sz="0" w:space="0" w:color="auto"/>
            <w:bottom w:val="none" w:sz="0" w:space="0" w:color="auto"/>
            <w:right w:val="none" w:sz="0" w:space="0" w:color="auto"/>
          </w:divBdr>
          <w:divsChild>
            <w:div w:id="1780178029">
              <w:marLeft w:val="0"/>
              <w:marRight w:val="0"/>
              <w:marTop w:val="0"/>
              <w:marBottom w:val="0"/>
              <w:divBdr>
                <w:top w:val="none" w:sz="0" w:space="0" w:color="auto"/>
                <w:left w:val="none" w:sz="0" w:space="0" w:color="auto"/>
                <w:bottom w:val="none" w:sz="0" w:space="0" w:color="auto"/>
                <w:right w:val="none" w:sz="0" w:space="0" w:color="auto"/>
              </w:divBdr>
              <w:divsChild>
                <w:div w:id="16418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073317">
      <w:bodyDiv w:val="1"/>
      <w:marLeft w:val="0"/>
      <w:marRight w:val="0"/>
      <w:marTop w:val="0"/>
      <w:marBottom w:val="0"/>
      <w:divBdr>
        <w:top w:val="none" w:sz="0" w:space="0" w:color="auto"/>
        <w:left w:val="none" w:sz="0" w:space="0" w:color="auto"/>
        <w:bottom w:val="none" w:sz="0" w:space="0" w:color="auto"/>
        <w:right w:val="none" w:sz="0" w:space="0" w:color="auto"/>
      </w:divBdr>
    </w:div>
    <w:div w:id="933629228">
      <w:bodyDiv w:val="1"/>
      <w:marLeft w:val="0"/>
      <w:marRight w:val="0"/>
      <w:marTop w:val="0"/>
      <w:marBottom w:val="0"/>
      <w:divBdr>
        <w:top w:val="none" w:sz="0" w:space="0" w:color="auto"/>
        <w:left w:val="none" w:sz="0" w:space="0" w:color="auto"/>
        <w:bottom w:val="none" w:sz="0" w:space="0" w:color="auto"/>
        <w:right w:val="none" w:sz="0" w:space="0" w:color="auto"/>
      </w:divBdr>
      <w:divsChild>
        <w:div w:id="1346782608">
          <w:marLeft w:val="0"/>
          <w:marRight w:val="0"/>
          <w:marTop w:val="0"/>
          <w:marBottom w:val="0"/>
          <w:divBdr>
            <w:top w:val="none" w:sz="0" w:space="0" w:color="auto"/>
            <w:left w:val="none" w:sz="0" w:space="0" w:color="auto"/>
            <w:bottom w:val="none" w:sz="0" w:space="0" w:color="auto"/>
            <w:right w:val="none" w:sz="0" w:space="0" w:color="auto"/>
          </w:divBdr>
          <w:divsChild>
            <w:div w:id="730619789">
              <w:marLeft w:val="0"/>
              <w:marRight w:val="0"/>
              <w:marTop w:val="0"/>
              <w:marBottom w:val="0"/>
              <w:divBdr>
                <w:top w:val="none" w:sz="0" w:space="0" w:color="auto"/>
                <w:left w:val="none" w:sz="0" w:space="0" w:color="auto"/>
                <w:bottom w:val="none" w:sz="0" w:space="0" w:color="auto"/>
                <w:right w:val="none" w:sz="0" w:space="0" w:color="auto"/>
              </w:divBdr>
              <w:divsChild>
                <w:div w:id="1988363993">
                  <w:marLeft w:val="0"/>
                  <w:marRight w:val="0"/>
                  <w:marTop w:val="0"/>
                  <w:marBottom w:val="0"/>
                  <w:divBdr>
                    <w:top w:val="none" w:sz="0" w:space="0" w:color="auto"/>
                    <w:left w:val="none" w:sz="0" w:space="0" w:color="auto"/>
                    <w:bottom w:val="none" w:sz="0" w:space="0" w:color="auto"/>
                    <w:right w:val="none" w:sz="0" w:space="0" w:color="auto"/>
                  </w:divBdr>
                  <w:divsChild>
                    <w:div w:id="737481439">
                      <w:marLeft w:val="0"/>
                      <w:marRight w:val="0"/>
                      <w:marTop w:val="0"/>
                      <w:marBottom w:val="0"/>
                      <w:divBdr>
                        <w:top w:val="none" w:sz="0" w:space="0" w:color="auto"/>
                        <w:left w:val="none" w:sz="0" w:space="0" w:color="auto"/>
                        <w:bottom w:val="none" w:sz="0" w:space="0" w:color="auto"/>
                        <w:right w:val="none" w:sz="0" w:space="0" w:color="auto"/>
                      </w:divBdr>
                      <w:divsChild>
                        <w:div w:id="1531608531">
                          <w:marLeft w:val="0"/>
                          <w:marRight w:val="0"/>
                          <w:marTop w:val="0"/>
                          <w:marBottom w:val="0"/>
                          <w:divBdr>
                            <w:top w:val="none" w:sz="0" w:space="0" w:color="auto"/>
                            <w:left w:val="none" w:sz="0" w:space="0" w:color="auto"/>
                            <w:bottom w:val="none" w:sz="0" w:space="0" w:color="auto"/>
                            <w:right w:val="none" w:sz="0" w:space="0" w:color="auto"/>
                          </w:divBdr>
                          <w:divsChild>
                            <w:div w:id="876505124">
                              <w:marLeft w:val="0"/>
                              <w:marRight w:val="0"/>
                              <w:marTop w:val="0"/>
                              <w:marBottom w:val="0"/>
                              <w:divBdr>
                                <w:top w:val="none" w:sz="0" w:space="0" w:color="auto"/>
                                <w:left w:val="none" w:sz="0" w:space="0" w:color="auto"/>
                                <w:bottom w:val="none" w:sz="0" w:space="0" w:color="auto"/>
                                <w:right w:val="none" w:sz="0" w:space="0" w:color="auto"/>
                              </w:divBdr>
                              <w:divsChild>
                                <w:div w:id="735518944">
                                  <w:marLeft w:val="0"/>
                                  <w:marRight w:val="0"/>
                                  <w:marTop w:val="0"/>
                                  <w:marBottom w:val="0"/>
                                  <w:divBdr>
                                    <w:top w:val="none" w:sz="0" w:space="0" w:color="auto"/>
                                    <w:left w:val="none" w:sz="0" w:space="0" w:color="auto"/>
                                    <w:bottom w:val="none" w:sz="0" w:space="0" w:color="auto"/>
                                    <w:right w:val="none" w:sz="0" w:space="0" w:color="auto"/>
                                  </w:divBdr>
                                  <w:divsChild>
                                    <w:div w:id="288247111">
                                      <w:marLeft w:val="0"/>
                                      <w:marRight w:val="0"/>
                                      <w:marTop w:val="0"/>
                                      <w:marBottom w:val="0"/>
                                      <w:divBdr>
                                        <w:top w:val="none" w:sz="0" w:space="0" w:color="auto"/>
                                        <w:left w:val="none" w:sz="0" w:space="0" w:color="auto"/>
                                        <w:bottom w:val="none" w:sz="0" w:space="0" w:color="auto"/>
                                        <w:right w:val="none" w:sz="0" w:space="0" w:color="auto"/>
                                      </w:divBdr>
                                      <w:divsChild>
                                        <w:div w:id="275522393">
                                          <w:marLeft w:val="0"/>
                                          <w:marRight w:val="0"/>
                                          <w:marTop w:val="0"/>
                                          <w:marBottom w:val="0"/>
                                          <w:divBdr>
                                            <w:top w:val="none" w:sz="0" w:space="0" w:color="auto"/>
                                            <w:left w:val="none" w:sz="0" w:space="0" w:color="auto"/>
                                            <w:bottom w:val="none" w:sz="0" w:space="0" w:color="auto"/>
                                            <w:right w:val="none" w:sz="0" w:space="0" w:color="auto"/>
                                          </w:divBdr>
                                          <w:divsChild>
                                            <w:div w:id="1964143848">
                                              <w:marLeft w:val="0"/>
                                              <w:marRight w:val="0"/>
                                              <w:marTop w:val="0"/>
                                              <w:marBottom w:val="0"/>
                                              <w:divBdr>
                                                <w:top w:val="none" w:sz="0" w:space="0" w:color="auto"/>
                                                <w:left w:val="none" w:sz="0" w:space="0" w:color="auto"/>
                                                <w:bottom w:val="none" w:sz="0" w:space="0" w:color="auto"/>
                                                <w:right w:val="none" w:sz="0" w:space="0" w:color="auto"/>
                                              </w:divBdr>
                                              <w:divsChild>
                                                <w:div w:id="523206614">
                                                  <w:marLeft w:val="0"/>
                                                  <w:marRight w:val="0"/>
                                                  <w:marTop w:val="0"/>
                                                  <w:marBottom w:val="0"/>
                                                  <w:divBdr>
                                                    <w:top w:val="none" w:sz="0" w:space="0" w:color="auto"/>
                                                    <w:left w:val="none" w:sz="0" w:space="0" w:color="auto"/>
                                                    <w:bottom w:val="none" w:sz="0" w:space="0" w:color="auto"/>
                                                    <w:right w:val="none" w:sz="0" w:space="0" w:color="auto"/>
                                                  </w:divBdr>
                                                  <w:divsChild>
                                                    <w:div w:id="328212099">
                                                      <w:marLeft w:val="0"/>
                                                      <w:marRight w:val="0"/>
                                                      <w:marTop w:val="0"/>
                                                      <w:marBottom w:val="0"/>
                                                      <w:divBdr>
                                                        <w:top w:val="none" w:sz="0" w:space="0" w:color="auto"/>
                                                        <w:left w:val="none" w:sz="0" w:space="0" w:color="auto"/>
                                                        <w:bottom w:val="none" w:sz="0" w:space="0" w:color="auto"/>
                                                        <w:right w:val="none" w:sz="0" w:space="0" w:color="auto"/>
                                                      </w:divBdr>
                                                      <w:divsChild>
                                                        <w:div w:id="716860117">
                                                          <w:marLeft w:val="0"/>
                                                          <w:marRight w:val="0"/>
                                                          <w:marTop w:val="0"/>
                                                          <w:marBottom w:val="0"/>
                                                          <w:divBdr>
                                                            <w:top w:val="none" w:sz="0" w:space="0" w:color="auto"/>
                                                            <w:left w:val="none" w:sz="0" w:space="0" w:color="auto"/>
                                                            <w:bottom w:val="none" w:sz="0" w:space="0" w:color="auto"/>
                                                            <w:right w:val="none" w:sz="0" w:space="0" w:color="auto"/>
                                                          </w:divBdr>
                                                          <w:divsChild>
                                                            <w:div w:id="1787312183">
                                                              <w:marLeft w:val="0"/>
                                                              <w:marRight w:val="0"/>
                                                              <w:marTop w:val="0"/>
                                                              <w:marBottom w:val="0"/>
                                                              <w:divBdr>
                                                                <w:top w:val="none" w:sz="0" w:space="0" w:color="auto"/>
                                                                <w:left w:val="none" w:sz="0" w:space="0" w:color="auto"/>
                                                                <w:bottom w:val="none" w:sz="0" w:space="0" w:color="auto"/>
                                                                <w:right w:val="none" w:sz="0" w:space="0" w:color="auto"/>
                                                              </w:divBdr>
                                                              <w:divsChild>
                                                                <w:div w:id="232470671">
                                                                  <w:marLeft w:val="0"/>
                                                                  <w:marRight w:val="0"/>
                                                                  <w:marTop w:val="0"/>
                                                                  <w:marBottom w:val="0"/>
                                                                  <w:divBdr>
                                                                    <w:top w:val="none" w:sz="0" w:space="0" w:color="auto"/>
                                                                    <w:left w:val="none" w:sz="0" w:space="0" w:color="auto"/>
                                                                    <w:bottom w:val="none" w:sz="0" w:space="0" w:color="auto"/>
                                                                    <w:right w:val="none" w:sz="0" w:space="0" w:color="auto"/>
                                                                  </w:divBdr>
                                                                  <w:divsChild>
                                                                    <w:div w:id="592862605">
                                                                      <w:marLeft w:val="0"/>
                                                                      <w:marRight w:val="240"/>
                                                                      <w:marTop w:val="0"/>
                                                                      <w:marBottom w:val="0"/>
                                                                      <w:divBdr>
                                                                        <w:top w:val="none" w:sz="0" w:space="0" w:color="auto"/>
                                                                        <w:left w:val="none" w:sz="0" w:space="0" w:color="auto"/>
                                                                        <w:bottom w:val="none" w:sz="0" w:space="0" w:color="auto"/>
                                                                        <w:right w:val="none" w:sz="0" w:space="0" w:color="auto"/>
                                                                      </w:divBdr>
                                                                      <w:divsChild>
                                                                        <w:div w:id="1195189889">
                                                                          <w:marLeft w:val="0"/>
                                                                          <w:marRight w:val="0"/>
                                                                          <w:marTop w:val="0"/>
                                                                          <w:marBottom w:val="0"/>
                                                                          <w:divBdr>
                                                                            <w:top w:val="none" w:sz="0" w:space="0" w:color="auto"/>
                                                                            <w:left w:val="none" w:sz="0" w:space="0" w:color="auto"/>
                                                                            <w:bottom w:val="none" w:sz="0" w:space="0" w:color="auto"/>
                                                                            <w:right w:val="none" w:sz="0" w:space="0" w:color="auto"/>
                                                                          </w:divBdr>
                                                                          <w:divsChild>
                                                                            <w:div w:id="1321427640">
                                                                              <w:marLeft w:val="0"/>
                                                                              <w:marRight w:val="0"/>
                                                                              <w:marTop w:val="0"/>
                                                                              <w:marBottom w:val="0"/>
                                                                              <w:divBdr>
                                                                                <w:top w:val="none" w:sz="0" w:space="0" w:color="auto"/>
                                                                                <w:left w:val="none" w:sz="0" w:space="0" w:color="auto"/>
                                                                                <w:bottom w:val="none" w:sz="0" w:space="0" w:color="auto"/>
                                                                                <w:right w:val="none" w:sz="0" w:space="0" w:color="auto"/>
                                                                              </w:divBdr>
                                                                              <w:divsChild>
                                                                                <w:div w:id="493111753">
                                                                                  <w:marLeft w:val="0"/>
                                                                                  <w:marRight w:val="0"/>
                                                                                  <w:marTop w:val="0"/>
                                                                                  <w:marBottom w:val="0"/>
                                                                                  <w:divBdr>
                                                                                    <w:top w:val="none" w:sz="0" w:space="0" w:color="auto"/>
                                                                                    <w:left w:val="none" w:sz="0" w:space="0" w:color="auto"/>
                                                                                    <w:bottom w:val="none" w:sz="0" w:space="0" w:color="auto"/>
                                                                                    <w:right w:val="none" w:sz="0" w:space="0" w:color="auto"/>
                                                                                  </w:divBdr>
                                                                                  <w:divsChild>
                                                                                    <w:div w:id="212560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9214665">
      <w:bodyDiv w:val="1"/>
      <w:marLeft w:val="0"/>
      <w:marRight w:val="0"/>
      <w:marTop w:val="0"/>
      <w:marBottom w:val="0"/>
      <w:divBdr>
        <w:top w:val="none" w:sz="0" w:space="0" w:color="auto"/>
        <w:left w:val="none" w:sz="0" w:space="0" w:color="auto"/>
        <w:bottom w:val="none" w:sz="0" w:space="0" w:color="auto"/>
        <w:right w:val="none" w:sz="0" w:space="0" w:color="auto"/>
      </w:divBdr>
    </w:div>
    <w:div w:id="1110508662">
      <w:bodyDiv w:val="1"/>
      <w:marLeft w:val="0"/>
      <w:marRight w:val="0"/>
      <w:marTop w:val="0"/>
      <w:marBottom w:val="0"/>
      <w:divBdr>
        <w:top w:val="none" w:sz="0" w:space="0" w:color="auto"/>
        <w:left w:val="none" w:sz="0" w:space="0" w:color="auto"/>
        <w:bottom w:val="none" w:sz="0" w:space="0" w:color="auto"/>
        <w:right w:val="none" w:sz="0" w:space="0" w:color="auto"/>
      </w:divBdr>
    </w:div>
    <w:div w:id="1238394100">
      <w:bodyDiv w:val="1"/>
      <w:marLeft w:val="0"/>
      <w:marRight w:val="0"/>
      <w:marTop w:val="0"/>
      <w:marBottom w:val="0"/>
      <w:divBdr>
        <w:top w:val="none" w:sz="0" w:space="0" w:color="auto"/>
        <w:left w:val="none" w:sz="0" w:space="0" w:color="auto"/>
        <w:bottom w:val="none" w:sz="0" w:space="0" w:color="auto"/>
        <w:right w:val="none" w:sz="0" w:space="0" w:color="auto"/>
      </w:divBdr>
    </w:div>
    <w:div w:id="1291210278">
      <w:bodyDiv w:val="1"/>
      <w:marLeft w:val="0"/>
      <w:marRight w:val="0"/>
      <w:marTop w:val="0"/>
      <w:marBottom w:val="0"/>
      <w:divBdr>
        <w:top w:val="none" w:sz="0" w:space="0" w:color="auto"/>
        <w:left w:val="none" w:sz="0" w:space="0" w:color="auto"/>
        <w:bottom w:val="none" w:sz="0" w:space="0" w:color="auto"/>
        <w:right w:val="none" w:sz="0" w:space="0" w:color="auto"/>
      </w:divBdr>
      <w:divsChild>
        <w:div w:id="942415262">
          <w:marLeft w:val="0"/>
          <w:marRight w:val="2"/>
          <w:marTop w:val="0"/>
          <w:marBottom w:val="0"/>
          <w:divBdr>
            <w:top w:val="none" w:sz="0" w:space="0" w:color="auto"/>
            <w:left w:val="none" w:sz="0" w:space="0" w:color="auto"/>
            <w:bottom w:val="none" w:sz="0" w:space="0" w:color="auto"/>
            <w:right w:val="none" w:sz="0" w:space="0" w:color="auto"/>
          </w:divBdr>
          <w:divsChild>
            <w:div w:id="498235085">
              <w:marLeft w:val="0"/>
              <w:marRight w:val="0"/>
              <w:marTop w:val="0"/>
              <w:marBottom w:val="0"/>
              <w:divBdr>
                <w:top w:val="none" w:sz="0" w:space="0" w:color="auto"/>
                <w:left w:val="none" w:sz="0" w:space="0" w:color="auto"/>
                <w:bottom w:val="none" w:sz="0" w:space="0" w:color="auto"/>
                <w:right w:val="none" w:sz="0" w:space="0" w:color="auto"/>
              </w:divBdr>
              <w:divsChild>
                <w:div w:id="1941327114">
                  <w:marLeft w:val="0"/>
                  <w:marRight w:val="0"/>
                  <w:marTop w:val="0"/>
                  <w:marBottom w:val="0"/>
                  <w:divBdr>
                    <w:top w:val="none" w:sz="0" w:space="0" w:color="auto"/>
                    <w:left w:val="none" w:sz="0" w:space="0" w:color="auto"/>
                    <w:bottom w:val="none" w:sz="0" w:space="0" w:color="auto"/>
                    <w:right w:val="none" w:sz="0" w:space="0" w:color="auto"/>
                  </w:divBdr>
                  <w:divsChild>
                    <w:div w:id="617643150">
                      <w:marLeft w:val="0"/>
                      <w:marRight w:val="0"/>
                      <w:marTop w:val="0"/>
                      <w:marBottom w:val="0"/>
                      <w:divBdr>
                        <w:top w:val="none" w:sz="0" w:space="0" w:color="auto"/>
                        <w:left w:val="none" w:sz="0" w:space="0" w:color="auto"/>
                        <w:bottom w:val="none" w:sz="0" w:space="0" w:color="auto"/>
                        <w:right w:val="none" w:sz="0" w:space="0" w:color="auto"/>
                      </w:divBdr>
                      <w:divsChild>
                        <w:div w:id="53696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991536">
      <w:bodyDiv w:val="1"/>
      <w:marLeft w:val="0"/>
      <w:marRight w:val="0"/>
      <w:marTop w:val="0"/>
      <w:marBottom w:val="0"/>
      <w:divBdr>
        <w:top w:val="none" w:sz="0" w:space="0" w:color="auto"/>
        <w:left w:val="none" w:sz="0" w:space="0" w:color="auto"/>
        <w:bottom w:val="none" w:sz="0" w:space="0" w:color="auto"/>
        <w:right w:val="none" w:sz="0" w:space="0" w:color="auto"/>
      </w:divBdr>
      <w:divsChild>
        <w:div w:id="820274188">
          <w:marLeft w:val="0"/>
          <w:marRight w:val="0"/>
          <w:marTop w:val="0"/>
          <w:marBottom w:val="0"/>
          <w:divBdr>
            <w:top w:val="none" w:sz="0" w:space="0" w:color="auto"/>
            <w:left w:val="none" w:sz="0" w:space="0" w:color="auto"/>
            <w:bottom w:val="none" w:sz="0" w:space="0" w:color="auto"/>
            <w:right w:val="none" w:sz="0" w:space="0" w:color="auto"/>
          </w:divBdr>
          <w:divsChild>
            <w:div w:id="46073284">
              <w:marLeft w:val="0"/>
              <w:marRight w:val="0"/>
              <w:marTop w:val="0"/>
              <w:marBottom w:val="0"/>
              <w:divBdr>
                <w:top w:val="none" w:sz="0" w:space="0" w:color="auto"/>
                <w:left w:val="none" w:sz="0" w:space="0" w:color="auto"/>
                <w:bottom w:val="none" w:sz="0" w:space="0" w:color="auto"/>
                <w:right w:val="none" w:sz="0" w:space="0" w:color="auto"/>
              </w:divBdr>
              <w:divsChild>
                <w:div w:id="1809711498">
                  <w:marLeft w:val="0"/>
                  <w:marRight w:val="0"/>
                  <w:marTop w:val="0"/>
                  <w:marBottom w:val="0"/>
                  <w:divBdr>
                    <w:top w:val="none" w:sz="0" w:space="0" w:color="auto"/>
                    <w:left w:val="none" w:sz="0" w:space="0" w:color="auto"/>
                    <w:bottom w:val="none" w:sz="0" w:space="0" w:color="auto"/>
                    <w:right w:val="none" w:sz="0" w:space="0" w:color="auto"/>
                  </w:divBdr>
                  <w:divsChild>
                    <w:div w:id="443382715">
                      <w:marLeft w:val="0"/>
                      <w:marRight w:val="0"/>
                      <w:marTop w:val="0"/>
                      <w:marBottom w:val="0"/>
                      <w:divBdr>
                        <w:top w:val="none" w:sz="0" w:space="0" w:color="auto"/>
                        <w:left w:val="none" w:sz="0" w:space="0" w:color="auto"/>
                        <w:bottom w:val="none" w:sz="0" w:space="0" w:color="auto"/>
                        <w:right w:val="none" w:sz="0" w:space="0" w:color="auto"/>
                      </w:divBdr>
                      <w:divsChild>
                        <w:div w:id="168375907">
                          <w:marLeft w:val="0"/>
                          <w:marRight w:val="0"/>
                          <w:marTop w:val="0"/>
                          <w:marBottom w:val="0"/>
                          <w:divBdr>
                            <w:top w:val="none" w:sz="0" w:space="0" w:color="auto"/>
                            <w:left w:val="none" w:sz="0" w:space="0" w:color="auto"/>
                            <w:bottom w:val="none" w:sz="0" w:space="0" w:color="auto"/>
                            <w:right w:val="none" w:sz="0" w:space="0" w:color="auto"/>
                          </w:divBdr>
                          <w:divsChild>
                            <w:div w:id="626738745">
                              <w:marLeft w:val="0"/>
                              <w:marRight w:val="0"/>
                              <w:marTop w:val="0"/>
                              <w:marBottom w:val="0"/>
                              <w:divBdr>
                                <w:top w:val="none" w:sz="0" w:space="0" w:color="auto"/>
                                <w:left w:val="none" w:sz="0" w:space="0" w:color="auto"/>
                                <w:bottom w:val="none" w:sz="0" w:space="0" w:color="auto"/>
                                <w:right w:val="none" w:sz="0" w:space="0" w:color="auto"/>
                              </w:divBdr>
                              <w:divsChild>
                                <w:div w:id="1683124006">
                                  <w:marLeft w:val="0"/>
                                  <w:marRight w:val="0"/>
                                  <w:marTop w:val="0"/>
                                  <w:marBottom w:val="195"/>
                                  <w:divBdr>
                                    <w:top w:val="single" w:sz="6" w:space="0" w:color="CCCCCC"/>
                                    <w:left w:val="single" w:sz="6" w:space="0" w:color="CCCCCC"/>
                                    <w:bottom w:val="single" w:sz="6" w:space="0" w:color="CCCCCC"/>
                                    <w:right w:val="single" w:sz="6" w:space="0" w:color="CCCCCC"/>
                                  </w:divBdr>
                                  <w:divsChild>
                                    <w:div w:id="1132282974">
                                      <w:marLeft w:val="0"/>
                                      <w:marRight w:val="0"/>
                                      <w:marTop w:val="0"/>
                                      <w:marBottom w:val="0"/>
                                      <w:divBdr>
                                        <w:top w:val="none" w:sz="0" w:space="0" w:color="auto"/>
                                        <w:left w:val="none" w:sz="0" w:space="0" w:color="auto"/>
                                        <w:bottom w:val="none" w:sz="0" w:space="0" w:color="auto"/>
                                        <w:right w:val="none" w:sz="0" w:space="0" w:color="auto"/>
                                      </w:divBdr>
                                      <w:divsChild>
                                        <w:div w:id="535313135">
                                          <w:marLeft w:val="0"/>
                                          <w:marRight w:val="0"/>
                                          <w:marTop w:val="0"/>
                                          <w:marBottom w:val="0"/>
                                          <w:divBdr>
                                            <w:top w:val="none" w:sz="0" w:space="0" w:color="auto"/>
                                            <w:left w:val="none" w:sz="0" w:space="0" w:color="auto"/>
                                            <w:bottom w:val="none" w:sz="0" w:space="0" w:color="auto"/>
                                            <w:right w:val="none" w:sz="0" w:space="0" w:color="auto"/>
                                          </w:divBdr>
                                          <w:divsChild>
                                            <w:div w:id="182551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6493758">
      <w:bodyDiv w:val="1"/>
      <w:marLeft w:val="0"/>
      <w:marRight w:val="0"/>
      <w:marTop w:val="240"/>
      <w:marBottom w:val="960"/>
      <w:divBdr>
        <w:top w:val="none" w:sz="0" w:space="0" w:color="auto"/>
        <w:left w:val="none" w:sz="0" w:space="0" w:color="auto"/>
        <w:bottom w:val="none" w:sz="0" w:space="0" w:color="auto"/>
        <w:right w:val="none" w:sz="0" w:space="0" w:color="auto"/>
      </w:divBdr>
      <w:divsChild>
        <w:div w:id="1389650316">
          <w:marLeft w:val="0"/>
          <w:marRight w:val="0"/>
          <w:marTop w:val="100"/>
          <w:marBottom w:val="100"/>
          <w:divBdr>
            <w:top w:val="none" w:sz="0" w:space="0" w:color="auto"/>
            <w:left w:val="none" w:sz="0" w:space="0" w:color="auto"/>
            <w:bottom w:val="none" w:sz="0" w:space="0" w:color="auto"/>
            <w:right w:val="none" w:sz="0" w:space="0" w:color="auto"/>
          </w:divBdr>
        </w:div>
      </w:divsChild>
    </w:div>
    <w:div w:id="1394739678">
      <w:bodyDiv w:val="1"/>
      <w:marLeft w:val="0"/>
      <w:marRight w:val="0"/>
      <w:marTop w:val="0"/>
      <w:marBottom w:val="0"/>
      <w:divBdr>
        <w:top w:val="none" w:sz="0" w:space="0" w:color="auto"/>
        <w:left w:val="none" w:sz="0" w:space="0" w:color="auto"/>
        <w:bottom w:val="none" w:sz="0" w:space="0" w:color="auto"/>
        <w:right w:val="none" w:sz="0" w:space="0" w:color="auto"/>
      </w:divBdr>
      <w:divsChild>
        <w:div w:id="1258051559">
          <w:marLeft w:val="0"/>
          <w:marRight w:val="0"/>
          <w:marTop w:val="0"/>
          <w:marBottom w:val="0"/>
          <w:divBdr>
            <w:top w:val="none" w:sz="0" w:space="0" w:color="auto"/>
            <w:left w:val="none" w:sz="0" w:space="0" w:color="auto"/>
            <w:bottom w:val="none" w:sz="0" w:space="0" w:color="auto"/>
            <w:right w:val="none" w:sz="0" w:space="0" w:color="auto"/>
          </w:divBdr>
          <w:divsChild>
            <w:div w:id="1418091441">
              <w:marLeft w:val="0"/>
              <w:marRight w:val="0"/>
              <w:marTop w:val="0"/>
              <w:marBottom w:val="0"/>
              <w:divBdr>
                <w:top w:val="none" w:sz="0" w:space="0" w:color="auto"/>
                <w:left w:val="none" w:sz="0" w:space="0" w:color="auto"/>
                <w:bottom w:val="none" w:sz="0" w:space="0" w:color="auto"/>
                <w:right w:val="none" w:sz="0" w:space="0" w:color="auto"/>
              </w:divBdr>
              <w:divsChild>
                <w:div w:id="1900163528">
                  <w:marLeft w:val="0"/>
                  <w:marRight w:val="0"/>
                  <w:marTop w:val="0"/>
                  <w:marBottom w:val="0"/>
                  <w:divBdr>
                    <w:top w:val="none" w:sz="0" w:space="0" w:color="auto"/>
                    <w:left w:val="none" w:sz="0" w:space="0" w:color="auto"/>
                    <w:bottom w:val="none" w:sz="0" w:space="0" w:color="auto"/>
                    <w:right w:val="none" w:sz="0" w:space="0" w:color="auto"/>
                  </w:divBdr>
                  <w:divsChild>
                    <w:div w:id="1670135889">
                      <w:marLeft w:val="0"/>
                      <w:marRight w:val="0"/>
                      <w:marTop w:val="0"/>
                      <w:marBottom w:val="0"/>
                      <w:divBdr>
                        <w:top w:val="none" w:sz="0" w:space="0" w:color="auto"/>
                        <w:left w:val="none" w:sz="0" w:space="0" w:color="auto"/>
                        <w:bottom w:val="none" w:sz="0" w:space="0" w:color="auto"/>
                        <w:right w:val="none" w:sz="0" w:space="0" w:color="auto"/>
                      </w:divBdr>
                      <w:divsChild>
                        <w:div w:id="1399674401">
                          <w:marLeft w:val="0"/>
                          <w:marRight w:val="0"/>
                          <w:marTop w:val="0"/>
                          <w:marBottom w:val="0"/>
                          <w:divBdr>
                            <w:top w:val="none" w:sz="0" w:space="0" w:color="auto"/>
                            <w:left w:val="none" w:sz="0" w:space="0" w:color="auto"/>
                            <w:bottom w:val="none" w:sz="0" w:space="0" w:color="auto"/>
                            <w:right w:val="none" w:sz="0" w:space="0" w:color="auto"/>
                          </w:divBdr>
                          <w:divsChild>
                            <w:div w:id="753550002">
                              <w:marLeft w:val="0"/>
                              <w:marRight w:val="0"/>
                              <w:marTop w:val="0"/>
                              <w:marBottom w:val="0"/>
                              <w:divBdr>
                                <w:top w:val="none" w:sz="0" w:space="0" w:color="auto"/>
                                <w:left w:val="none" w:sz="0" w:space="0" w:color="auto"/>
                                <w:bottom w:val="none" w:sz="0" w:space="0" w:color="auto"/>
                                <w:right w:val="none" w:sz="0" w:space="0" w:color="auto"/>
                              </w:divBdr>
                              <w:divsChild>
                                <w:div w:id="953825358">
                                  <w:marLeft w:val="0"/>
                                  <w:marRight w:val="0"/>
                                  <w:marTop w:val="0"/>
                                  <w:marBottom w:val="0"/>
                                  <w:divBdr>
                                    <w:top w:val="none" w:sz="0" w:space="0" w:color="auto"/>
                                    <w:left w:val="none" w:sz="0" w:space="0" w:color="auto"/>
                                    <w:bottom w:val="none" w:sz="0" w:space="0" w:color="auto"/>
                                    <w:right w:val="none" w:sz="0" w:space="0" w:color="auto"/>
                                  </w:divBdr>
                                  <w:divsChild>
                                    <w:div w:id="1827818613">
                                      <w:marLeft w:val="0"/>
                                      <w:marRight w:val="0"/>
                                      <w:marTop w:val="0"/>
                                      <w:marBottom w:val="0"/>
                                      <w:divBdr>
                                        <w:top w:val="none" w:sz="0" w:space="0" w:color="auto"/>
                                        <w:left w:val="none" w:sz="0" w:space="0" w:color="auto"/>
                                        <w:bottom w:val="none" w:sz="0" w:space="0" w:color="auto"/>
                                        <w:right w:val="none" w:sz="0" w:space="0" w:color="auto"/>
                                      </w:divBdr>
                                      <w:divsChild>
                                        <w:div w:id="1702897162">
                                          <w:marLeft w:val="0"/>
                                          <w:marRight w:val="0"/>
                                          <w:marTop w:val="0"/>
                                          <w:marBottom w:val="0"/>
                                          <w:divBdr>
                                            <w:top w:val="none" w:sz="0" w:space="0" w:color="auto"/>
                                            <w:left w:val="none" w:sz="0" w:space="0" w:color="auto"/>
                                            <w:bottom w:val="none" w:sz="0" w:space="0" w:color="auto"/>
                                            <w:right w:val="none" w:sz="0" w:space="0" w:color="auto"/>
                                          </w:divBdr>
                                          <w:divsChild>
                                            <w:div w:id="258762084">
                                              <w:marLeft w:val="0"/>
                                              <w:marRight w:val="0"/>
                                              <w:marTop w:val="0"/>
                                              <w:marBottom w:val="0"/>
                                              <w:divBdr>
                                                <w:top w:val="none" w:sz="0" w:space="0" w:color="auto"/>
                                                <w:left w:val="none" w:sz="0" w:space="0" w:color="auto"/>
                                                <w:bottom w:val="none" w:sz="0" w:space="0" w:color="auto"/>
                                                <w:right w:val="none" w:sz="0" w:space="0" w:color="auto"/>
                                              </w:divBdr>
                                              <w:divsChild>
                                                <w:div w:id="1043015925">
                                                  <w:marLeft w:val="0"/>
                                                  <w:marRight w:val="0"/>
                                                  <w:marTop w:val="0"/>
                                                  <w:marBottom w:val="0"/>
                                                  <w:divBdr>
                                                    <w:top w:val="none" w:sz="0" w:space="0" w:color="auto"/>
                                                    <w:left w:val="none" w:sz="0" w:space="0" w:color="auto"/>
                                                    <w:bottom w:val="none" w:sz="0" w:space="0" w:color="auto"/>
                                                    <w:right w:val="none" w:sz="0" w:space="0" w:color="auto"/>
                                                  </w:divBdr>
                                                </w:div>
                                                <w:div w:id="1682321060">
                                                  <w:marLeft w:val="0"/>
                                                  <w:marRight w:val="0"/>
                                                  <w:marTop w:val="0"/>
                                                  <w:marBottom w:val="0"/>
                                                  <w:divBdr>
                                                    <w:top w:val="none" w:sz="0" w:space="0" w:color="auto"/>
                                                    <w:left w:val="none" w:sz="0" w:space="0" w:color="auto"/>
                                                    <w:bottom w:val="none" w:sz="0" w:space="0" w:color="auto"/>
                                                    <w:right w:val="none" w:sz="0" w:space="0" w:color="auto"/>
                                                  </w:divBdr>
                                                </w:div>
                                                <w:div w:id="1644777075">
                                                  <w:marLeft w:val="0"/>
                                                  <w:marRight w:val="0"/>
                                                  <w:marTop w:val="0"/>
                                                  <w:marBottom w:val="0"/>
                                                  <w:divBdr>
                                                    <w:top w:val="none" w:sz="0" w:space="0" w:color="auto"/>
                                                    <w:left w:val="none" w:sz="0" w:space="0" w:color="auto"/>
                                                    <w:bottom w:val="none" w:sz="0" w:space="0" w:color="auto"/>
                                                    <w:right w:val="none" w:sz="0" w:space="0" w:color="auto"/>
                                                  </w:divBdr>
                                                </w:div>
                                                <w:div w:id="776871526">
                                                  <w:marLeft w:val="0"/>
                                                  <w:marRight w:val="0"/>
                                                  <w:marTop w:val="0"/>
                                                  <w:marBottom w:val="0"/>
                                                  <w:divBdr>
                                                    <w:top w:val="none" w:sz="0" w:space="0" w:color="auto"/>
                                                    <w:left w:val="none" w:sz="0" w:space="0" w:color="auto"/>
                                                    <w:bottom w:val="none" w:sz="0" w:space="0" w:color="auto"/>
                                                    <w:right w:val="none" w:sz="0" w:space="0" w:color="auto"/>
                                                  </w:divBdr>
                                                </w:div>
                                                <w:div w:id="1166869984">
                                                  <w:marLeft w:val="0"/>
                                                  <w:marRight w:val="0"/>
                                                  <w:marTop w:val="0"/>
                                                  <w:marBottom w:val="0"/>
                                                  <w:divBdr>
                                                    <w:top w:val="none" w:sz="0" w:space="0" w:color="auto"/>
                                                    <w:left w:val="none" w:sz="0" w:space="0" w:color="auto"/>
                                                    <w:bottom w:val="none" w:sz="0" w:space="0" w:color="auto"/>
                                                    <w:right w:val="none" w:sz="0" w:space="0" w:color="auto"/>
                                                  </w:divBdr>
                                                </w:div>
                                                <w:div w:id="1671061164">
                                                  <w:marLeft w:val="0"/>
                                                  <w:marRight w:val="0"/>
                                                  <w:marTop w:val="0"/>
                                                  <w:marBottom w:val="0"/>
                                                  <w:divBdr>
                                                    <w:top w:val="none" w:sz="0" w:space="0" w:color="auto"/>
                                                    <w:left w:val="none" w:sz="0" w:space="0" w:color="auto"/>
                                                    <w:bottom w:val="none" w:sz="0" w:space="0" w:color="auto"/>
                                                    <w:right w:val="none" w:sz="0" w:space="0" w:color="auto"/>
                                                  </w:divBdr>
                                                </w:div>
                                                <w:div w:id="202334074">
                                                  <w:marLeft w:val="0"/>
                                                  <w:marRight w:val="0"/>
                                                  <w:marTop w:val="0"/>
                                                  <w:marBottom w:val="0"/>
                                                  <w:divBdr>
                                                    <w:top w:val="none" w:sz="0" w:space="0" w:color="auto"/>
                                                    <w:left w:val="none" w:sz="0" w:space="0" w:color="auto"/>
                                                    <w:bottom w:val="none" w:sz="0" w:space="0" w:color="auto"/>
                                                    <w:right w:val="none" w:sz="0" w:space="0" w:color="auto"/>
                                                  </w:divBdr>
                                                </w:div>
                                                <w:div w:id="1921285369">
                                                  <w:marLeft w:val="0"/>
                                                  <w:marRight w:val="0"/>
                                                  <w:marTop w:val="0"/>
                                                  <w:marBottom w:val="0"/>
                                                  <w:divBdr>
                                                    <w:top w:val="none" w:sz="0" w:space="0" w:color="auto"/>
                                                    <w:left w:val="none" w:sz="0" w:space="0" w:color="auto"/>
                                                    <w:bottom w:val="none" w:sz="0" w:space="0" w:color="auto"/>
                                                    <w:right w:val="none" w:sz="0" w:space="0" w:color="auto"/>
                                                  </w:divBdr>
                                                </w:div>
                                                <w:div w:id="73283066">
                                                  <w:marLeft w:val="0"/>
                                                  <w:marRight w:val="0"/>
                                                  <w:marTop w:val="0"/>
                                                  <w:marBottom w:val="0"/>
                                                  <w:divBdr>
                                                    <w:top w:val="none" w:sz="0" w:space="0" w:color="auto"/>
                                                    <w:left w:val="none" w:sz="0" w:space="0" w:color="auto"/>
                                                    <w:bottom w:val="none" w:sz="0" w:space="0" w:color="auto"/>
                                                    <w:right w:val="none" w:sz="0" w:space="0" w:color="auto"/>
                                                  </w:divBdr>
                                                </w:div>
                                                <w:div w:id="1635981438">
                                                  <w:marLeft w:val="0"/>
                                                  <w:marRight w:val="0"/>
                                                  <w:marTop w:val="0"/>
                                                  <w:marBottom w:val="0"/>
                                                  <w:divBdr>
                                                    <w:top w:val="none" w:sz="0" w:space="0" w:color="auto"/>
                                                    <w:left w:val="none" w:sz="0" w:space="0" w:color="auto"/>
                                                    <w:bottom w:val="none" w:sz="0" w:space="0" w:color="auto"/>
                                                    <w:right w:val="none" w:sz="0" w:space="0" w:color="auto"/>
                                                  </w:divBdr>
                                                </w:div>
                                                <w:div w:id="770007688">
                                                  <w:marLeft w:val="0"/>
                                                  <w:marRight w:val="0"/>
                                                  <w:marTop w:val="0"/>
                                                  <w:marBottom w:val="0"/>
                                                  <w:divBdr>
                                                    <w:top w:val="none" w:sz="0" w:space="0" w:color="auto"/>
                                                    <w:left w:val="none" w:sz="0" w:space="0" w:color="auto"/>
                                                    <w:bottom w:val="none" w:sz="0" w:space="0" w:color="auto"/>
                                                    <w:right w:val="none" w:sz="0" w:space="0" w:color="auto"/>
                                                  </w:divBdr>
                                                </w:div>
                                                <w:div w:id="753742271">
                                                  <w:marLeft w:val="0"/>
                                                  <w:marRight w:val="0"/>
                                                  <w:marTop w:val="0"/>
                                                  <w:marBottom w:val="0"/>
                                                  <w:divBdr>
                                                    <w:top w:val="none" w:sz="0" w:space="0" w:color="auto"/>
                                                    <w:left w:val="none" w:sz="0" w:space="0" w:color="auto"/>
                                                    <w:bottom w:val="none" w:sz="0" w:space="0" w:color="auto"/>
                                                    <w:right w:val="none" w:sz="0" w:space="0" w:color="auto"/>
                                                  </w:divBdr>
                                                </w:div>
                                                <w:div w:id="2141026349">
                                                  <w:marLeft w:val="0"/>
                                                  <w:marRight w:val="0"/>
                                                  <w:marTop w:val="0"/>
                                                  <w:marBottom w:val="0"/>
                                                  <w:divBdr>
                                                    <w:top w:val="none" w:sz="0" w:space="0" w:color="auto"/>
                                                    <w:left w:val="none" w:sz="0" w:space="0" w:color="auto"/>
                                                    <w:bottom w:val="none" w:sz="0" w:space="0" w:color="auto"/>
                                                    <w:right w:val="none" w:sz="0" w:space="0" w:color="auto"/>
                                                  </w:divBdr>
                                                </w:div>
                                                <w:div w:id="2132747427">
                                                  <w:marLeft w:val="0"/>
                                                  <w:marRight w:val="0"/>
                                                  <w:marTop w:val="0"/>
                                                  <w:marBottom w:val="0"/>
                                                  <w:divBdr>
                                                    <w:top w:val="none" w:sz="0" w:space="0" w:color="auto"/>
                                                    <w:left w:val="none" w:sz="0" w:space="0" w:color="auto"/>
                                                    <w:bottom w:val="none" w:sz="0" w:space="0" w:color="auto"/>
                                                    <w:right w:val="none" w:sz="0" w:space="0" w:color="auto"/>
                                                  </w:divBdr>
                                                </w:div>
                                                <w:div w:id="315064268">
                                                  <w:marLeft w:val="0"/>
                                                  <w:marRight w:val="0"/>
                                                  <w:marTop w:val="0"/>
                                                  <w:marBottom w:val="0"/>
                                                  <w:divBdr>
                                                    <w:top w:val="none" w:sz="0" w:space="0" w:color="auto"/>
                                                    <w:left w:val="none" w:sz="0" w:space="0" w:color="auto"/>
                                                    <w:bottom w:val="none" w:sz="0" w:space="0" w:color="auto"/>
                                                    <w:right w:val="none" w:sz="0" w:space="0" w:color="auto"/>
                                                  </w:divBdr>
                                                </w:div>
                                                <w:div w:id="1457528687">
                                                  <w:marLeft w:val="0"/>
                                                  <w:marRight w:val="0"/>
                                                  <w:marTop w:val="0"/>
                                                  <w:marBottom w:val="0"/>
                                                  <w:divBdr>
                                                    <w:top w:val="none" w:sz="0" w:space="0" w:color="auto"/>
                                                    <w:left w:val="none" w:sz="0" w:space="0" w:color="auto"/>
                                                    <w:bottom w:val="none" w:sz="0" w:space="0" w:color="auto"/>
                                                    <w:right w:val="none" w:sz="0" w:space="0" w:color="auto"/>
                                                  </w:divBdr>
                                                </w:div>
                                                <w:div w:id="1827014523">
                                                  <w:marLeft w:val="0"/>
                                                  <w:marRight w:val="0"/>
                                                  <w:marTop w:val="0"/>
                                                  <w:marBottom w:val="0"/>
                                                  <w:divBdr>
                                                    <w:top w:val="none" w:sz="0" w:space="0" w:color="auto"/>
                                                    <w:left w:val="none" w:sz="0" w:space="0" w:color="auto"/>
                                                    <w:bottom w:val="none" w:sz="0" w:space="0" w:color="auto"/>
                                                    <w:right w:val="none" w:sz="0" w:space="0" w:color="auto"/>
                                                  </w:divBdr>
                                                </w:div>
                                                <w:div w:id="2007249836">
                                                  <w:marLeft w:val="0"/>
                                                  <w:marRight w:val="0"/>
                                                  <w:marTop w:val="0"/>
                                                  <w:marBottom w:val="0"/>
                                                  <w:divBdr>
                                                    <w:top w:val="none" w:sz="0" w:space="0" w:color="auto"/>
                                                    <w:left w:val="none" w:sz="0" w:space="0" w:color="auto"/>
                                                    <w:bottom w:val="none" w:sz="0" w:space="0" w:color="auto"/>
                                                    <w:right w:val="none" w:sz="0" w:space="0" w:color="auto"/>
                                                  </w:divBdr>
                                                </w:div>
                                                <w:div w:id="1428649360">
                                                  <w:marLeft w:val="0"/>
                                                  <w:marRight w:val="0"/>
                                                  <w:marTop w:val="0"/>
                                                  <w:marBottom w:val="0"/>
                                                  <w:divBdr>
                                                    <w:top w:val="none" w:sz="0" w:space="0" w:color="auto"/>
                                                    <w:left w:val="none" w:sz="0" w:space="0" w:color="auto"/>
                                                    <w:bottom w:val="none" w:sz="0" w:space="0" w:color="auto"/>
                                                    <w:right w:val="none" w:sz="0" w:space="0" w:color="auto"/>
                                                  </w:divBdr>
                                                </w:div>
                                                <w:div w:id="812330099">
                                                  <w:marLeft w:val="0"/>
                                                  <w:marRight w:val="0"/>
                                                  <w:marTop w:val="0"/>
                                                  <w:marBottom w:val="0"/>
                                                  <w:divBdr>
                                                    <w:top w:val="none" w:sz="0" w:space="0" w:color="auto"/>
                                                    <w:left w:val="none" w:sz="0" w:space="0" w:color="auto"/>
                                                    <w:bottom w:val="none" w:sz="0" w:space="0" w:color="auto"/>
                                                    <w:right w:val="none" w:sz="0" w:space="0" w:color="auto"/>
                                                  </w:divBdr>
                                                </w:div>
                                                <w:div w:id="1129468006">
                                                  <w:marLeft w:val="0"/>
                                                  <w:marRight w:val="0"/>
                                                  <w:marTop w:val="0"/>
                                                  <w:marBottom w:val="0"/>
                                                  <w:divBdr>
                                                    <w:top w:val="none" w:sz="0" w:space="0" w:color="auto"/>
                                                    <w:left w:val="none" w:sz="0" w:space="0" w:color="auto"/>
                                                    <w:bottom w:val="none" w:sz="0" w:space="0" w:color="auto"/>
                                                    <w:right w:val="none" w:sz="0" w:space="0" w:color="auto"/>
                                                  </w:divBdr>
                                                </w:div>
                                                <w:div w:id="2117945367">
                                                  <w:marLeft w:val="0"/>
                                                  <w:marRight w:val="0"/>
                                                  <w:marTop w:val="0"/>
                                                  <w:marBottom w:val="0"/>
                                                  <w:divBdr>
                                                    <w:top w:val="none" w:sz="0" w:space="0" w:color="auto"/>
                                                    <w:left w:val="none" w:sz="0" w:space="0" w:color="auto"/>
                                                    <w:bottom w:val="none" w:sz="0" w:space="0" w:color="auto"/>
                                                    <w:right w:val="none" w:sz="0" w:space="0" w:color="auto"/>
                                                  </w:divBdr>
                                                </w:div>
                                                <w:div w:id="1215852082">
                                                  <w:marLeft w:val="0"/>
                                                  <w:marRight w:val="0"/>
                                                  <w:marTop w:val="0"/>
                                                  <w:marBottom w:val="0"/>
                                                  <w:divBdr>
                                                    <w:top w:val="none" w:sz="0" w:space="0" w:color="auto"/>
                                                    <w:left w:val="none" w:sz="0" w:space="0" w:color="auto"/>
                                                    <w:bottom w:val="none" w:sz="0" w:space="0" w:color="auto"/>
                                                    <w:right w:val="none" w:sz="0" w:space="0" w:color="auto"/>
                                                  </w:divBdr>
                                                </w:div>
                                                <w:div w:id="491025409">
                                                  <w:marLeft w:val="0"/>
                                                  <w:marRight w:val="0"/>
                                                  <w:marTop w:val="0"/>
                                                  <w:marBottom w:val="0"/>
                                                  <w:divBdr>
                                                    <w:top w:val="none" w:sz="0" w:space="0" w:color="auto"/>
                                                    <w:left w:val="none" w:sz="0" w:space="0" w:color="auto"/>
                                                    <w:bottom w:val="none" w:sz="0" w:space="0" w:color="auto"/>
                                                    <w:right w:val="none" w:sz="0" w:space="0" w:color="auto"/>
                                                  </w:divBdr>
                                                </w:div>
                                                <w:div w:id="189577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2363504">
      <w:bodyDiv w:val="1"/>
      <w:marLeft w:val="0"/>
      <w:marRight w:val="0"/>
      <w:marTop w:val="0"/>
      <w:marBottom w:val="0"/>
      <w:divBdr>
        <w:top w:val="none" w:sz="0" w:space="0" w:color="auto"/>
        <w:left w:val="none" w:sz="0" w:space="0" w:color="auto"/>
        <w:bottom w:val="none" w:sz="0" w:space="0" w:color="auto"/>
        <w:right w:val="none" w:sz="0" w:space="0" w:color="auto"/>
      </w:divBdr>
    </w:div>
    <w:div w:id="1492986511">
      <w:bodyDiv w:val="1"/>
      <w:marLeft w:val="0"/>
      <w:marRight w:val="0"/>
      <w:marTop w:val="0"/>
      <w:marBottom w:val="0"/>
      <w:divBdr>
        <w:top w:val="none" w:sz="0" w:space="0" w:color="auto"/>
        <w:left w:val="none" w:sz="0" w:space="0" w:color="auto"/>
        <w:bottom w:val="none" w:sz="0" w:space="0" w:color="auto"/>
        <w:right w:val="none" w:sz="0" w:space="0" w:color="auto"/>
      </w:divBdr>
    </w:div>
    <w:div w:id="1517158411">
      <w:bodyDiv w:val="1"/>
      <w:marLeft w:val="0"/>
      <w:marRight w:val="0"/>
      <w:marTop w:val="0"/>
      <w:marBottom w:val="0"/>
      <w:divBdr>
        <w:top w:val="none" w:sz="0" w:space="0" w:color="auto"/>
        <w:left w:val="none" w:sz="0" w:space="0" w:color="auto"/>
        <w:bottom w:val="none" w:sz="0" w:space="0" w:color="auto"/>
        <w:right w:val="none" w:sz="0" w:space="0" w:color="auto"/>
      </w:divBdr>
      <w:divsChild>
        <w:div w:id="876435171">
          <w:marLeft w:val="0"/>
          <w:marRight w:val="0"/>
          <w:marTop w:val="0"/>
          <w:marBottom w:val="0"/>
          <w:divBdr>
            <w:top w:val="none" w:sz="0" w:space="0" w:color="auto"/>
            <w:left w:val="none" w:sz="0" w:space="0" w:color="auto"/>
            <w:bottom w:val="none" w:sz="0" w:space="0" w:color="auto"/>
            <w:right w:val="none" w:sz="0" w:space="0" w:color="auto"/>
          </w:divBdr>
          <w:divsChild>
            <w:div w:id="1579091760">
              <w:marLeft w:val="0"/>
              <w:marRight w:val="0"/>
              <w:marTop w:val="0"/>
              <w:marBottom w:val="0"/>
              <w:divBdr>
                <w:top w:val="none" w:sz="0" w:space="0" w:color="auto"/>
                <w:left w:val="none" w:sz="0" w:space="0" w:color="auto"/>
                <w:bottom w:val="none" w:sz="0" w:space="0" w:color="auto"/>
                <w:right w:val="none" w:sz="0" w:space="0" w:color="auto"/>
              </w:divBdr>
              <w:divsChild>
                <w:div w:id="133958622">
                  <w:marLeft w:val="0"/>
                  <w:marRight w:val="0"/>
                  <w:marTop w:val="0"/>
                  <w:marBottom w:val="0"/>
                  <w:divBdr>
                    <w:top w:val="none" w:sz="0" w:space="0" w:color="auto"/>
                    <w:left w:val="none" w:sz="0" w:space="0" w:color="auto"/>
                    <w:bottom w:val="none" w:sz="0" w:space="0" w:color="auto"/>
                    <w:right w:val="none" w:sz="0" w:space="0" w:color="auto"/>
                  </w:divBdr>
                  <w:divsChild>
                    <w:div w:id="1644695597">
                      <w:marLeft w:val="0"/>
                      <w:marRight w:val="0"/>
                      <w:marTop w:val="0"/>
                      <w:marBottom w:val="0"/>
                      <w:divBdr>
                        <w:top w:val="none" w:sz="0" w:space="0" w:color="auto"/>
                        <w:left w:val="none" w:sz="0" w:space="0" w:color="auto"/>
                        <w:bottom w:val="none" w:sz="0" w:space="0" w:color="auto"/>
                        <w:right w:val="none" w:sz="0" w:space="0" w:color="auto"/>
                      </w:divBdr>
                      <w:divsChild>
                        <w:div w:id="1016469662">
                          <w:marLeft w:val="0"/>
                          <w:marRight w:val="0"/>
                          <w:marTop w:val="0"/>
                          <w:marBottom w:val="0"/>
                          <w:divBdr>
                            <w:top w:val="none" w:sz="0" w:space="0" w:color="auto"/>
                            <w:left w:val="none" w:sz="0" w:space="0" w:color="auto"/>
                            <w:bottom w:val="none" w:sz="0" w:space="0" w:color="auto"/>
                            <w:right w:val="none" w:sz="0" w:space="0" w:color="auto"/>
                          </w:divBdr>
                          <w:divsChild>
                            <w:div w:id="886528385">
                              <w:marLeft w:val="0"/>
                              <w:marRight w:val="0"/>
                              <w:marTop w:val="0"/>
                              <w:marBottom w:val="0"/>
                              <w:divBdr>
                                <w:top w:val="none" w:sz="0" w:space="0" w:color="auto"/>
                                <w:left w:val="none" w:sz="0" w:space="0" w:color="auto"/>
                                <w:bottom w:val="none" w:sz="0" w:space="0" w:color="auto"/>
                                <w:right w:val="none" w:sz="0" w:space="0" w:color="auto"/>
                              </w:divBdr>
                              <w:divsChild>
                                <w:div w:id="704332986">
                                  <w:marLeft w:val="0"/>
                                  <w:marRight w:val="0"/>
                                  <w:marTop w:val="0"/>
                                  <w:marBottom w:val="0"/>
                                  <w:divBdr>
                                    <w:top w:val="none" w:sz="0" w:space="0" w:color="auto"/>
                                    <w:left w:val="none" w:sz="0" w:space="0" w:color="auto"/>
                                    <w:bottom w:val="none" w:sz="0" w:space="0" w:color="auto"/>
                                    <w:right w:val="none" w:sz="0" w:space="0" w:color="auto"/>
                                  </w:divBdr>
                                  <w:divsChild>
                                    <w:div w:id="945113561">
                                      <w:marLeft w:val="0"/>
                                      <w:marRight w:val="0"/>
                                      <w:marTop w:val="0"/>
                                      <w:marBottom w:val="0"/>
                                      <w:divBdr>
                                        <w:top w:val="none" w:sz="0" w:space="0" w:color="auto"/>
                                        <w:left w:val="none" w:sz="0" w:space="0" w:color="auto"/>
                                        <w:bottom w:val="none" w:sz="0" w:space="0" w:color="auto"/>
                                        <w:right w:val="none" w:sz="0" w:space="0" w:color="auto"/>
                                      </w:divBdr>
                                      <w:divsChild>
                                        <w:div w:id="1745880202">
                                          <w:marLeft w:val="0"/>
                                          <w:marRight w:val="0"/>
                                          <w:marTop w:val="0"/>
                                          <w:marBottom w:val="0"/>
                                          <w:divBdr>
                                            <w:top w:val="none" w:sz="0" w:space="0" w:color="auto"/>
                                            <w:left w:val="none" w:sz="0" w:space="0" w:color="auto"/>
                                            <w:bottom w:val="none" w:sz="0" w:space="0" w:color="auto"/>
                                            <w:right w:val="none" w:sz="0" w:space="0" w:color="auto"/>
                                          </w:divBdr>
                                          <w:divsChild>
                                            <w:div w:id="1053310566">
                                              <w:marLeft w:val="0"/>
                                              <w:marRight w:val="0"/>
                                              <w:marTop w:val="0"/>
                                              <w:marBottom w:val="0"/>
                                              <w:divBdr>
                                                <w:top w:val="none" w:sz="0" w:space="0" w:color="auto"/>
                                                <w:left w:val="none" w:sz="0" w:space="0" w:color="auto"/>
                                                <w:bottom w:val="none" w:sz="0" w:space="0" w:color="auto"/>
                                                <w:right w:val="none" w:sz="0" w:space="0" w:color="auto"/>
                                              </w:divBdr>
                                              <w:divsChild>
                                                <w:div w:id="565996352">
                                                  <w:marLeft w:val="0"/>
                                                  <w:marRight w:val="0"/>
                                                  <w:marTop w:val="0"/>
                                                  <w:marBottom w:val="0"/>
                                                  <w:divBdr>
                                                    <w:top w:val="none" w:sz="0" w:space="0" w:color="auto"/>
                                                    <w:left w:val="none" w:sz="0" w:space="0" w:color="auto"/>
                                                    <w:bottom w:val="none" w:sz="0" w:space="0" w:color="auto"/>
                                                    <w:right w:val="none" w:sz="0" w:space="0" w:color="auto"/>
                                                  </w:divBdr>
                                                </w:div>
                                                <w:div w:id="792789461">
                                                  <w:marLeft w:val="0"/>
                                                  <w:marRight w:val="0"/>
                                                  <w:marTop w:val="0"/>
                                                  <w:marBottom w:val="0"/>
                                                  <w:divBdr>
                                                    <w:top w:val="none" w:sz="0" w:space="0" w:color="auto"/>
                                                    <w:left w:val="none" w:sz="0" w:space="0" w:color="auto"/>
                                                    <w:bottom w:val="none" w:sz="0" w:space="0" w:color="auto"/>
                                                    <w:right w:val="none" w:sz="0" w:space="0" w:color="auto"/>
                                                  </w:divBdr>
                                                </w:div>
                                                <w:div w:id="1545211841">
                                                  <w:marLeft w:val="0"/>
                                                  <w:marRight w:val="0"/>
                                                  <w:marTop w:val="0"/>
                                                  <w:marBottom w:val="0"/>
                                                  <w:divBdr>
                                                    <w:top w:val="none" w:sz="0" w:space="0" w:color="auto"/>
                                                    <w:left w:val="none" w:sz="0" w:space="0" w:color="auto"/>
                                                    <w:bottom w:val="none" w:sz="0" w:space="0" w:color="auto"/>
                                                    <w:right w:val="none" w:sz="0" w:space="0" w:color="auto"/>
                                                  </w:divBdr>
                                                </w:div>
                                                <w:div w:id="1804228906">
                                                  <w:marLeft w:val="0"/>
                                                  <w:marRight w:val="0"/>
                                                  <w:marTop w:val="0"/>
                                                  <w:marBottom w:val="0"/>
                                                  <w:divBdr>
                                                    <w:top w:val="none" w:sz="0" w:space="0" w:color="auto"/>
                                                    <w:left w:val="none" w:sz="0" w:space="0" w:color="auto"/>
                                                    <w:bottom w:val="none" w:sz="0" w:space="0" w:color="auto"/>
                                                    <w:right w:val="none" w:sz="0" w:space="0" w:color="auto"/>
                                                  </w:divBdr>
                                                </w:div>
                                                <w:div w:id="1339695582">
                                                  <w:marLeft w:val="0"/>
                                                  <w:marRight w:val="0"/>
                                                  <w:marTop w:val="0"/>
                                                  <w:marBottom w:val="0"/>
                                                  <w:divBdr>
                                                    <w:top w:val="none" w:sz="0" w:space="0" w:color="auto"/>
                                                    <w:left w:val="none" w:sz="0" w:space="0" w:color="auto"/>
                                                    <w:bottom w:val="none" w:sz="0" w:space="0" w:color="auto"/>
                                                    <w:right w:val="none" w:sz="0" w:space="0" w:color="auto"/>
                                                  </w:divBdr>
                                                </w:div>
                                                <w:div w:id="1089236234">
                                                  <w:marLeft w:val="0"/>
                                                  <w:marRight w:val="0"/>
                                                  <w:marTop w:val="0"/>
                                                  <w:marBottom w:val="0"/>
                                                  <w:divBdr>
                                                    <w:top w:val="none" w:sz="0" w:space="0" w:color="auto"/>
                                                    <w:left w:val="none" w:sz="0" w:space="0" w:color="auto"/>
                                                    <w:bottom w:val="none" w:sz="0" w:space="0" w:color="auto"/>
                                                    <w:right w:val="none" w:sz="0" w:space="0" w:color="auto"/>
                                                  </w:divBdr>
                                                </w:div>
                                                <w:div w:id="908687928">
                                                  <w:marLeft w:val="0"/>
                                                  <w:marRight w:val="0"/>
                                                  <w:marTop w:val="0"/>
                                                  <w:marBottom w:val="0"/>
                                                  <w:divBdr>
                                                    <w:top w:val="none" w:sz="0" w:space="0" w:color="auto"/>
                                                    <w:left w:val="none" w:sz="0" w:space="0" w:color="auto"/>
                                                    <w:bottom w:val="none" w:sz="0" w:space="0" w:color="auto"/>
                                                    <w:right w:val="none" w:sz="0" w:space="0" w:color="auto"/>
                                                  </w:divBdr>
                                                </w:div>
                                                <w:div w:id="1404182237">
                                                  <w:marLeft w:val="0"/>
                                                  <w:marRight w:val="0"/>
                                                  <w:marTop w:val="0"/>
                                                  <w:marBottom w:val="0"/>
                                                  <w:divBdr>
                                                    <w:top w:val="none" w:sz="0" w:space="0" w:color="auto"/>
                                                    <w:left w:val="none" w:sz="0" w:space="0" w:color="auto"/>
                                                    <w:bottom w:val="none" w:sz="0" w:space="0" w:color="auto"/>
                                                    <w:right w:val="none" w:sz="0" w:space="0" w:color="auto"/>
                                                  </w:divBdr>
                                                </w:div>
                                                <w:div w:id="500588168">
                                                  <w:marLeft w:val="0"/>
                                                  <w:marRight w:val="0"/>
                                                  <w:marTop w:val="0"/>
                                                  <w:marBottom w:val="0"/>
                                                  <w:divBdr>
                                                    <w:top w:val="none" w:sz="0" w:space="0" w:color="auto"/>
                                                    <w:left w:val="none" w:sz="0" w:space="0" w:color="auto"/>
                                                    <w:bottom w:val="none" w:sz="0" w:space="0" w:color="auto"/>
                                                    <w:right w:val="none" w:sz="0" w:space="0" w:color="auto"/>
                                                  </w:divBdr>
                                                </w:div>
                                                <w:div w:id="698549661">
                                                  <w:marLeft w:val="0"/>
                                                  <w:marRight w:val="0"/>
                                                  <w:marTop w:val="0"/>
                                                  <w:marBottom w:val="0"/>
                                                  <w:divBdr>
                                                    <w:top w:val="none" w:sz="0" w:space="0" w:color="auto"/>
                                                    <w:left w:val="none" w:sz="0" w:space="0" w:color="auto"/>
                                                    <w:bottom w:val="none" w:sz="0" w:space="0" w:color="auto"/>
                                                    <w:right w:val="none" w:sz="0" w:space="0" w:color="auto"/>
                                                  </w:divBdr>
                                                </w:div>
                                                <w:div w:id="1617440885">
                                                  <w:marLeft w:val="0"/>
                                                  <w:marRight w:val="0"/>
                                                  <w:marTop w:val="0"/>
                                                  <w:marBottom w:val="0"/>
                                                  <w:divBdr>
                                                    <w:top w:val="none" w:sz="0" w:space="0" w:color="auto"/>
                                                    <w:left w:val="none" w:sz="0" w:space="0" w:color="auto"/>
                                                    <w:bottom w:val="none" w:sz="0" w:space="0" w:color="auto"/>
                                                    <w:right w:val="none" w:sz="0" w:space="0" w:color="auto"/>
                                                  </w:divBdr>
                                                </w:div>
                                                <w:div w:id="343937991">
                                                  <w:marLeft w:val="0"/>
                                                  <w:marRight w:val="0"/>
                                                  <w:marTop w:val="0"/>
                                                  <w:marBottom w:val="0"/>
                                                  <w:divBdr>
                                                    <w:top w:val="none" w:sz="0" w:space="0" w:color="auto"/>
                                                    <w:left w:val="none" w:sz="0" w:space="0" w:color="auto"/>
                                                    <w:bottom w:val="none" w:sz="0" w:space="0" w:color="auto"/>
                                                    <w:right w:val="none" w:sz="0" w:space="0" w:color="auto"/>
                                                  </w:divBdr>
                                                </w:div>
                                                <w:div w:id="1104112556">
                                                  <w:marLeft w:val="0"/>
                                                  <w:marRight w:val="0"/>
                                                  <w:marTop w:val="0"/>
                                                  <w:marBottom w:val="0"/>
                                                  <w:divBdr>
                                                    <w:top w:val="none" w:sz="0" w:space="0" w:color="auto"/>
                                                    <w:left w:val="none" w:sz="0" w:space="0" w:color="auto"/>
                                                    <w:bottom w:val="none" w:sz="0" w:space="0" w:color="auto"/>
                                                    <w:right w:val="none" w:sz="0" w:space="0" w:color="auto"/>
                                                  </w:divBdr>
                                                </w:div>
                                                <w:div w:id="1080828626">
                                                  <w:marLeft w:val="0"/>
                                                  <w:marRight w:val="0"/>
                                                  <w:marTop w:val="0"/>
                                                  <w:marBottom w:val="0"/>
                                                  <w:divBdr>
                                                    <w:top w:val="none" w:sz="0" w:space="0" w:color="auto"/>
                                                    <w:left w:val="none" w:sz="0" w:space="0" w:color="auto"/>
                                                    <w:bottom w:val="none" w:sz="0" w:space="0" w:color="auto"/>
                                                    <w:right w:val="none" w:sz="0" w:space="0" w:color="auto"/>
                                                  </w:divBdr>
                                                </w:div>
                                                <w:div w:id="1794399589">
                                                  <w:marLeft w:val="0"/>
                                                  <w:marRight w:val="0"/>
                                                  <w:marTop w:val="0"/>
                                                  <w:marBottom w:val="0"/>
                                                  <w:divBdr>
                                                    <w:top w:val="none" w:sz="0" w:space="0" w:color="auto"/>
                                                    <w:left w:val="none" w:sz="0" w:space="0" w:color="auto"/>
                                                    <w:bottom w:val="none" w:sz="0" w:space="0" w:color="auto"/>
                                                    <w:right w:val="none" w:sz="0" w:space="0" w:color="auto"/>
                                                  </w:divBdr>
                                                </w:div>
                                                <w:div w:id="225576084">
                                                  <w:marLeft w:val="0"/>
                                                  <w:marRight w:val="0"/>
                                                  <w:marTop w:val="0"/>
                                                  <w:marBottom w:val="0"/>
                                                  <w:divBdr>
                                                    <w:top w:val="none" w:sz="0" w:space="0" w:color="auto"/>
                                                    <w:left w:val="none" w:sz="0" w:space="0" w:color="auto"/>
                                                    <w:bottom w:val="none" w:sz="0" w:space="0" w:color="auto"/>
                                                    <w:right w:val="none" w:sz="0" w:space="0" w:color="auto"/>
                                                  </w:divBdr>
                                                </w:div>
                                                <w:div w:id="592400175">
                                                  <w:marLeft w:val="0"/>
                                                  <w:marRight w:val="0"/>
                                                  <w:marTop w:val="0"/>
                                                  <w:marBottom w:val="0"/>
                                                  <w:divBdr>
                                                    <w:top w:val="none" w:sz="0" w:space="0" w:color="auto"/>
                                                    <w:left w:val="none" w:sz="0" w:space="0" w:color="auto"/>
                                                    <w:bottom w:val="none" w:sz="0" w:space="0" w:color="auto"/>
                                                    <w:right w:val="none" w:sz="0" w:space="0" w:color="auto"/>
                                                  </w:divBdr>
                                                </w:div>
                                                <w:div w:id="1580869983">
                                                  <w:marLeft w:val="0"/>
                                                  <w:marRight w:val="0"/>
                                                  <w:marTop w:val="0"/>
                                                  <w:marBottom w:val="0"/>
                                                  <w:divBdr>
                                                    <w:top w:val="none" w:sz="0" w:space="0" w:color="auto"/>
                                                    <w:left w:val="none" w:sz="0" w:space="0" w:color="auto"/>
                                                    <w:bottom w:val="none" w:sz="0" w:space="0" w:color="auto"/>
                                                    <w:right w:val="none" w:sz="0" w:space="0" w:color="auto"/>
                                                  </w:divBdr>
                                                </w:div>
                                                <w:div w:id="1162307469">
                                                  <w:marLeft w:val="0"/>
                                                  <w:marRight w:val="0"/>
                                                  <w:marTop w:val="0"/>
                                                  <w:marBottom w:val="0"/>
                                                  <w:divBdr>
                                                    <w:top w:val="none" w:sz="0" w:space="0" w:color="auto"/>
                                                    <w:left w:val="none" w:sz="0" w:space="0" w:color="auto"/>
                                                    <w:bottom w:val="none" w:sz="0" w:space="0" w:color="auto"/>
                                                    <w:right w:val="none" w:sz="0" w:space="0" w:color="auto"/>
                                                  </w:divBdr>
                                                </w:div>
                                                <w:div w:id="5628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4748588">
      <w:bodyDiv w:val="1"/>
      <w:marLeft w:val="0"/>
      <w:marRight w:val="0"/>
      <w:marTop w:val="0"/>
      <w:marBottom w:val="0"/>
      <w:divBdr>
        <w:top w:val="none" w:sz="0" w:space="0" w:color="auto"/>
        <w:left w:val="none" w:sz="0" w:space="0" w:color="auto"/>
        <w:bottom w:val="none" w:sz="0" w:space="0" w:color="auto"/>
        <w:right w:val="none" w:sz="0" w:space="0" w:color="auto"/>
      </w:divBdr>
      <w:divsChild>
        <w:div w:id="1888056858">
          <w:marLeft w:val="0"/>
          <w:marRight w:val="0"/>
          <w:marTop w:val="0"/>
          <w:marBottom w:val="0"/>
          <w:divBdr>
            <w:top w:val="none" w:sz="0" w:space="0" w:color="auto"/>
            <w:left w:val="none" w:sz="0" w:space="0" w:color="auto"/>
            <w:bottom w:val="none" w:sz="0" w:space="0" w:color="auto"/>
            <w:right w:val="none" w:sz="0" w:space="0" w:color="auto"/>
          </w:divBdr>
          <w:divsChild>
            <w:div w:id="803738078">
              <w:marLeft w:val="0"/>
              <w:marRight w:val="0"/>
              <w:marTop w:val="0"/>
              <w:marBottom w:val="0"/>
              <w:divBdr>
                <w:top w:val="none" w:sz="0" w:space="0" w:color="auto"/>
                <w:left w:val="none" w:sz="0" w:space="0" w:color="auto"/>
                <w:bottom w:val="none" w:sz="0" w:space="0" w:color="auto"/>
                <w:right w:val="none" w:sz="0" w:space="0" w:color="auto"/>
              </w:divBdr>
              <w:divsChild>
                <w:div w:id="1587029546">
                  <w:marLeft w:val="0"/>
                  <w:marRight w:val="0"/>
                  <w:marTop w:val="0"/>
                  <w:marBottom w:val="0"/>
                  <w:divBdr>
                    <w:top w:val="none" w:sz="0" w:space="0" w:color="auto"/>
                    <w:left w:val="none" w:sz="0" w:space="0" w:color="auto"/>
                    <w:bottom w:val="none" w:sz="0" w:space="0" w:color="auto"/>
                    <w:right w:val="none" w:sz="0" w:space="0" w:color="auto"/>
                  </w:divBdr>
                  <w:divsChild>
                    <w:div w:id="1517420563">
                      <w:marLeft w:val="0"/>
                      <w:marRight w:val="0"/>
                      <w:marTop w:val="0"/>
                      <w:marBottom w:val="0"/>
                      <w:divBdr>
                        <w:top w:val="none" w:sz="0" w:space="0" w:color="auto"/>
                        <w:left w:val="none" w:sz="0" w:space="0" w:color="auto"/>
                        <w:bottom w:val="none" w:sz="0" w:space="0" w:color="auto"/>
                        <w:right w:val="none" w:sz="0" w:space="0" w:color="auto"/>
                      </w:divBdr>
                      <w:divsChild>
                        <w:div w:id="54278964">
                          <w:marLeft w:val="0"/>
                          <w:marRight w:val="0"/>
                          <w:marTop w:val="0"/>
                          <w:marBottom w:val="0"/>
                          <w:divBdr>
                            <w:top w:val="none" w:sz="0" w:space="0" w:color="auto"/>
                            <w:left w:val="none" w:sz="0" w:space="0" w:color="auto"/>
                            <w:bottom w:val="none" w:sz="0" w:space="0" w:color="auto"/>
                            <w:right w:val="none" w:sz="0" w:space="0" w:color="auto"/>
                          </w:divBdr>
                          <w:divsChild>
                            <w:div w:id="1923299469">
                              <w:marLeft w:val="-150"/>
                              <w:marRight w:val="0"/>
                              <w:marTop w:val="0"/>
                              <w:marBottom w:val="0"/>
                              <w:divBdr>
                                <w:top w:val="none" w:sz="0" w:space="0" w:color="auto"/>
                                <w:left w:val="none" w:sz="0" w:space="0" w:color="auto"/>
                                <w:bottom w:val="none" w:sz="0" w:space="0" w:color="auto"/>
                                <w:right w:val="none" w:sz="0" w:space="0" w:color="auto"/>
                              </w:divBdr>
                              <w:divsChild>
                                <w:div w:id="967511981">
                                  <w:marLeft w:val="0"/>
                                  <w:marRight w:val="0"/>
                                  <w:marTop w:val="0"/>
                                  <w:marBottom w:val="0"/>
                                  <w:divBdr>
                                    <w:top w:val="none" w:sz="0" w:space="0" w:color="auto"/>
                                    <w:left w:val="none" w:sz="0" w:space="0" w:color="auto"/>
                                    <w:bottom w:val="none" w:sz="0" w:space="0" w:color="auto"/>
                                    <w:right w:val="none" w:sz="0" w:space="0" w:color="auto"/>
                                  </w:divBdr>
                                  <w:divsChild>
                                    <w:div w:id="736129337">
                                      <w:marLeft w:val="0"/>
                                      <w:marRight w:val="0"/>
                                      <w:marTop w:val="0"/>
                                      <w:marBottom w:val="0"/>
                                      <w:divBdr>
                                        <w:top w:val="none" w:sz="0" w:space="0" w:color="auto"/>
                                        <w:left w:val="none" w:sz="0" w:space="0" w:color="auto"/>
                                        <w:bottom w:val="none" w:sz="0" w:space="0" w:color="auto"/>
                                        <w:right w:val="none" w:sz="0" w:space="0" w:color="auto"/>
                                      </w:divBdr>
                                      <w:divsChild>
                                        <w:div w:id="880745565">
                                          <w:marLeft w:val="0"/>
                                          <w:marRight w:val="0"/>
                                          <w:marTop w:val="0"/>
                                          <w:marBottom w:val="0"/>
                                          <w:divBdr>
                                            <w:top w:val="none" w:sz="0" w:space="0" w:color="auto"/>
                                            <w:left w:val="none" w:sz="0" w:space="0" w:color="auto"/>
                                            <w:bottom w:val="none" w:sz="0" w:space="0" w:color="auto"/>
                                            <w:right w:val="none" w:sz="0" w:space="0" w:color="auto"/>
                                          </w:divBdr>
                                          <w:divsChild>
                                            <w:div w:id="350495304">
                                              <w:marLeft w:val="0"/>
                                              <w:marRight w:val="0"/>
                                              <w:marTop w:val="0"/>
                                              <w:marBottom w:val="0"/>
                                              <w:divBdr>
                                                <w:top w:val="none" w:sz="0" w:space="0" w:color="auto"/>
                                                <w:left w:val="none" w:sz="0" w:space="0" w:color="auto"/>
                                                <w:bottom w:val="none" w:sz="0" w:space="0" w:color="auto"/>
                                                <w:right w:val="none" w:sz="0" w:space="0" w:color="auto"/>
                                              </w:divBdr>
                                              <w:divsChild>
                                                <w:div w:id="1215384448">
                                                  <w:marLeft w:val="-240"/>
                                                  <w:marRight w:val="-240"/>
                                                  <w:marTop w:val="0"/>
                                                  <w:marBottom w:val="360"/>
                                                  <w:divBdr>
                                                    <w:top w:val="none" w:sz="0" w:space="0" w:color="auto"/>
                                                    <w:left w:val="none" w:sz="0" w:space="0" w:color="auto"/>
                                                    <w:bottom w:val="single" w:sz="6" w:space="18" w:color="E9EEF3"/>
                                                    <w:right w:val="none" w:sz="0" w:space="0" w:color="auto"/>
                                                  </w:divBdr>
                                                  <w:divsChild>
                                                    <w:div w:id="1127042345">
                                                      <w:marLeft w:val="0"/>
                                                      <w:marRight w:val="0"/>
                                                      <w:marTop w:val="0"/>
                                                      <w:marBottom w:val="0"/>
                                                      <w:divBdr>
                                                        <w:top w:val="none" w:sz="0" w:space="0" w:color="auto"/>
                                                        <w:left w:val="none" w:sz="0" w:space="0" w:color="auto"/>
                                                        <w:bottom w:val="none" w:sz="0" w:space="0" w:color="auto"/>
                                                        <w:right w:val="none" w:sz="0" w:space="0" w:color="auto"/>
                                                      </w:divBdr>
                                                      <w:divsChild>
                                                        <w:div w:id="686250072">
                                                          <w:marLeft w:val="0"/>
                                                          <w:marRight w:val="0"/>
                                                          <w:marTop w:val="0"/>
                                                          <w:marBottom w:val="0"/>
                                                          <w:divBdr>
                                                            <w:top w:val="none" w:sz="0" w:space="0" w:color="auto"/>
                                                            <w:left w:val="none" w:sz="0" w:space="0" w:color="auto"/>
                                                            <w:bottom w:val="none" w:sz="0" w:space="0" w:color="auto"/>
                                                            <w:right w:val="none" w:sz="0" w:space="0" w:color="auto"/>
                                                          </w:divBdr>
                                                          <w:divsChild>
                                                            <w:div w:id="845291406">
                                                              <w:marLeft w:val="0"/>
                                                              <w:marRight w:val="0"/>
                                                              <w:marTop w:val="0"/>
                                                              <w:marBottom w:val="0"/>
                                                              <w:divBdr>
                                                                <w:top w:val="none" w:sz="0" w:space="0" w:color="auto"/>
                                                                <w:left w:val="none" w:sz="0" w:space="0" w:color="auto"/>
                                                                <w:bottom w:val="none" w:sz="0" w:space="0" w:color="auto"/>
                                                                <w:right w:val="none" w:sz="0" w:space="0" w:color="auto"/>
                                                              </w:divBdr>
                                                              <w:divsChild>
                                                                <w:div w:id="140780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79506054">
      <w:bodyDiv w:val="1"/>
      <w:marLeft w:val="0"/>
      <w:marRight w:val="0"/>
      <w:marTop w:val="0"/>
      <w:marBottom w:val="0"/>
      <w:divBdr>
        <w:top w:val="none" w:sz="0" w:space="0" w:color="auto"/>
        <w:left w:val="none" w:sz="0" w:space="0" w:color="auto"/>
        <w:bottom w:val="none" w:sz="0" w:space="0" w:color="auto"/>
        <w:right w:val="none" w:sz="0" w:space="0" w:color="auto"/>
      </w:divBdr>
    </w:div>
    <w:div w:id="1715153422">
      <w:bodyDiv w:val="1"/>
      <w:marLeft w:val="0"/>
      <w:marRight w:val="0"/>
      <w:marTop w:val="0"/>
      <w:marBottom w:val="0"/>
      <w:divBdr>
        <w:top w:val="none" w:sz="0" w:space="0" w:color="auto"/>
        <w:left w:val="none" w:sz="0" w:space="0" w:color="auto"/>
        <w:bottom w:val="none" w:sz="0" w:space="0" w:color="auto"/>
        <w:right w:val="none" w:sz="0" w:space="0" w:color="auto"/>
      </w:divBdr>
      <w:divsChild>
        <w:div w:id="1768497811">
          <w:marLeft w:val="0"/>
          <w:marRight w:val="0"/>
          <w:marTop w:val="0"/>
          <w:marBottom w:val="0"/>
          <w:divBdr>
            <w:top w:val="none" w:sz="0" w:space="0" w:color="auto"/>
            <w:left w:val="none" w:sz="0" w:space="0" w:color="auto"/>
            <w:bottom w:val="none" w:sz="0" w:space="0" w:color="auto"/>
            <w:right w:val="none" w:sz="0" w:space="0" w:color="auto"/>
          </w:divBdr>
          <w:divsChild>
            <w:div w:id="1550652480">
              <w:marLeft w:val="0"/>
              <w:marRight w:val="0"/>
              <w:marTop w:val="0"/>
              <w:marBottom w:val="0"/>
              <w:divBdr>
                <w:top w:val="none" w:sz="0" w:space="0" w:color="auto"/>
                <w:left w:val="none" w:sz="0" w:space="0" w:color="auto"/>
                <w:bottom w:val="none" w:sz="0" w:space="0" w:color="auto"/>
                <w:right w:val="none" w:sz="0" w:space="0" w:color="auto"/>
              </w:divBdr>
              <w:divsChild>
                <w:div w:id="715542866">
                  <w:marLeft w:val="0"/>
                  <w:marRight w:val="0"/>
                  <w:marTop w:val="0"/>
                  <w:marBottom w:val="0"/>
                  <w:divBdr>
                    <w:top w:val="none" w:sz="0" w:space="0" w:color="auto"/>
                    <w:left w:val="none" w:sz="0" w:space="0" w:color="auto"/>
                    <w:bottom w:val="none" w:sz="0" w:space="0" w:color="auto"/>
                    <w:right w:val="none" w:sz="0" w:space="0" w:color="auto"/>
                  </w:divBdr>
                  <w:divsChild>
                    <w:div w:id="1572931419">
                      <w:marLeft w:val="0"/>
                      <w:marRight w:val="0"/>
                      <w:marTop w:val="0"/>
                      <w:marBottom w:val="0"/>
                      <w:divBdr>
                        <w:top w:val="none" w:sz="0" w:space="0" w:color="auto"/>
                        <w:left w:val="none" w:sz="0" w:space="0" w:color="auto"/>
                        <w:bottom w:val="none" w:sz="0" w:space="0" w:color="auto"/>
                        <w:right w:val="none" w:sz="0" w:space="0" w:color="auto"/>
                      </w:divBdr>
                      <w:divsChild>
                        <w:div w:id="130099332">
                          <w:marLeft w:val="0"/>
                          <w:marRight w:val="0"/>
                          <w:marTop w:val="0"/>
                          <w:marBottom w:val="0"/>
                          <w:divBdr>
                            <w:top w:val="none" w:sz="0" w:space="0" w:color="auto"/>
                            <w:left w:val="none" w:sz="0" w:space="0" w:color="auto"/>
                            <w:bottom w:val="none" w:sz="0" w:space="0" w:color="auto"/>
                            <w:right w:val="none" w:sz="0" w:space="0" w:color="auto"/>
                          </w:divBdr>
                          <w:divsChild>
                            <w:div w:id="1904677115">
                              <w:marLeft w:val="0"/>
                              <w:marRight w:val="0"/>
                              <w:marTop w:val="0"/>
                              <w:marBottom w:val="0"/>
                              <w:divBdr>
                                <w:top w:val="none" w:sz="0" w:space="0" w:color="auto"/>
                                <w:left w:val="none" w:sz="0" w:space="0" w:color="auto"/>
                                <w:bottom w:val="none" w:sz="0" w:space="0" w:color="auto"/>
                                <w:right w:val="none" w:sz="0" w:space="0" w:color="auto"/>
                              </w:divBdr>
                              <w:divsChild>
                                <w:div w:id="642319023">
                                  <w:marLeft w:val="0"/>
                                  <w:marRight w:val="0"/>
                                  <w:marTop w:val="0"/>
                                  <w:marBottom w:val="195"/>
                                  <w:divBdr>
                                    <w:top w:val="single" w:sz="6" w:space="0" w:color="CCCCCC"/>
                                    <w:left w:val="single" w:sz="6" w:space="0" w:color="CCCCCC"/>
                                    <w:bottom w:val="single" w:sz="6" w:space="0" w:color="CCCCCC"/>
                                    <w:right w:val="single" w:sz="6" w:space="0" w:color="CCCCCC"/>
                                  </w:divBdr>
                                  <w:divsChild>
                                    <w:div w:id="855770033">
                                      <w:marLeft w:val="0"/>
                                      <w:marRight w:val="0"/>
                                      <w:marTop w:val="0"/>
                                      <w:marBottom w:val="0"/>
                                      <w:divBdr>
                                        <w:top w:val="none" w:sz="0" w:space="0" w:color="auto"/>
                                        <w:left w:val="none" w:sz="0" w:space="0" w:color="auto"/>
                                        <w:bottom w:val="none" w:sz="0" w:space="0" w:color="auto"/>
                                        <w:right w:val="none" w:sz="0" w:space="0" w:color="auto"/>
                                      </w:divBdr>
                                      <w:divsChild>
                                        <w:div w:id="951548111">
                                          <w:marLeft w:val="0"/>
                                          <w:marRight w:val="0"/>
                                          <w:marTop w:val="0"/>
                                          <w:marBottom w:val="0"/>
                                          <w:divBdr>
                                            <w:top w:val="none" w:sz="0" w:space="0" w:color="auto"/>
                                            <w:left w:val="none" w:sz="0" w:space="0" w:color="auto"/>
                                            <w:bottom w:val="none" w:sz="0" w:space="0" w:color="auto"/>
                                            <w:right w:val="none" w:sz="0" w:space="0" w:color="auto"/>
                                          </w:divBdr>
                                          <w:divsChild>
                                            <w:div w:id="113869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6773345">
      <w:bodyDiv w:val="1"/>
      <w:marLeft w:val="0"/>
      <w:marRight w:val="0"/>
      <w:marTop w:val="0"/>
      <w:marBottom w:val="0"/>
      <w:divBdr>
        <w:top w:val="none" w:sz="0" w:space="0" w:color="auto"/>
        <w:left w:val="none" w:sz="0" w:space="0" w:color="auto"/>
        <w:bottom w:val="none" w:sz="0" w:space="0" w:color="auto"/>
        <w:right w:val="none" w:sz="0" w:space="0" w:color="auto"/>
      </w:divBdr>
      <w:divsChild>
        <w:div w:id="1355618699">
          <w:marLeft w:val="20"/>
          <w:marRight w:val="0"/>
          <w:marTop w:val="0"/>
          <w:marBottom w:val="0"/>
          <w:divBdr>
            <w:top w:val="none" w:sz="0" w:space="0" w:color="auto"/>
            <w:left w:val="none" w:sz="0" w:space="0" w:color="auto"/>
            <w:bottom w:val="none" w:sz="0" w:space="0" w:color="auto"/>
            <w:right w:val="none" w:sz="0" w:space="0" w:color="auto"/>
          </w:divBdr>
          <w:divsChild>
            <w:div w:id="1236433884">
              <w:marLeft w:val="0"/>
              <w:marRight w:val="0"/>
              <w:marTop w:val="0"/>
              <w:marBottom w:val="0"/>
              <w:divBdr>
                <w:top w:val="none" w:sz="0" w:space="0" w:color="auto"/>
                <w:left w:val="none" w:sz="0" w:space="0" w:color="auto"/>
                <w:bottom w:val="none" w:sz="0" w:space="0" w:color="auto"/>
                <w:right w:val="none" w:sz="0" w:space="0" w:color="auto"/>
              </w:divBdr>
              <w:divsChild>
                <w:div w:id="77918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09596">
      <w:bodyDiv w:val="1"/>
      <w:marLeft w:val="0"/>
      <w:marRight w:val="0"/>
      <w:marTop w:val="0"/>
      <w:marBottom w:val="0"/>
      <w:divBdr>
        <w:top w:val="none" w:sz="0" w:space="0" w:color="auto"/>
        <w:left w:val="none" w:sz="0" w:space="0" w:color="auto"/>
        <w:bottom w:val="none" w:sz="0" w:space="0" w:color="auto"/>
        <w:right w:val="none" w:sz="0" w:space="0" w:color="auto"/>
      </w:divBdr>
    </w:div>
    <w:div w:id="1970625119">
      <w:bodyDiv w:val="1"/>
      <w:marLeft w:val="0"/>
      <w:marRight w:val="0"/>
      <w:marTop w:val="0"/>
      <w:marBottom w:val="0"/>
      <w:divBdr>
        <w:top w:val="none" w:sz="0" w:space="0" w:color="auto"/>
        <w:left w:val="none" w:sz="0" w:space="0" w:color="auto"/>
        <w:bottom w:val="none" w:sz="0" w:space="0" w:color="auto"/>
        <w:right w:val="none" w:sz="0" w:space="0" w:color="auto"/>
      </w:divBdr>
      <w:divsChild>
        <w:div w:id="845747158">
          <w:marLeft w:val="0"/>
          <w:marRight w:val="0"/>
          <w:marTop w:val="0"/>
          <w:marBottom w:val="0"/>
          <w:divBdr>
            <w:top w:val="none" w:sz="0" w:space="0" w:color="auto"/>
            <w:left w:val="none" w:sz="0" w:space="0" w:color="auto"/>
            <w:bottom w:val="none" w:sz="0" w:space="0" w:color="auto"/>
            <w:right w:val="none" w:sz="0" w:space="0" w:color="auto"/>
          </w:divBdr>
          <w:divsChild>
            <w:div w:id="1531644790">
              <w:marLeft w:val="0"/>
              <w:marRight w:val="0"/>
              <w:marTop w:val="0"/>
              <w:marBottom w:val="0"/>
              <w:divBdr>
                <w:top w:val="none" w:sz="0" w:space="0" w:color="auto"/>
                <w:left w:val="none" w:sz="0" w:space="0" w:color="auto"/>
                <w:bottom w:val="none" w:sz="0" w:space="0" w:color="auto"/>
                <w:right w:val="none" w:sz="0" w:space="0" w:color="auto"/>
              </w:divBdr>
              <w:divsChild>
                <w:div w:id="1846551243">
                  <w:marLeft w:val="0"/>
                  <w:marRight w:val="0"/>
                  <w:marTop w:val="0"/>
                  <w:marBottom w:val="0"/>
                  <w:divBdr>
                    <w:top w:val="none" w:sz="0" w:space="0" w:color="auto"/>
                    <w:left w:val="none" w:sz="0" w:space="0" w:color="auto"/>
                    <w:bottom w:val="none" w:sz="0" w:space="0" w:color="auto"/>
                    <w:right w:val="none" w:sz="0" w:space="0" w:color="auto"/>
                  </w:divBdr>
                  <w:divsChild>
                    <w:div w:id="1848594050">
                      <w:marLeft w:val="0"/>
                      <w:marRight w:val="0"/>
                      <w:marTop w:val="0"/>
                      <w:marBottom w:val="0"/>
                      <w:divBdr>
                        <w:top w:val="none" w:sz="0" w:space="0" w:color="auto"/>
                        <w:left w:val="none" w:sz="0" w:space="0" w:color="auto"/>
                        <w:bottom w:val="none" w:sz="0" w:space="0" w:color="auto"/>
                        <w:right w:val="none" w:sz="0" w:space="0" w:color="auto"/>
                      </w:divBdr>
                      <w:divsChild>
                        <w:div w:id="90803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835184">
      <w:bodyDiv w:val="1"/>
      <w:marLeft w:val="0"/>
      <w:marRight w:val="0"/>
      <w:marTop w:val="0"/>
      <w:marBottom w:val="0"/>
      <w:divBdr>
        <w:top w:val="none" w:sz="0" w:space="0" w:color="auto"/>
        <w:left w:val="none" w:sz="0" w:space="0" w:color="auto"/>
        <w:bottom w:val="none" w:sz="0" w:space="0" w:color="auto"/>
        <w:right w:val="none" w:sz="0" w:space="0" w:color="auto"/>
      </w:divBdr>
      <w:divsChild>
        <w:div w:id="560291286">
          <w:marLeft w:val="0"/>
          <w:marRight w:val="0"/>
          <w:marTop w:val="0"/>
          <w:marBottom w:val="0"/>
          <w:divBdr>
            <w:top w:val="none" w:sz="0" w:space="0" w:color="auto"/>
            <w:left w:val="none" w:sz="0" w:space="0" w:color="auto"/>
            <w:bottom w:val="none" w:sz="0" w:space="0" w:color="auto"/>
            <w:right w:val="none" w:sz="0" w:space="0" w:color="auto"/>
          </w:divBdr>
          <w:divsChild>
            <w:div w:id="613555420">
              <w:marLeft w:val="0"/>
              <w:marRight w:val="0"/>
              <w:marTop w:val="0"/>
              <w:marBottom w:val="0"/>
              <w:divBdr>
                <w:top w:val="none" w:sz="0" w:space="0" w:color="auto"/>
                <w:left w:val="none" w:sz="0" w:space="0" w:color="auto"/>
                <w:bottom w:val="none" w:sz="0" w:space="0" w:color="auto"/>
                <w:right w:val="none" w:sz="0" w:space="0" w:color="auto"/>
              </w:divBdr>
              <w:divsChild>
                <w:div w:id="528958126">
                  <w:marLeft w:val="0"/>
                  <w:marRight w:val="0"/>
                  <w:marTop w:val="0"/>
                  <w:marBottom w:val="0"/>
                  <w:divBdr>
                    <w:top w:val="none" w:sz="0" w:space="0" w:color="auto"/>
                    <w:left w:val="none" w:sz="0" w:space="0" w:color="auto"/>
                    <w:bottom w:val="none" w:sz="0" w:space="0" w:color="auto"/>
                    <w:right w:val="none" w:sz="0" w:space="0" w:color="auto"/>
                  </w:divBdr>
                  <w:divsChild>
                    <w:div w:id="1045568381">
                      <w:marLeft w:val="0"/>
                      <w:marRight w:val="0"/>
                      <w:marTop w:val="0"/>
                      <w:marBottom w:val="0"/>
                      <w:divBdr>
                        <w:top w:val="none" w:sz="0" w:space="0" w:color="auto"/>
                        <w:left w:val="none" w:sz="0" w:space="0" w:color="auto"/>
                        <w:bottom w:val="none" w:sz="0" w:space="0" w:color="auto"/>
                        <w:right w:val="none" w:sz="0" w:space="0" w:color="auto"/>
                      </w:divBdr>
                      <w:divsChild>
                        <w:div w:id="884412685">
                          <w:marLeft w:val="0"/>
                          <w:marRight w:val="0"/>
                          <w:marTop w:val="0"/>
                          <w:marBottom w:val="0"/>
                          <w:divBdr>
                            <w:top w:val="none" w:sz="0" w:space="0" w:color="auto"/>
                            <w:left w:val="none" w:sz="0" w:space="0" w:color="auto"/>
                            <w:bottom w:val="none" w:sz="0" w:space="0" w:color="auto"/>
                            <w:right w:val="none" w:sz="0" w:space="0" w:color="auto"/>
                          </w:divBdr>
                          <w:divsChild>
                            <w:div w:id="1415660490">
                              <w:marLeft w:val="0"/>
                              <w:marRight w:val="0"/>
                              <w:marTop w:val="0"/>
                              <w:marBottom w:val="0"/>
                              <w:divBdr>
                                <w:top w:val="none" w:sz="0" w:space="0" w:color="auto"/>
                                <w:left w:val="none" w:sz="0" w:space="0" w:color="auto"/>
                                <w:bottom w:val="none" w:sz="0" w:space="0" w:color="auto"/>
                                <w:right w:val="none" w:sz="0" w:space="0" w:color="auto"/>
                              </w:divBdr>
                              <w:divsChild>
                                <w:div w:id="1703283184">
                                  <w:marLeft w:val="0"/>
                                  <w:marRight w:val="0"/>
                                  <w:marTop w:val="0"/>
                                  <w:marBottom w:val="195"/>
                                  <w:divBdr>
                                    <w:top w:val="single" w:sz="6" w:space="0" w:color="CCCCCC"/>
                                    <w:left w:val="single" w:sz="6" w:space="0" w:color="CCCCCC"/>
                                    <w:bottom w:val="single" w:sz="6" w:space="0" w:color="CCCCCC"/>
                                    <w:right w:val="single" w:sz="6" w:space="0" w:color="CCCCCC"/>
                                  </w:divBdr>
                                  <w:divsChild>
                                    <w:div w:id="1456363492">
                                      <w:marLeft w:val="0"/>
                                      <w:marRight w:val="0"/>
                                      <w:marTop w:val="0"/>
                                      <w:marBottom w:val="0"/>
                                      <w:divBdr>
                                        <w:top w:val="none" w:sz="0" w:space="0" w:color="auto"/>
                                        <w:left w:val="none" w:sz="0" w:space="0" w:color="auto"/>
                                        <w:bottom w:val="none" w:sz="0" w:space="0" w:color="auto"/>
                                        <w:right w:val="none" w:sz="0" w:space="0" w:color="auto"/>
                                      </w:divBdr>
                                      <w:divsChild>
                                        <w:div w:id="1946695168">
                                          <w:marLeft w:val="0"/>
                                          <w:marRight w:val="0"/>
                                          <w:marTop w:val="0"/>
                                          <w:marBottom w:val="0"/>
                                          <w:divBdr>
                                            <w:top w:val="none" w:sz="0" w:space="0" w:color="auto"/>
                                            <w:left w:val="none" w:sz="0" w:space="0" w:color="auto"/>
                                            <w:bottom w:val="none" w:sz="0" w:space="0" w:color="auto"/>
                                            <w:right w:val="none" w:sz="0" w:space="0" w:color="auto"/>
                                          </w:divBdr>
                                          <w:divsChild>
                                            <w:div w:id="613174412">
                                              <w:marLeft w:val="0"/>
                                              <w:marRight w:val="0"/>
                                              <w:marTop w:val="0"/>
                                              <w:marBottom w:val="0"/>
                                              <w:divBdr>
                                                <w:top w:val="none" w:sz="0" w:space="0" w:color="auto"/>
                                                <w:left w:val="none" w:sz="0" w:space="0" w:color="auto"/>
                                                <w:bottom w:val="none" w:sz="0" w:space="0" w:color="auto"/>
                                                <w:right w:val="none" w:sz="0" w:space="0" w:color="auto"/>
                                              </w:divBdr>
                                            </w:div>
                                            <w:div w:id="1141966635">
                                              <w:marLeft w:val="0"/>
                                              <w:marRight w:val="0"/>
                                              <w:marTop w:val="0"/>
                                              <w:marBottom w:val="0"/>
                                              <w:divBdr>
                                                <w:top w:val="none" w:sz="0" w:space="0" w:color="auto"/>
                                                <w:left w:val="none" w:sz="0" w:space="0" w:color="auto"/>
                                                <w:bottom w:val="none" w:sz="0" w:space="0" w:color="auto"/>
                                                <w:right w:val="none" w:sz="0" w:space="0" w:color="auto"/>
                                              </w:divBdr>
                                            </w:div>
                                            <w:div w:id="129901370">
                                              <w:marLeft w:val="0"/>
                                              <w:marRight w:val="0"/>
                                              <w:marTop w:val="0"/>
                                              <w:marBottom w:val="0"/>
                                              <w:divBdr>
                                                <w:top w:val="none" w:sz="0" w:space="0" w:color="auto"/>
                                                <w:left w:val="none" w:sz="0" w:space="0" w:color="auto"/>
                                                <w:bottom w:val="none" w:sz="0" w:space="0" w:color="auto"/>
                                                <w:right w:val="none" w:sz="0" w:space="0" w:color="auto"/>
                                              </w:divBdr>
                                            </w:div>
                                            <w:div w:id="155270763">
                                              <w:marLeft w:val="0"/>
                                              <w:marRight w:val="0"/>
                                              <w:marTop w:val="0"/>
                                              <w:marBottom w:val="0"/>
                                              <w:divBdr>
                                                <w:top w:val="none" w:sz="0" w:space="0" w:color="auto"/>
                                                <w:left w:val="none" w:sz="0" w:space="0" w:color="auto"/>
                                                <w:bottom w:val="none" w:sz="0" w:space="0" w:color="auto"/>
                                                <w:right w:val="none" w:sz="0" w:space="0" w:color="auto"/>
                                              </w:divBdr>
                                            </w:div>
                                            <w:div w:id="833031473">
                                              <w:marLeft w:val="0"/>
                                              <w:marRight w:val="0"/>
                                              <w:marTop w:val="0"/>
                                              <w:marBottom w:val="0"/>
                                              <w:divBdr>
                                                <w:top w:val="none" w:sz="0" w:space="0" w:color="auto"/>
                                                <w:left w:val="none" w:sz="0" w:space="0" w:color="auto"/>
                                                <w:bottom w:val="none" w:sz="0" w:space="0" w:color="auto"/>
                                                <w:right w:val="none" w:sz="0" w:space="0" w:color="auto"/>
                                              </w:divBdr>
                                            </w:div>
                                            <w:div w:id="170799273">
                                              <w:marLeft w:val="0"/>
                                              <w:marRight w:val="0"/>
                                              <w:marTop w:val="0"/>
                                              <w:marBottom w:val="0"/>
                                              <w:divBdr>
                                                <w:top w:val="none" w:sz="0" w:space="0" w:color="auto"/>
                                                <w:left w:val="none" w:sz="0" w:space="0" w:color="auto"/>
                                                <w:bottom w:val="none" w:sz="0" w:space="0" w:color="auto"/>
                                                <w:right w:val="none" w:sz="0" w:space="0" w:color="auto"/>
                                              </w:divBdr>
                                            </w:div>
                                            <w:div w:id="1196580388">
                                              <w:marLeft w:val="0"/>
                                              <w:marRight w:val="0"/>
                                              <w:marTop w:val="0"/>
                                              <w:marBottom w:val="0"/>
                                              <w:divBdr>
                                                <w:top w:val="none" w:sz="0" w:space="0" w:color="auto"/>
                                                <w:left w:val="none" w:sz="0" w:space="0" w:color="auto"/>
                                                <w:bottom w:val="none" w:sz="0" w:space="0" w:color="auto"/>
                                                <w:right w:val="none" w:sz="0" w:space="0" w:color="auto"/>
                                              </w:divBdr>
                                            </w:div>
                                            <w:div w:id="991713008">
                                              <w:marLeft w:val="0"/>
                                              <w:marRight w:val="0"/>
                                              <w:marTop w:val="0"/>
                                              <w:marBottom w:val="0"/>
                                              <w:divBdr>
                                                <w:top w:val="none" w:sz="0" w:space="0" w:color="auto"/>
                                                <w:left w:val="none" w:sz="0" w:space="0" w:color="auto"/>
                                                <w:bottom w:val="none" w:sz="0" w:space="0" w:color="auto"/>
                                                <w:right w:val="none" w:sz="0" w:space="0" w:color="auto"/>
                                              </w:divBdr>
                                            </w:div>
                                            <w:div w:id="1323663176">
                                              <w:marLeft w:val="0"/>
                                              <w:marRight w:val="0"/>
                                              <w:marTop w:val="0"/>
                                              <w:marBottom w:val="0"/>
                                              <w:divBdr>
                                                <w:top w:val="none" w:sz="0" w:space="0" w:color="auto"/>
                                                <w:left w:val="none" w:sz="0" w:space="0" w:color="auto"/>
                                                <w:bottom w:val="none" w:sz="0" w:space="0" w:color="auto"/>
                                                <w:right w:val="none" w:sz="0" w:space="0" w:color="auto"/>
                                              </w:divBdr>
                                            </w:div>
                                            <w:div w:id="288319605">
                                              <w:marLeft w:val="0"/>
                                              <w:marRight w:val="0"/>
                                              <w:marTop w:val="0"/>
                                              <w:marBottom w:val="0"/>
                                              <w:divBdr>
                                                <w:top w:val="none" w:sz="0" w:space="0" w:color="auto"/>
                                                <w:left w:val="none" w:sz="0" w:space="0" w:color="auto"/>
                                                <w:bottom w:val="none" w:sz="0" w:space="0" w:color="auto"/>
                                                <w:right w:val="none" w:sz="0" w:space="0" w:color="auto"/>
                                              </w:divBdr>
                                            </w:div>
                                            <w:div w:id="101608478">
                                              <w:marLeft w:val="0"/>
                                              <w:marRight w:val="0"/>
                                              <w:marTop w:val="0"/>
                                              <w:marBottom w:val="0"/>
                                              <w:divBdr>
                                                <w:top w:val="none" w:sz="0" w:space="0" w:color="auto"/>
                                                <w:left w:val="none" w:sz="0" w:space="0" w:color="auto"/>
                                                <w:bottom w:val="none" w:sz="0" w:space="0" w:color="auto"/>
                                                <w:right w:val="none" w:sz="0" w:space="0" w:color="auto"/>
                                              </w:divBdr>
                                            </w:div>
                                            <w:div w:id="1529837232">
                                              <w:marLeft w:val="0"/>
                                              <w:marRight w:val="0"/>
                                              <w:marTop w:val="0"/>
                                              <w:marBottom w:val="0"/>
                                              <w:divBdr>
                                                <w:top w:val="none" w:sz="0" w:space="0" w:color="auto"/>
                                                <w:left w:val="none" w:sz="0" w:space="0" w:color="auto"/>
                                                <w:bottom w:val="none" w:sz="0" w:space="0" w:color="auto"/>
                                                <w:right w:val="none" w:sz="0" w:space="0" w:color="auto"/>
                                              </w:divBdr>
                                            </w:div>
                                            <w:div w:id="1946228473">
                                              <w:marLeft w:val="0"/>
                                              <w:marRight w:val="0"/>
                                              <w:marTop w:val="0"/>
                                              <w:marBottom w:val="0"/>
                                              <w:divBdr>
                                                <w:top w:val="none" w:sz="0" w:space="0" w:color="auto"/>
                                                <w:left w:val="none" w:sz="0" w:space="0" w:color="auto"/>
                                                <w:bottom w:val="none" w:sz="0" w:space="0" w:color="auto"/>
                                                <w:right w:val="none" w:sz="0" w:space="0" w:color="auto"/>
                                              </w:divBdr>
                                            </w:div>
                                            <w:div w:id="1786268952">
                                              <w:marLeft w:val="0"/>
                                              <w:marRight w:val="0"/>
                                              <w:marTop w:val="0"/>
                                              <w:marBottom w:val="0"/>
                                              <w:divBdr>
                                                <w:top w:val="none" w:sz="0" w:space="0" w:color="auto"/>
                                                <w:left w:val="none" w:sz="0" w:space="0" w:color="auto"/>
                                                <w:bottom w:val="none" w:sz="0" w:space="0" w:color="auto"/>
                                                <w:right w:val="none" w:sz="0" w:space="0" w:color="auto"/>
                                              </w:divBdr>
                                            </w:div>
                                            <w:div w:id="531190663">
                                              <w:marLeft w:val="0"/>
                                              <w:marRight w:val="0"/>
                                              <w:marTop w:val="0"/>
                                              <w:marBottom w:val="0"/>
                                              <w:divBdr>
                                                <w:top w:val="none" w:sz="0" w:space="0" w:color="auto"/>
                                                <w:left w:val="none" w:sz="0" w:space="0" w:color="auto"/>
                                                <w:bottom w:val="none" w:sz="0" w:space="0" w:color="auto"/>
                                                <w:right w:val="none" w:sz="0" w:space="0" w:color="auto"/>
                                              </w:divBdr>
                                            </w:div>
                                            <w:div w:id="124853576">
                                              <w:marLeft w:val="0"/>
                                              <w:marRight w:val="0"/>
                                              <w:marTop w:val="0"/>
                                              <w:marBottom w:val="0"/>
                                              <w:divBdr>
                                                <w:top w:val="none" w:sz="0" w:space="0" w:color="auto"/>
                                                <w:left w:val="none" w:sz="0" w:space="0" w:color="auto"/>
                                                <w:bottom w:val="none" w:sz="0" w:space="0" w:color="auto"/>
                                                <w:right w:val="none" w:sz="0" w:space="0" w:color="auto"/>
                                              </w:divBdr>
                                            </w:div>
                                            <w:div w:id="1580749902">
                                              <w:marLeft w:val="0"/>
                                              <w:marRight w:val="0"/>
                                              <w:marTop w:val="0"/>
                                              <w:marBottom w:val="0"/>
                                              <w:divBdr>
                                                <w:top w:val="none" w:sz="0" w:space="0" w:color="auto"/>
                                                <w:left w:val="none" w:sz="0" w:space="0" w:color="auto"/>
                                                <w:bottom w:val="none" w:sz="0" w:space="0" w:color="auto"/>
                                                <w:right w:val="none" w:sz="0" w:space="0" w:color="auto"/>
                                              </w:divBdr>
                                            </w:div>
                                            <w:div w:id="1493452285">
                                              <w:marLeft w:val="0"/>
                                              <w:marRight w:val="0"/>
                                              <w:marTop w:val="0"/>
                                              <w:marBottom w:val="0"/>
                                              <w:divBdr>
                                                <w:top w:val="none" w:sz="0" w:space="0" w:color="auto"/>
                                                <w:left w:val="none" w:sz="0" w:space="0" w:color="auto"/>
                                                <w:bottom w:val="none" w:sz="0" w:space="0" w:color="auto"/>
                                                <w:right w:val="none" w:sz="0" w:space="0" w:color="auto"/>
                                              </w:divBdr>
                                            </w:div>
                                            <w:div w:id="569997136">
                                              <w:marLeft w:val="0"/>
                                              <w:marRight w:val="0"/>
                                              <w:marTop w:val="0"/>
                                              <w:marBottom w:val="0"/>
                                              <w:divBdr>
                                                <w:top w:val="none" w:sz="0" w:space="0" w:color="auto"/>
                                                <w:left w:val="none" w:sz="0" w:space="0" w:color="auto"/>
                                                <w:bottom w:val="none" w:sz="0" w:space="0" w:color="auto"/>
                                                <w:right w:val="none" w:sz="0" w:space="0" w:color="auto"/>
                                              </w:divBdr>
                                            </w:div>
                                            <w:div w:id="156247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726312">
      <w:bodyDiv w:val="1"/>
      <w:marLeft w:val="0"/>
      <w:marRight w:val="0"/>
      <w:marTop w:val="0"/>
      <w:marBottom w:val="0"/>
      <w:divBdr>
        <w:top w:val="none" w:sz="0" w:space="0" w:color="auto"/>
        <w:left w:val="none" w:sz="0" w:space="0" w:color="auto"/>
        <w:bottom w:val="none" w:sz="0" w:space="0" w:color="auto"/>
        <w:right w:val="none" w:sz="0" w:space="0" w:color="auto"/>
      </w:divBdr>
    </w:div>
    <w:div w:id="2089382986">
      <w:bodyDiv w:val="1"/>
      <w:marLeft w:val="0"/>
      <w:marRight w:val="0"/>
      <w:marTop w:val="0"/>
      <w:marBottom w:val="0"/>
      <w:divBdr>
        <w:top w:val="none" w:sz="0" w:space="0" w:color="auto"/>
        <w:left w:val="none" w:sz="0" w:space="0" w:color="auto"/>
        <w:bottom w:val="none" w:sz="0" w:space="0" w:color="auto"/>
        <w:right w:val="none" w:sz="0" w:space="0" w:color="auto"/>
      </w:divBdr>
      <w:divsChild>
        <w:div w:id="1889024421">
          <w:marLeft w:val="0"/>
          <w:marRight w:val="0"/>
          <w:marTop w:val="0"/>
          <w:marBottom w:val="0"/>
          <w:divBdr>
            <w:top w:val="none" w:sz="0" w:space="0" w:color="auto"/>
            <w:left w:val="none" w:sz="0" w:space="0" w:color="auto"/>
            <w:bottom w:val="none" w:sz="0" w:space="0" w:color="auto"/>
            <w:right w:val="none" w:sz="0" w:space="0" w:color="auto"/>
          </w:divBdr>
          <w:divsChild>
            <w:div w:id="135610766">
              <w:marLeft w:val="0"/>
              <w:marRight w:val="0"/>
              <w:marTop w:val="0"/>
              <w:marBottom w:val="0"/>
              <w:divBdr>
                <w:top w:val="none" w:sz="0" w:space="0" w:color="auto"/>
                <w:left w:val="none" w:sz="0" w:space="0" w:color="auto"/>
                <w:bottom w:val="none" w:sz="0" w:space="0" w:color="auto"/>
                <w:right w:val="none" w:sz="0" w:space="0" w:color="auto"/>
              </w:divBdr>
              <w:divsChild>
                <w:div w:id="903685640">
                  <w:marLeft w:val="0"/>
                  <w:marRight w:val="0"/>
                  <w:marTop w:val="0"/>
                  <w:marBottom w:val="0"/>
                  <w:divBdr>
                    <w:top w:val="none" w:sz="0" w:space="0" w:color="auto"/>
                    <w:left w:val="none" w:sz="0" w:space="0" w:color="auto"/>
                    <w:bottom w:val="none" w:sz="0" w:space="0" w:color="auto"/>
                    <w:right w:val="none" w:sz="0" w:space="0" w:color="auto"/>
                  </w:divBdr>
                  <w:divsChild>
                    <w:div w:id="2128424951">
                      <w:marLeft w:val="0"/>
                      <w:marRight w:val="0"/>
                      <w:marTop w:val="0"/>
                      <w:marBottom w:val="0"/>
                      <w:divBdr>
                        <w:top w:val="none" w:sz="0" w:space="0" w:color="auto"/>
                        <w:left w:val="none" w:sz="0" w:space="0" w:color="auto"/>
                        <w:bottom w:val="none" w:sz="0" w:space="0" w:color="auto"/>
                        <w:right w:val="none" w:sz="0" w:space="0" w:color="auto"/>
                      </w:divBdr>
                      <w:divsChild>
                        <w:div w:id="233392610">
                          <w:marLeft w:val="0"/>
                          <w:marRight w:val="0"/>
                          <w:marTop w:val="0"/>
                          <w:marBottom w:val="0"/>
                          <w:divBdr>
                            <w:top w:val="none" w:sz="0" w:space="0" w:color="auto"/>
                            <w:left w:val="none" w:sz="0" w:space="0" w:color="auto"/>
                            <w:bottom w:val="none" w:sz="0" w:space="0" w:color="auto"/>
                            <w:right w:val="none" w:sz="0" w:space="0" w:color="auto"/>
                          </w:divBdr>
                          <w:divsChild>
                            <w:div w:id="8532682">
                              <w:marLeft w:val="0"/>
                              <w:marRight w:val="0"/>
                              <w:marTop w:val="0"/>
                              <w:marBottom w:val="0"/>
                              <w:divBdr>
                                <w:top w:val="none" w:sz="0" w:space="0" w:color="auto"/>
                                <w:left w:val="none" w:sz="0" w:space="0" w:color="auto"/>
                                <w:bottom w:val="none" w:sz="0" w:space="0" w:color="auto"/>
                                <w:right w:val="none" w:sz="0" w:space="0" w:color="auto"/>
                              </w:divBdr>
                              <w:divsChild>
                                <w:div w:id="1088892227">
                                  <w:marLeft w:val="0"/>
                                  <w:marRight w:val="0"/>
                                  <w:marTop w:val="0"/>
                                  <w:marBottom w:val="195"/>
                                  <w:divBdr>
                                    <w:top w:val="single" w:sz="6" w:space="0" w:color="CCCCCC"/>
                                    <w:left w:val="single" w:sz="6" w:space="0" w:color="CCCCCC"/>
                                    <w:bottom w:val="single" w:sz="6" w:space="0" w:color="CCCCCC"/>
                                    <w:right w:val="single" w:sz="6" w:space="0" w:color="CCCCCC"/>
                                  </w:divBdr>
                                  <w:divsChild>
                                    <w:div w:id="2017683031">
                                      <w:marLeft w:val="0"/>
                                      <w:marRight w:val="0"/>
                                      <w:marTop w:val="0"/>
                                      <w:marBottom w:val="0"/>
                                      <w:divBdr>
                                        <w:top w:val="none" w:sz="0" w:space="0" w:color="auto"/>
                                        <w:left w:val="none" w:sz="0" w:space="0" w:color="auto"/>
                                        <w:bottom w:val="none" w:sz="0" w:space="0" w:color="auto"/>
                                        <w:right w:val="none" w:sz="0" w:space="0" w:color="auto"/>
                                      </w:divBdr>
                                      <w:divsChild>
                                        <w:div w:id="1443648644">
                                          <w:marLeft w:val="0"/>
                                          <w:marRight w:val="0"/>
                                          <w:marTop w:val="0"/>
                                          <w:marBottom w:val="0"/>
                                          <w:divBdr>
                                            <w:top w:val="none" w:sz="0" w:space="0" w:color="auto"/>
                                            <w:left w:val="none" w:sz="0" w:space="0" w:color="auto"/>
                                            <w:bottom w:val="none" w:sz="0" w:space="0" w:color="auto"/>
                                            <w:right w:val="none" w:sz="0" w:space="0" w:color="auto"/>
                                          </w:divBdr>
                                          <w:divsChild>
                                            <w:div w:id="124329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ode.google.com/p/gwt-customuibinder/" TargetMode="External"/><Relationship Id="rId18" Type="http://schemas.openxmlformats.org/officeDocument/2006/relationships/hyperlink" Target="http://code.google.com/p/gwt-customuibinder/" TargetMode="External"/><Relationship Id="rId26" Type="http://schemas.openxmlformats.org/officeDocument/2006/relationships/hyperlink" Target="http://www.opensource.org/licenses/bsd-license.php" TargetMode="External"/><Relationship Id="rId39" Type="http://schemas.openxmlformats.org/officeDocument/2006/relationships/hyperlink" Target="http://www.opensource.org/licenses/W3C.php" TargetMode="External"/><Relationship Id="rId21" Type="http://schemas.openxmlformats.org/officeDocument/2006/relationships/hyperlink" Target="http://www.csscript.net/WixSharpLicence.html" TargetMode="External"/><Relationship Id="rId34" Type="http://schemas.openxmlformats.org/officeDocument/2006/relationships/hyperlink" Target="http://www.coolite.com/" TargetMode="External"/><Relationship Id="rId42" Type="http://schemas.openxmlformats.org/officeDocument/2006/relationships/hyperlink" Target="https://github.com/jquery/jquery/blob/master/MIT-LICENSE.txt" TargetMode="External"/><Relationship Id="rId47" Type="http://schemas.openxmlformats.org/officeDocument/2006/relationships/hyperlink" Target="http://validator.w3.org/" TargetMode="External"/><Relationship Id="rId50" Type="http://schemas.openxmlformats.org/officeDocument/2006/relationships/hyperlink" Target="http://www.jqplot.com/" TargetMode="External"/><Relationship Id="rId55" Type="http://schemas.openxmlformats.org/officeDocument/2006/relationships/hyperlink" Target="http://jonathanhedley.com" TargetMode="External"/><Relationship Id="rId7" Type="http://schemas.openxmlformats.org/officeDocument/2006/relationships/image" Target="media/image1.png"/><Relationship Id="rId12" Type="http://schemas.openxmlformats.org/officeDocument/2006/relationships/hyperlink" Target="http://code.google.com/p/guava-libraries/" TargetMode="External"/><Relationship Id="rId17" Type="http://schemas.openxmlformats.org/officeDocument/2006/relationships/hyperlink" Target="http://code.google.com/p/gwt-customuibinder/" TargetMode="External"/><Relationship Id="rId25" Type="http://schemas.openxmlformats.org/officeDocument/2006/relationships/hyperlink" Target="http://sourceforge.net/" TargetMode="External"/><Relationship Id="rId33" Type="http://schemas.openxmlformats.org/officeDocument/2006/relationships/hyperlink" Target="http://www.eclipse.org/org/documents/edl-v10.php" TargetMode="External"/><Relationship Id="rId38" Type="http://schemas.openxmlformats.org/officeDocument/2006/relationships/hyperlink" Target="http://www.gnu.org/philosophy/license-list.html" TargetMode="External"/><Relationship Id="rId46" Type="http://schemas.openxmlformats.org/officeDocument/2006/relationships/hyperlink" Target="http://validator.w3.org/"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ode.google.com/p/gwt-customuibinder/" TargetMode="External"/><Relationship Id="rId20" Type="http://schemas.openxmlformats.org/officeDocument/2006/relationships/hyperlink" Target="http://www.jboss.org/jbosscache" TargetMode="External"/><Relationship Id="rId29" Type="http://schemas.openxmlformats.org/officeDocument/2006/relationships/hyperlink" Target="http://code.google.com/p/force-deploy-with-xml-report-task/" TargetMode="External"/><Relationship Id="rId41" Type="http://schemas.openxmlformats.org/officeDocument/2006/relationships/hyperlink" Target="http://validator.w3.org/" TargetMode="External"/><Relationship Id="rId54" Type="http://schemas.openxmlformats.org/officeDocument/2006/relationships/hyperlink" Target="http://slf4j.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de.google.com/p/google-gin/" TargetMode="External"/><Relationship Id="rId24" Type="http://schemas.openxmlformats.org/officeDocument/2006/relationships/hyperlink" Target="http://sourceforge.net/" TargetMode="External"/><Relationship Id="rId32" Type="http://schemas.openxmlformats.org/officeDocument/2006/relationships/hyperlink" Target="http://bost.ocks.org/mike/" TargetMode="External"/><Relationship Id="rId37" Type="http://schemas.openxmlformats.org/officeDocument/2006/relationships/hyperlink" Target="http://www.w3.org/Consortium/Legal/copyright-software-19980720" TargetMode="External"/><Relationship Id="rId40" Type="http://schemas.openxmlformats.org/officeDocument/2006/relationships/hyperlink" Target="http://www.opensource.org/docs/definition.php" TargetMode="External"/><Relationship Id="rId45" Type="http://schemas.openxmlformats.org/officeDocument/2006/relationships/hyperlink" Target="http://validator.w3.org/" TargetMode="External"/><Relationship Id="rId53" Type="http://schemas.openxmlformats.org/officeDocument/2006/relationships/hyperlink" Target="http://craigsworks.com/"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ode.google.com/p/gwt-customuibinder/" TargetMode="External"/><Relationship Id="rId23" Type="http://schemas.openxmlformats.org/officeDocument/2006/relationships/hyperlink" Target="http://www.antlr.org/license.html" TargetMode="External"/><Relationship Id="rId28" Type="http://schemas.openxmlformats.org/officeDocument/2006/relationships/hyperlink" Target="http://code.google.com/p/force-deploy-with-xml-report-task/" TargetMode="External"/><Relationship Id="rId36" Type="http://schemas.openxmlformats.org/officeDocument/2006/relationships/hyperlink" Target="http://www.w3.org/Consortium/Legal/2002/copyright-software-short-notice-20021231.html" TargetMode="External"/><Relationship Id="rId49" Type="http://schemas.openxmlformats.org/officeDocument/2006/relationships/hyperlink" Target="http://filamentgroup.com/examples/mit-license.txt" TargetMode="External"/><Relationship Id="rId57" Type="http://schemas.openxmlformats.org/officeDocument/2006/relationships/footer" Target="footer1.xml"/><Relationship Id="rId10" Type="http://schemas.openxmlformats.org/officeDocument/2006/relationships/hyperlink" Target="file:///C:\Users\kravchee\AppData\Local\Microsoft\Windows\Documents%20and%20Settings\mayjan\Application%20Data\Microsoft\Templates\LatestTemplates\HP\HP_110\www.hp.com\go\hpsoftwaresupport" TargetMode="External"/><Relationship Id="rId19" Type="http://schemas.openxmlformats.org/officeDocument/2006/relationships/hyperlink" Target="http://www.kajabity.com/" TargetMode="External"/><Relationship Id="rId31" Type="http://schemas.openxmlformats.org/officeDocument/2006/relationships/hyperlink" Target="https://code.google.com/p/owasp-java-encoder/" TargetMode="External"/><Relationship Id="rId44" Type="http://schemas.openxmlformats.org/officeDocument/2006/relationships/hyperlink" Target="http://validator.w3.org/" TargetMode="External"/><Relationship Id="rId52" Type="http://schemas.openxmlformats.org/officeDocument/2006/relationships/hyperlink" Target="http://www.google.com/url?q=http://wwWendt.de&amp;usg=AFQjCNGW9OOCAJd6PILG-NRf4yJy22NAVw" TargetMode="External"/><Relationship Id="rId4" Type="http://schemas.openxmlformats.org/officeDocument/2006/relationships/webSettings" Target="webSettings.xml"/><Relationship Id="rId9" Type="http://schemas.openxmlformats.org/officeDocument/2006/relationships/hyperlink" Target="http://h20229.www2.hp.com/passport-registration.html" TargetMode="External"/><Relationship Id="rId14" Type="http://schemas.openxmlformats.org/officeDocument/2006/relationships/hyperlink" Target="http://code.google.com/p/gwt-customuibinder/" TargetMode="External"/><Relationship Id="rId22" Type="http://schemas.openxmlformats.org/officeDocument/2006/relationships/hyperlink" Target="http://wpf.codeplex.com/license" TargetMode="External"/><Relationship Id="rId27" Type="http://schemas.openxmlformats.org/officeDocument/2006/relationships/hyperlink" Target="%20http://developer.force.com/" TargetMode="External"/><Relationship Id="rId30" Type="http://schemas.openxmlformats.org/officeDocument/2006/relationships/hyperlink" Target="http://code.google.com/p/owasp-esapi-java/" TargetMode="External"/><Relationship Id="rId35" Type="http://schemas.openxmlformats.org/officeDocument/2006/relationships/hyperlink" Target="http://validator.w3.org/" TargetMode="External"/><Relationship Id="rId43" Type="http://schemas.openxmlformats.org/officeDocument/2006/relationships/hyperlink" Target="http://validator.w3.org/" TargetMode="External"/><Relationship Id="rId48" Type="http://schemas.openxmlformats.org/officeDocument/2006/relationships/hyperlink" Target="http://validator.w3.org/" TargetMode="External"/><Relationship Id="rId56" Type="http://schemas.openxmlformats.org/officeDocument/2006/relationships/hyperlink" Target="mailto:jonathan@hedley.net" TargetMode="External"/><Relationship Id="rId8" Type="http://schemas.openxmlformats.org/officeDocument/2006/relationships/hyperlink" Target="http://h20230.www2.hp.com/selfsolve/manuals" TargetMode="External"/><Relationship Id="rId51" Type="http://schemas.openxmlformats.org/officeDocument/2006/relationships/hyperlink" Target="http://www.jqplot.com/"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avchee\AppData\Local\Microsoft\Windows\Temporary%20Internet%20Files\Content.Outlook\EE1BCFIP\02June2009_OS-3rdPty-Licen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02June2009_OS-3rdPty-License.dot</Template>
  <TotalTime>3304</TotalTime>
  <Pages>101</Pages>
  <Words>32407</Words>
  <Characters>184722</Characters>
  <Application>Microsoft Office Word</Application>
  <DocSecurity>0</DocSecurity>
  <Lines>1539</Lines>
  <Paragraphs>433</Paragraphs>
  <ScaleCrop>false</ScaleCrop>
  <HeadingPairs>
    <vt:vector size="2" baseType="variant">
      <vt:variant>
        <vt:lpstr>Title</vt:lpstr>
      </vt:variant>
      <vt:variant>
        <vt:i4>1</vt:i4>
      </vt:variant>
    </vt:vector>
  </HeadingPairs>
  <TitlesOfParts>
    <vt:vector size="1" baseType="lpstr">
      <vt:lpstr>7x9 Word template</vt:lpstr>
    </vt:vector>
  </TitlesOfParts>
  <Company>Hewlett-Packard</Company>
  <LinksUpToDate>false</LinksUpToDate>
  <CharactersWithSpaces>216696</CharactersWithSpaces>
  <SharedDoc>false</SharedDoc>
  <HLinks>
    <vt:vector size="384" baseType="variant">
      <vt:variant>
        <vt:i4>3735590</vt:i4>
      </vt:variant>
      <vt:variant>
        <vt:i4>366</vt:i4>
      </vt:variant>
      <vt:variant>
        <vt:i4>0</vt:i4>
      </vt:variant>
      <vt:variant>
        <vt:i4>5</vt:i4>
      </vt:variant>
      <vt:variant>
        <vt:lpwstr>http://wpf.codeplex.com/license</vt:lpwstr>
      </vt:variant>
      <vt:variant>
        <vt:lpwstr/>
      </vt:variant>
      <vt:variant>
        <vt:i4>6029325</vt:i4>
      </vt:variant>
      <vt:variant>
        <vt:i4>363</vt:i4>
      </vt:variant>
      <vt:variant>
        <vt:i4>0</vt:i4>
      </vt:variant>
      <vt:variant>
        <vt:i4>5</vt:i4>
      </vt:variant>
      <vt:variant>
        <vt:lpwstr>http://slf4j.org/</vt:lpwstr>
      </vt:variant>
      <vt:variant>
        <vt:lpwstr/>
      </vt:variant>
      <vt:variant>
        <vt:i4>983123</vt:i4>
      </vt:variant>
      <vt:variant>
        <vt:i4>360</vt:i4>
      </vt:variant>
      <vt:variant>
        <vt:i4>0</vt:i4>
      </vt:variant>
      <vt:variant>
        <vt:i4>5</vt:i4>
      </vt:variant>
      <vt:variant>
        <vt:lpwstr>http://www.csscript.net/WixSharpLicence.html</vt:lpwstr>
      </vt:variant>
      <vt:variant>
        <vt:lpwstr/>
      </vt:variant>
      <vt:variant>
        <vt:i4>1507380</vt:i4>
      </vt:variant>
      <vt:variant>
        <vt:i4>353</vt:i4>
      </vt:variant>
      <vt:variant>
        <vt:i4>0</vt:i4>
      </vt:variant>
      <vt:variant>
        <vt:i4>5</vt:i4>
      </vt:variant>
      <vt:variant>
        <vt:lpwstr/>
      </vt:variant>
      <vt:variant>
        <vt:lpwstr>_Toc272224612</vt:lpwstr>
      </vt:variant>
      <vt:variant>
        <vt:i4>1507380</vt:i4>
      </vt:variant>
      <vt:variant>
        <vt:i4>347</vt:i4>
      </vt:variant>
      <vt:variant>
        <vt:i4>0</vt:i4>
      </vt:variant>
      <vt:variant>
        <vt:i4>5</vt:i4>
      </vt:variant>
      <vt:variant>
        <vt:lpwstr/>
      </vt:variant>
      <vt:variant>
        <vt:lpwstr>_Toc272224611</vt:lpwstr>
      </vt:variant>
      <vt:variant>
        <vt:i4>1507380</vt:i4>
      </vt:variant>
      <vt:variant>
        <vt:i4>341</vt:i4>
      </vt:variant>
      <vt:variant>
        <vt:i4>0</vt:i4>
      </vt:variant>
      <vt:variant>
        <vt:i4>5</vt:i4>
      </vt:variant>
      <vt:variant>
        <vt:lpwstr/>
      </vt:variant>
      <vt:variant>
        <vt:lpwstr>_Toc272224610</vt:lpwstr>
      </vt:variant>
      <vt:variant>
        <vt:i4>1441844</vt:i4>
      </vt:variant>
      <vt:variant>
        <vt:i4>335</vt:i4>
      </vt:variant>
      <vt:variant>
        <vt:i4>0</vt:i4>
      </vt:variant>
      <vt:variant>
        <vt:i4>5</vt:i4>
      </vt:variant>
      <vt:variant>
        <vt:lpwstr/>
      </vt:variant>
      <vt:variant>
        <vt:lpwstr>_Toc272224609</vt:lpwstr>
      </vt:variant>
      <vt:variant>
        <vt:i4>1441844</vt:i4>
      </vt:variant>
      <vt:variant>
        <vt:i4>329</vt:i4>
      </vt:variant>
      <vt:variant>
        <vt:i4>0</vt:i4>
      </vt:variant>
      <vt:variant>
        <vt:i4>5</vt:i4>
      </vt:variant>
      <vt:variant>
        <vt:lpwstr/>
      </vt:variant>
      <vt:variant>
        <vt:lpwstr>_Toc272224608</vt:lpwstr>
      </vt:variant>
      <vt:variant>
        <vt:i4>1441844</vt:i4>
      </vt:variant>
      <vt:variant>
        <vt:i4>323</vt:i4>
      </vt:variant>
      <vt:variant>
        <vt:i4>0</vt:i4>
      </vt:variant>
      <vt:variant>
        <vt:i4>5</vt:i4>
      </vt:variant>
      <vt:variant>
        <vt:lpwstr/>
      </vt:variant>
      <vt:variant>
        <vt:lpwstr>_Toc272224607</vt:lpwstr>
      </vt:variant>
      <vt:variant>
        <vt:i4>1441844</vt:i4>
      </vt:variant>
      <vt:variant>
        <vt:i4>317</vt:i4>
      </vt:variant>
      <vt:variant>
        <vt:i4>0</vt:i4>
      </vt:variant>
      <vt:variant>
        <vt:i4>5</vt:i4>
      </vt:variant>
      <vt:variant>
        <vt:lpwstr/>
      </vt:variant>
      <vt:variant>
        <vt:lpwstr>_Toc272224606</vt:lpwstr>
      </vt:variant>
      <vt:variant>
        <vt:i4>1441844</vt:i4>
      </vt:variant>
      <vt:variant>
        <vt:i4>311</vt:i4>
      </vt:variant>
      <vt:variant>
        <vt:i4>0</vt:i4>
      </vt:variant>
      <vt:variant>
        <vt:i4>5</vt:i4>
      </vt:variant>
      <vt:variant>
        <vt:lpwstr/>
      </vt:variant>
      <vt:variant>
        <vt:lpwstr>_Toc272224605</vt:lpwstr>
      </vt:variant>
      <vt:variant>
        <vt:i4>1441844</vt:i4>
      </vt:variant>
      <vt:variant>
        <vt:i4>305</vt:i4>
      </vt:variant>
      <vt:variant>
        <vt:i4>0</vt:i4>
      </vt:variant>
      <vt:variant>
        <vt:i4>5</vt:i4>
      </vt:variant>
      <vt:variant>
        <vt:lpwstr/>
      </vt:variant>
      <vt:variant>
        <vt:lpwstr>_Toc272224604</vt:lpwstr>
      </vt:variant>
      <vt:variant>
        <vt:i4>1441844</vt:i4>
      </vt:variant>
      <vt:variant>
        <vt:i4>299</vt:i4>
      </vt:variant>
      <vt:variant>
        <vt:i4>0</vt:i4>
      </vt:variant>
      <vt:variant>
        <vt:i4>5</vt:i4>
      </vt:variant>
      <vt:variant>
        <vt:lpwstr/>
      </vt:variant>
      <vt:variant>
        <vt:lpwstr>_Toc272224603</vt:lpwstr>
      </vt:variant>
      <vt:variant>
        <vt:i4>1441844</vt:i4>
      </vt:variant>
      <vt:variant>
        <vt:i4>293</vt:i4>
      </vt:variant>
      <vt:variant>
        <vt:i4>0</vt:i4>
      </vt:variant>
      <vt:variant>
        <vt:i4>5</vt:i4>
      </vt:variant>
      <vt:variant>
        <vt:lpwstr/>
      </vt:variant>
      <vt:variant>
        <vt:lpwstr>_Toc272224602</vt:lpwstr>
      </vt:variant>
      <vt:variant>
        <vt:i4>1441844</vt:i4>
      </vt:variant>
      <vt:variant>
        <vt:i4>287</vt:i4>
      </vt:variant>
      <vt:variant>
        <vt:i4>0</vt:i4>
      </vt:variant>
      <vt:variant>
        <vt:i4>5</vt:i4>
      </vt:variant>
      <vt:variant>
        <vt:lpwstr/>
      </vt:variant>
      <vt:variant>
        <vt:lpwstr>_Toc272224601</vt:lpwstr>
      </vt:variant>
      <vt:variant>
        <vt:i4>1441844</vt:i4>
      </vt:variant>
      <vt:variant>
        <vt:i4>281</vt:i4>
      </vt:variant>
      <vt:variant>
        <vt:i4>0</vt:i4>
      </vt:variant>
      <vt:variant>
        <vt:i4>5</vt:i4>
      </vt:variant>
      <vt:variant>
        <vt:lpwstr/>
      </vt:variant>
      <vt:variant>
        <vt:lpwstr>_Toc272224600</vt:lpwstr>
      </vt:variant>
      <vt:variant>
        <vt:i4>2031671</vt:i4>
      </vt:variant>
      <vt:variant>
        <vt:i4>275</vt:i4>
      </vt:variant>
      <vt:variant>
        <vt:i4>0</vt:i4>
      </vt:variant>
      <vt:variant>
        <vt:i4>5</vt:i4>
      </vt:variant>
      <vt:variant>
        <vt:lpwstr/>
      </vt:variant>
      <vt:variant>
        <vt:lpwstr>_Toc272224599</vt:lpwstr>
      </vt:variant>
      <vt:variant>
        <vt:i4>2031671</vt:i4>
      </vt:variant>
      <vt:variant>
        <vt:i4>269</vt:i4>
      </vt:variant>
      <vt:variant>
        <vt:i4>0</vt:i4>
      </vt:variant>
      <vt:variant>
        <vt:i4>5</vt:i4>
      </vt:variant>
      <vt:variant>
        <vt:lpwstr/>
      </vt:variant>
      <vt:variant>
        <vt:lpwstr>_Toc272224598</vt:lpwstr>
      </vt:variant>
      <vt:variant>
        <vt:i4>2031671</vt:i4>
      </vt:variant>
      <vt:variant>
        <vt:i4>263</vt:i4>
      </vt:variant>
      <vt:variant>
        <vt:i4>0</vt:i4>
      </vt:variant>
      <vt:variant>
        <vt:i4>5</vt:i4>
      </vt:variant>
      <vt:variant>
        <vt:lpwstr/>
      </vt:variant>
      <vt:variant>
        <vt:lpwstr>_Toc272224597</vt:lpwstr>
      </vt:variant>
      <vt:variant>
        <vt:i4>2031671</vt:i4>
      </vt:variant>
      <vt:variant>
        <vt:i4>257</vt:i4>
      </vt:variant>
      <vt:variant>
        <vt:i4>0</vt:i4>
      </vt:variant>
      <vt:variant>
        <vt:i4>5</vt:i4>
      </vt:variant>
      <vt:variant>
        <vt:lpwstr/>
      </vt:variant>
      <vt:variant>
        <vt:lpwstr>_Toc272224596</vt:lpwstr>
      </vt:variant>
      <vt:variant>
        <vt:i4>2031671</vt:i4>
      </vt:variant>
      <vt:variant>
        <vt:i4>251</vt:i4>
      </vt:variant>
      <vt:variant>
        <vt:i4>0</vt:i4>
      </vt:variant>
      <vt:variant>
        <vt:i4>5</vt:i4>
      </vt:variant>
      <vt:variant>
        <vt:lpwstr/>
      </vt:variant>
      <vt:variant>
        <vt:lpwstr>_Toc272224595</vt:lpwstr>
      </vt:variant>
      <vt:variant>
        <vt:i4>2031671</vt:i4>
      </vt:variant>
      <vt:variant>
        <vt:i4>245</vt:i4>
      </vt:variant>
      <vt:variant>
        <vt:i4>0</vt:i4>
      </vt:variant>
      <vt:variant>
        <vt:i4>5</vt:i4>
      </vt:variant>
      <vt:variant>
        <vt:lpwstr/>
      </vt:variant>
      <vt:variant>
        <vt:lpwstr>_Toc272224594</vt:lpwstr>
      </vt:variant>
      <vt:variant>
        <vt:i4>2031671</vt:i4>
      </vt:variant>
      <vt:variant>
        <vt:i4>239</vt:i4>
      </vt:variant>
      <vt:variant>
        <vt:i4>0</vt:i4>
      </vt:variant>
      <vt:variant>
        <vt:i4>5</vt:i4>
      </vt:variant>
      <vt:variant>
        <vt:lpwstr/>
      </vt:variant>
      <vt:variant>
        <vt:lpwstr>_Toc272224593</vt:lpwstr>
      </vt:variant>
      <vt:variant>
        <vt:i4>2031671</vt:i4>
      </vt:variant>
      <vt:variant>
        <vt:i4>233</vt:i4>
      </vt:variant>
      <vt:variant>
        <vt:i4>0</vt:i4>
      </vt:variant>
      <vt:variant>
        <vt:i4>5</vt:i4>
      </vt:variant>
      <vt:variant>
        <vt:lpwstr/>
      </vt:variant>
      <vt:variant>
        <vt:lpwstr>_Toc272224592</vt:lpwstr>
      </vt:variant>
      <vt:variant>
        <vt:i4>2031671</vt:i4>
      </vt:variant>
      <vt:variant>
        <vt:i4>227</vt:i4>
      </vt:variant>
      <vt:variant>
        <vt:i4>0</vt:i4>
      </vt:variant>
      <vt:variant>
        <vt:i4>5</vt:i4>
      </vt:variant>
      <vt:variant>
        <vt:lpwstr/>
      </vt:variant>
      <vt:variant>
        <vt:lpwstr>_Toc272224591</vt:lpwstr>
      </vt:variant>
      <vt:variant>
        <vt:i4>2031671</vt:i4>
      </vt:variant>
      <vt:variant>
        <vt:i4>221</vt:i4>
      </vt:variant>
      <vt:variant>
        <vt:i4>0</vt:i4>
      </vt:variant>
      <vt:variant>
        <vt:i4>5</vt:i4>
      </vt:variant>
      <vt:variant>
        <vt:lpwstr/>
      </vt:variant>
      <vt:variant>
        <vt:lpwstr>_Toc272224590</vt:lpwstr>
      </vt:variant>
      <vt:variant>
        <vt:i4>1966135</vt:i4>
      </vt:variant>
      <vt:variant>
        <vt:i4>215</vt:i4>
      </vt:variant>
      <vt:variant>
        <vt:i4>0</vt:i4>
      </vt:variant>
      <vt:variant>
        <vt:i4>5</vt:i4>
      </vt:variant>
      <vt:variant>
        <vt:lpwstr/>
      </vt:variant>
      <vt:variant>
        <vt:lpwstr>_Toc272224589</vt:lpwstr>
      </vt:variant>
      <vt:variant>
        <vt:i4>1966135</vt:i4>
      </vt:variant>
      <vt:variant>
        <vt:i4>209</vt:i4>
      </vt:variant>
      <vt:variant>
        <vt:i4>0</vt:i4>
      </vt:variant>
      <vt:variant>
        <vt:i4>5</vt:i4>
      </vt:variant>
      <vt:variant>
        <vt:lpwstr/>
      </vt:variant>
      <vt:variant>
        <vt:lpwstr>_Toc272224588</vt:lpwstr>
      </vt:variant>
      <vt:variant>
        <vt:i4>1966135</vt:i4>
      </vt:variant>
      <vt:variant>
        <vt:i4>203</vt:i4>
      </vt:variant>
      <vt:variant>
        <vt:i4>0</vt:i4>
      </vt:variant>
      <vt:variant>
        <vt:i4>5</vt:i4>
      </vt:variant>
      <vt:variant>
        <vt:lpwstr/>
      </vt:variant>
      <vt:variant>
        <vt:lpwstr>_Toc272224587</vt:lpwstr>
      </vt:variant>
      <vt:variant>
        <vt:i4>1966135</vt:i4>
      </vt:variant>
      <vt:variant>
        <vt:i4>197</vt:i4>
      </vt:variant>
      <vt:variant>
        <vt:i4>0</vt:i4>
      </vt:variant>
      <vt:variant>
        <vt:i4>5</vt:i4>
      </vt:variant>
      <vt:variant>
        <vt:lpwstr/>
      </vt:variant>
      <vt:variant>
        <vt:lpwstr>_Toc272224586</vt:lpwstr>
      </vt:variant>
      <vt:variant>
        <vt:i4>1966135</vt:i4>
      </vt:variant>
      <vt:variant>
        <vt:i4>191</vt:i4>
      </vt:variant>
      <vt:variant>
        <vt:i4>0</vt:i4>
      </vt:variant>
      <vt:variant>
        <vt:i4>5</vt:i4>
      </vt:variant>
      <vt:variant>
        <vt:lpwstr/>
      </vt:variant>
      <vt:variant>
        <vt:lpwstr>_Toc272224585</vt:lpwstr>
      </vt:variant>
      <vt:variant>
        <vt:i4>1966135</vt:i4>
      </vt:variant>
      <vt:variant>
        <vt:i4>185</vt:i4>
      </vt:variant>
      <vt:variant>
        <vt:i4>0</vt:i4>
      </vt:variant>
      <vt:variant>
        <vt:i4>5</vt:i4>
      </vt:variant>
      <vt:variant>
        <vt:lpwstr/>
      </vt:variant>
      <vt:variant>
        <vt:lpwstr>_Toc272224584</vt:lpwstr>
      </vt:variant>
      <vt:variant>
        <vt:i4>1966135</vt:i4>
      </vt:variant>
      <vt:variant>
        <vt:i4>179</vt:i4>
      </vt:variant>
      <vt:variant>
        <vt:i4>0</vt:i4>
      </vt:variant>
      <vt:variant>
        <vt:i4>5</vt:i4>
      </vt:variant>
      <vt:variant>
        <vt:lpwstr/>
      </vt:variant>
      <vt:variant>
        <vt:lpwstr>_Toc272224583</vt:lpwstr>
      </vt:variant>
      <vt:variant>
        <vt:i4>1966135</vt:i4>
      </vt:variant>
      <vt:variant>
        <vt:i4>173</vt:i4>
      </vt:variant>
      <vt:variant>
        <vt:i4>0</vt:i4>
      </vt:variant>
      <vt:variant>
        <vt:i4>5</vt:i4>
      </vt:variant>
      <vt:variant>
        <vt:lpwstr/>
      </vt:variant>
      <vt:variant>
        <vt:lpwstr>_Toc272224582</vt:lpwstr>
      </vt:variant>
      <vt:variant>
        <vt:i4>1966135</vt:i4>
      </vt:variant>
      <vt:variant>
        <vt:i4>167</vt:i4>
      </vt:variant>
      <vt:variant>
        <vt:i4>0</vt:i4>
      </vt:variant>
      <vt:variant>
        <vt:i4>5</vt:i4>
      </vt:variant>
      <vt:variant>
        <vt:lpwstr/>
      </vt:variant>
      <vt:variant>
        <vt:lpwstr>_Toc272224581</vt:lpwstr>
      </vt:variant>
      <vt:variant>
        <vt:i4>1966135</vt:i4>
      </vt:variant>
      <vt:variant>
        <vt:i4>161</vt:i4>
      </vt:variant>
      <vt:variant>
        <vt:i4>0</vt:i4>
      </vt:variant>
      <vt:variant>
        <vt:i4>5</vt:i4>
      </vt:variant>
      <vt:variant>
        <vt:lpwstr/>
      </vt:variant>
      <vt:variant>
        <vt:lpwstr>_Toc272224580</vt:lpwstr>
      </vt:variant>
      <vt:variant>
        <vt:i4>1114167</vt:i4>
      </vt:variant>
      <vt:variant>
        <vt:i4>155</vt:i4>
      </vt:variant>
      <vt:variant>
        <vt:i4>0</vt:i4>
      </vt:variant>
      <vt:variant>
        <vt:i4>5</vt:i4>
      </vt:variant>
      <vt:variant>
        <vt:lpwstr/>
      </vt:variant>
      <vt:variant>
        <vt:lpwstr>_Toc272224579</vt:lpwstr>
      </vt:variant>
      <vt:variant>
        <vt:i4>1114167</vt:i4>
      </vt:variant>
      <vt:variant>
        <vt:i4>149</vt:i4>
      </vt:variant>
      <vt:variant>
        <vt:i4>0</vt:i4>
      </vt:variant>
      <vt:variant>
        <vt:i4>5</vt:i4>
      </vt:variant>
      <vt:variant>
        <vt:lpwstr/>
      </vt:variant>
      <vt:variant>
        <vt:lpwstr>_Toc272224578</vt:lpwstr>
      </vt:variant>
      <vt:variant>
        <vt:i4>1114167</vt:i4>
      </vt:variant>
      <vt:variant>
        <vt:i4>143</vt:i4>
      </vt:variant>
      <vt:variant>
        <vt:i4>0</vt:i4>
      </vt:variant>
      <vt:variant>
        <vt:i4>5</vt:i4>
      </vt:variant>
      <vt:variant>
        <vt:lpwstr/>
      </vt:variant>
      <vt:variant>
        <vt:lpwstr>_Toc272224577</vt:lpwstr>
      </vt:variant>
      <vt:variant>
        <vt:i4>1114167</vt:i4>
      </vt:variant>
      <vt:variant>
        <vt:i4>137</vt:i4>
      </vt:variant>
      <vt:variant>
        <vt:i4>0</vt:i4>
      </vt:variant>
      <vt:variant>
        <vt:i4>5</vt:i4>
      </vt:variant>
      <vt:variant>
        <vt:lpwstr/>
      </vt:variant>
      <vt:variant>
        <vt:lpwstr>_Toc272224576</vt:lpwstr>
      </vt:variant>
      <vt:variant>
        <vt:i4>1114167</vt:i4>
      </vt:variant>
      <vt:variant>
        <vt:i4>131</vt:i4>
      </vt:variant>
      <vt:variant>
        <vt:i4>0</vt:i4>
      </vt:variant>
      <vt:variant>
        <vt:i4>5</vt:i4>
      </vt:variant>
      <vt:variant>
        <vt:lpwstr/>
      </vt:variant>
      <vt:variant>
        <vt:lpwstr>_Toc272224575</vt:lpwstr>
      </vt:variant>
      <vt:variant>
        <vt:i4>1114167</vt:i4>
      </vt:variant>
      <vt:variant>
        <vt:i4>125</vt:i4>
      </vt:variant>
      <vt:variant>
        <vt:i4>0</vt:i4>
      </vt:variant>
      <vt:variant>
        <vt:i4>5</vt:i4>
      </vt:variant>
      <vt:variant>
        <vt:lpwstr/>
      </vt:variant>
      <vt:variant>
        <vt:lpwstr>_Toc272224574</vt:lpwstr>
      </vt:variant>
      <vt:variant>
        <vt:i4>1114167</vt:i4>
      </vt:variant>
      <vt:variant>
        <vt:i4>119</vt:i4>
      </vt:variant>
      <vt:variant>
        <vt:i4>0</vt:i4>
      </vt:variant>
      <vt:variant>
        <vt:i4>5</vt:i4>
      </vt:variant>
      <vt:variant>
        <vt:lpwstr/>
      </vt:variant>
      <vt:variant>
        <vt:lpwstr>_Toc272224573</vt:lpwstr>
      </vt:variant>
      <vt:variant>
        <vt:i4>1114167</vt:i4>
      </vt:variant>
      <vt:variant>
        <vt:i4>113</vt:i4>
      </vt:variant>
      <vt:variant>
        <vt:i4>0</vt:i4>
      </vt:variant>
      <vt:variant>
        <vt:i4>5</vt:i4>
      </vt:variant>
      <vt:variant>
        <vt:lpwstr/>
      </vt:variant>
      <vt:variant>
        <vt:lpwstr>_Toc272224572</vt:lpwstr>
      </vt:variant>
      <vt:variant>
        <vt:i4>1114167</vt:i4>
      </vt:variant>
      <vt:variant>
        <vt:i4>107</vt:i4>
      </vt:variant>
      <vt:variant>
        <vt:i4>0</vt:i4>
      </vt:variant>
      <vt:variant>
        <vt:i4>5</vt:i4>
      </vt:variant>
      <vt:variant>
        <vt:lpwstr/>
      </vt:variant>
      <vt:variant>
        <vt:lpwstr>_Toc272224571</vt:lpwstr>
      </vt:variant>
      <vt:variant>
        <vt:i4>1114167</vt:i4>
      </vt:variant>
      <vt:variant>
        <vt:i4>101</vt:i4>
      </vt:variant>
      <vt:variant>
        <vt:i4>0</vt:i4>
      </vt:variant>
      <vt:variant>
        <vt:i4>5</vt:i4>
      </vt:variant>
      <vt:variant>
        <vt:lpwstr/>
      </vt:variant>
      <vt:variant>
        <vt:lpwstr>_Toc272224570</vt:lpwstr>
      </vt:variant>
      <vt:variant>
        <vt:i4>1048631</vt:i4>
      </vt:variant>
      <vt:variant>
        <vt:i4>95</vt:i4>
      </vt:variant>
      <vt:variant>
        <vt:i4>0</vt:i4>
      </vt:variant>
      <vt:variant>
        <vt:i4>5</vt:i4>
      </vt:variant>
      <vt:variant>
        <vt:lpwstr/>
      </vt:variant>
      <vt:variant>
        <vt:lpwstr>_Toc272224569</vt:lpwstr>
      </vt:variant>
      <vt:variant>
        <vt:i4>1048631</vt:i4>
      </vt:variant>
      <vt:variant>
        <vt:i4>89</vt:i4>
      </vt:variant>
      <vt:variant>
        <vt:i4>0</vt:i4>
      </vt:variant>
      <vt:variant>
        <vt:i4>5</vt:i4>
      </vt:variant>
      <vt:variant>
        <vt:lpwstr/>
      </vt:variant>
      <vt:variant>
        <vt:lpwstr>_Toc272224568</vt:lpwstr>
      </vt:variant>
      <vt:variant>
        <vt:i4>1048631</vt:i4>
      </vt:variant>
      <vt:variant>
        <vt:i4>83</vt:i4>
      </vt:variant>
      <vt:variant>
        <vt:i4>0</vt:i4>
      </vt:variant>
      <vt:variant>
        <vt:i4>5</vt:i4>
      </vt:variant>
      <vt:variant>
        <vt:lpwstr/>
      </vt:variant>
      <vt:variant>
        <vt:lpwstr>_Toc272224567</vt:lpwstr>
      </vt:variant>
      <vt:variant>
        <vt:i4>1048631</vt:i4>
      </vt:variant>
      <vt:variant>
        <vt:i4>77</vt:i4>
      </vt:variant>
      <vt:variant>
        <vt:i4>0</vt:i4>
      </vt:variant>
      <vt:variant>
        <vt:i4>5</vt:i4>
      </vt:variant>
      <vt:variant>
        <vt:lpwstr/>
      </vt:variant>
      <vt:variant>
        <vt:lpwstr>_Toc272224566</vt:lpwstr>
      </vt:variant>
      <vt:variant>
        <vt:i4>1048631</vt:i4>
      </vt:variant>
      <vt:variant>
        <vt:i4>71</vt:i4>
      </vt:variant>
      <vt:variant>
        <vt:i4>0</vt:i4>
      </vt:variant>
      <vt:variant>
        <vt:i4>5</vt:i4>
      </vt:variant>
      <vt:variant>
        <vt:lpwstr/>
      </vt:variant>
      <vt:variant>
        <vt:lpwstr>_Toc272224565</vt:lpwstr>
      </vt:variant>
      <vt:variant>
        <vt:i4>1048631</vt:i4>
      </vt:variant>
      <vt:variant>
        <vt:i4>65</vt:i4>
      </vt:variant>
      <vt:variant>
        <vt:i4>0</vt:i4>
      </vt:variant>
      <vt:variant>
        <vt:i4>5</vt:i4>
      </vt:variant>
      <vt:variant>
        <vt:lpwstr/>
      </vt:variant>
      <vt:variant>
        <vt:lpwstr>_Toc272224564</vt:lpwstr>
      </vt:variant>
      <vt:variant>
        <vt:i4>1048631</vt:i4>
      </vt:variant>
      <vt:variant>
        <vt:i4>59</vt:i4>
      </vt:variant>
      <vt:variant>
        <vt:i4>0</vt:i4>
      </vt:variant>
      <vt:variant>
        <vt:i4>5</vt:i4>
      </vt:variant>
      <vt:variant>
        <vt:lpwstr/>
      </vt:variant>
      <vt:variant>
        <vt:lpwstr>_Toc272224563</vt:lpwstr>
      </vt:variant>
      <vt:variant>
        <vt:i4>1048631</vt:i4>
      </vt:variant>
      <vt:variant>
        <vt:i4>53</vt:i4>
      </vt:variant>
      <vt:variant>
        <vt:i4>0</vt:i4>
      </vt:variant>
      <vt:variant>
        <vt:i4>5</vt:i4>
      </vt:variant>
      <vt:variant>
        <vt:lpwstr/>
      </vt:variant>
      <vt:variant>
        <vt:lpwstr>_Toc272224562</vt:lpwstr>
      </vt:variant>
      <vt:variant>
        <vt:i4>1048631</vt:i4>
      </vt:variant>
      <vt:variant>
        <vt:i4>47</vt:i4>
      </vt:variant>
      <vt:variant>
        <vt:i4>0</vt:i4>
      </vt:variant>
      <vt:variant>
        <vt:i4>5</vt:i4>
      </vt:variant>
      <vt:variant>
        <vt:lpwstr/>
      </vt:variant>
      <vt:variant>
        <vt:lpwstr>_Toc272224561</vt:lpwstr>
      </vt:variant>
      <vt:variant>
        <vt:i4>1048631</vt:i4>
      </vt:variant>
      <vt:variant>
        <vt:i4>41</vt:i4>
      </vt:variant>
      <vt:variant>
        <vt:i4>0</vt:i4>
      </vt:variant>
      <vt:variant>
        <vt:i4>5</vt:i4>
      </vt:variant>
      <vt:variant>
        <vt:lpwstr/>
      </vt:variant>
      <vt:variant>
        <vt:lpwstr>_Toc272224560</vt:lpwstr>
      </vt:variant>
      <vt:variant>
        <vt:i4>1245239</vt:i4>
      </vt:variant>
      <vt:variant>
        <vt:i4>35</vt:i4>
      </vt:variant>
      <vt:variant>
        <vt:i4>0</vt:i4>
      </vt:variant>
      <vt:variant>
        <vt:i4>5</vt:i4>
      </vt:variant>
      <vt:variant>
        <vt:lpwstr/>
      </vt:variant>
      <vt:variant>
        <vt:lpwstr>_Toc272224559</vt:lpwstr>
      </vt:variant>
      <vt:variant>
        <vt:i4>1245239</vt:i4>
      </vt:variant>
      <vt:variant>
        <vt:i4>29</vt:i4>
      </vt:variant>
      <vt:variant>
        <vt:i4>0</vt:i4>
      </vt:variant>
      <vt:variant>
        <vt:i4>5</vt:i4>
      </vt:variant>
      <vt:variant>
        <vt:lpwstr/>
      </vt:variant>
      <vt:variant>
        <vt:lpwstr>_Toc272224558</vt:lpwstr>
      </vt:variant>
      <vt:variant>
        <vt:i4>1245239</vt:i4>
      </vt:variant>
      <vt:variant>
        <vt:i4>23</vt:i4>
      </vt:variant>
      <vt:variant>
        <vt:i4>0</vt:i4>
      </vt:variant>
      <vt:variant>
        <vt:i4>5</vt:i4>
      </vt:variant>
      <vt:variant>
        <vt:lpwstr/>
      </vt:variant>
      <vt:variant>
        <vt:lpwstr>_Toc272224557</vt:lpwstr>
      </vt:variant>
      <vt:variant>
        <vt:i4>1245239</vt:i4>
      </vt:variant>
      <vt:variant>
        <vt:i4>17</vt:i4>
      </vt:variant>
      <vt:variant>
        <vt:i4>0</vt:i4>
      </vt:variant>
      <vt:variant>
        <vt:i4>5</vt:i4>
      </vt:variant>
      <vt:variant>
        <vt:lpwstr/>
      </vt:variant>
      <vt:variant>
        <vt:lpwstr>_Toc272224556</vt:lpwstr>
      </vt:variant>
      <vt:variant>
        <vt:i4>1245239</vt:i4>
      </vt:variant>
      <vt:variant>
        <vt:i4>11</vt:i4>
      </vt:variant>
      <vt:variant>
        <vt:i4>0</vt:i4>
      </vt:variant>
      <vt:variant>
        <vt:i4>5</vt:i4>
      </vt:variant>
      <vt:variant>
        <vt:lpwstr/>
      </vt:variant>
      <vt:variant>
        <vt:lpwstr>_Toc272224555</vt:lpwstr>
      </vt:variant>
      <vt:variant>
        <vt:i4>7208963</vt:i4>
      </vt:variant>
      <vt:variant>
        <vt:i4>6</vt:i4>
      </vt:variant>
      <vt:variant>
        <vt:i4>0</vt:i4>
      </vt:variant>
      <vt:variant>
        <vt:i4>5</vt:i4>
      </vt:variant>
      <vt:variant>
        <vt:lpwstr>../../../Documents and Settings/mayjan/Application Data/Microsoft/Templates/LatestTemplates/HP/HP_110/www.hp.com/go/hpsoftwaresupport</vt:lpwstr>
      </vt:variant>
      <vt:variant>
        <vt:lpwstr/>
      </vt:variant>
      <vt:variant>
        <vt:i4>1835095</vt:i4>
      </vt:variant>
      <vt:variant>
        <vt:i4>3</vt:i4>
      </vt:variant>
      <vt:variant>
        <vt:i4>0</vt:i4>
      </vt:variant>
      <vt:variant>
        <vt:i4>5</vt:i4>
      </vt:variant>
      <vt:variant>
        <vt:lpwstr>http://h20229.www2.hp.com/passport-registration.html</vt:lpwstr>
      </vt:variant>
      <vt:variant>
        <vt:lpwstr/>
      </vt:variant>
      <vt:variant>
        <vt:i4>6291566</vt:i4>
      </vt:variant>
      <vt:variant>
        <vt:i4>0</vt:i4>
      </vt:variant>
      <vt:variant>
        <vt:i4>0</vt:i4>
      </vt:variant>
      <vt:variant>
        <vt:i4>5</vt:i4>
      </vt:variant>
      <vt:variant>
        <vt:lpwstr>http://h20230.www2.hp.com/selfsolve/manuals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7x9 Word template</dc:title>
  <dc:creator>Elena Kravchenko</dc:creator>
  <dc:description>This is the template for 7.5" x 9" books.</dc:description>
  <cp:lastModifiedBy>Bregman, Nir</cp:lastModifiedBy>
  <cp:revision>65</cp:revision>
  <cp:lastPrinted>2009-03-20T12:00:00Z</cp:lastPrinted>
  <dcterms:created xsi:type="dcterms:W3CDTF">2013-12-10T12:32:00Z</dcterms:created>
  <dcterms:modified xsi:type="dcterms:W3CDTF">2014-10-21T08:52:00Z</dcterms:modified>
</cp:coreProperties>
</file>